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455" w:rsidRDefault="0077350C">
      <w:r>
        <w:t>ODOBRENI PROGRAMI JAVNIH POTREBA U KULTURI</w:t>
      </w:r>
    </w:p>
    <w:p w:rsidR="0077350C" w:rsidRDefault="0077350C">
      <w:r>
        <w:t>Aktivnost: A100605 Poticanje održavanja manifestacija u kulturi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566"/>
        <w:gridCol w:w="4820"/>
        <w:gridCol w:w="2504"/>
        <w:gridCol w:w="1843"/>
      </w:tblGrid>
      <w:tr w:rsidR="00F67DDA" w:rsidRPr="00E55C4C" w:rsidTr="00DC17A0">
        <w:trPr>
          <w:jc w:val="center"/>
        </w:trPr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67DDA" w:rsidRPr="00F67DDA" w:rsidRDefault="00F67DDA" w:rsidP="007735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REDNI BROJ</w:t>
            </w:r>
          </w:p>
        </w:tc>
        <w:tc>
          <w:tcPr>
            <w:tcW w:w="45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67DDA" w:rsidRPr="00E55C4C" w:rsidRDefault="00F67DDA" w:rsidP="0077350C">
            <w:pPr>
              <w:jc w:val="center"/>
              <w:rPr>
                <w:b/>
              </w:rPr>
            </w:pPr>
            <w:r w:rsidRPr="00E55C4C">
              <w:rPr>
                <w:b/>
              </w:rPr>
              <w:t>NAZIV UDRUGE</w:t>
            </w:r>
          </w:p>
        </w:tc>
        <w:tc>
          <w:tcPr>
            <w:tcW w:w="48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67DDA" w:rsidRPr="00E55C4C" w:rsidRDefault="00F67DDA" w:rsidP="0077350C">
            <w:pPr>
              <w:jc w:val="center"/>
              <w:rPr>
                <w:b/>
              </w:rPr>
            </w:pPr>
            <w:r w:rsidRPr="00E55C4C">
              <w:rPr>
                <w:b/>
              </w:rPr>
              <w:t>NAZIV PROGRAMA</w:t>
            </w:r>
          </w:p>
        </w:tc>
        <w:tc>
          <w:tcPr>
            <w:tcW w:w="25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67DDA" w:rsidRPr="00E55C4C" w:rsidRDefault="00F67DDA" w:rsidP="0077350C">
            <w:pPr>
              <w:jc w:val="center"/>
              <w:rPr>
                <w:b/>
              </w:rPr>
            </w:pPr>
            <w:r w:rsidRPr="00E55C4C">
              <w:rPr>
                <w:b/>
              </w:rPr>
              <w:t>IZNOS TRAŽENIH SREDSTAVA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67DDA" w:rsidRPr="00E55C4C" w:rsidRDefault="00F67DDA" w:rsidP="0077350C">
            <w:pPr>
              <w:jc w:val="center"/>
              <w:rPr>
                <w:b/>
              </w:rPr>
            </w:pPr>
            <w:r w:rsidRPr="00E55C4C">
              <w:rPr>
                <w:b/>
              </w:rPr>
              <w:t>IZNOS ODOBRENIH SREDSTAVA</w:t>
            </w:r>
          </w:p>
        </w:tc>
      </w:tr>
      <w:tr w:rsidR="00F67DDA" w:rsidTr="00F67DDA">
        <w:trPr>
          <w:jc w:val="center"/>
        </w:trPr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F67DDA" w:rsidRDefault="00F67DDA" w:rsidP="0077350C">
            <w:pPr>
              <w:jc w:val="center"/>
            </w:pPr>
            <w:r>
              <w:t>1.</w:t>
            </w:r>
          </w:p>
        </w:tc>
        <w:tc>
          <w:tcPr>
            <w:tcW w:w="4566" w:type="dxa"/>
            <w:tcBorders>
              <w:top w:val="single" w:sz="12" w:space="0" w:color="auto"/>
            </w:tcBorders>
            <w:vAlign w:val="center"/>
          </w:tcPr>
          <w:p w:rsidR="00F67DDA" w:rsidRDefault="00940D97" w:rsidP="00940D97">
            <w:r>
              <w:t>Pjevačka skupina „Hrvatska žena“</w:t>
            </w:r>
          </w:p>
        </w:tc>
        <w:tc>
          <w:tcPr>
            <w:tcW w:w="4820" w:type="dxa"/>
            <w:tcBorders>
              <w:top w:val="single" w:sz="12" w:space="0" w:color="auto"/>
            </w:tcBorders>
            <w:vAlign w:val="center"/>
          </w:tcPr>
          <w:p w:rsidR="00F67DDA" w:rsidRDefault="00940D97" w:rsidP="00465FB2">
            <w:r>
              <w:t>Sudjelovanje na kulturnim događajima na području Grada Garešnice, BBŽ-e i okolice</w:t>
            </w:r>
          </w:p>
        </w:tc>
        <w:tc>
          <w:tcPr>
            <w:tcW w:w="2504" w:type="dxa"/>
            <w:tcBorders>
              <w:top w:val="single" w:sz="12" w:space="0" w:color="auto"/>
            </w:tcBorders>
            <w:vAlign w:val="center"/>
          </w:tcPr>
          <w:p w:rsidR="00F67DDA" w:rsidRDefault="00940D97" w:rsidP="007214BA">
            <w:pPr>
              <w:jc w:val="center"/>
            </w:pPr>
            <w:r>
              <w:t>6.000,00 kn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F67DDA" w:rsidRDefault="008335EA" w:rsidP="007214BA">
            <w:pPr>
              <w:jc w:val="center"/>
            </w:pPr>
            <w:r>
              <w:t>2</w:t>
            </w:r>
            <w:r w:rsidR="00940D97">
              <w:t>.000,00 kn</w:t>
            </w:r>
          </w:p>
        </w:tc>
      </w:tr>
      <w:tr w:rsidR="00F67DDA" w:rsidTr="00F67DDA">
        <w:trPr>
          <w:jc w:val="center"/>
        </w:trPr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F67DDA" w:rsidRDefault="00940D97" w:rsidP="0077350C">
            <w:pPr>
              <w:jc w:val="center"/>
            </w:pPr>
            <w:r>
              <w:t>2.</w:t>
            </w:r>
          </w:p>
        </w:tc>
        <w:tc>
          <w:tcPr>
            <w:tcW w:w="4566" w:type="dxa"/>
            <w:tcBorders>
              <w:top w:val="single" w:sz="12" w:space="0" w:color="auto"/>
            </w:tcBorders>
            <w:vAlign w:val="center"/>
          </w:tcPr>
          <w:p w:rsidR="00F67DDA" w:rsidRDefault="00F67DDA" w:rsidP="00940D97">
            <w:r>
              <w:t>Povijesna udruga Bršljanica</w:t>
            </w:r>
          </w:p>
        </w:tc>
        <w:tc>
          <w:tcPr>
            <w:tcW w:w="4820" w:type="dxa"/>
            <w:tcBorders>
              <w:top w:val="single" w:sz="12" w:space="0" w:color="auto"/>
            </w:tcBorders>
            <w:vAlign w:val="center"/>
          </w:tcPr>
          <w:p w:rsidR="00F67DDA" w:rsidRDefault="008335EA" w:rsidP="00465FB2">
            <w:r>
              <w:t>14</w:t>
            </w:r>
            <w:r w:rsidR="00F67DDA">
              <w:t>. ljeto u Bršljanici</w:t>
            </w:r>
          </w:p>
        </w:tc>
        <w:tc>
          <w:tcPr>
            <w:tcW w:w="2504" w:type="dxa"/>
            <w:tcBorders>
              <w:top w:val="single" w:sz="12" w:space="0" w:color="auto"/>
            </w:tcBorders>
            <w:vAlign w:val="center"/>
          </w:tcPr>
          <w:p w:rsidR="00F67DDA" w:rsidRDefault="00940D97" w:rsidP="007214BA">
            <w:pPr>
              <w:jc w:val="center"/>
            </w:pPr>
            <w:r>
              <w:t>15.000,00 kn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F67DDA" w:rsidRDefault="008335EA" w:rsidP="007214BA">
            <w:pPr>
              <w:jc w:val="center"/>
            </w:pPr>
            <w:r>
              <w:t>10</w:t>
            </w:r>
            <w:r w:rsidR="00940D97">
              <w:t>.000,00 kn</w:t>
            </w:r>
          </w:p>
        </w:tc>
      </w:tr>
      <w:tr w:rsidR="00F67DDA" w:rsidTr="00F67DDA">
        <w:trPr>
          <w:jc w:val="center"/>
        </w:trPr>
        <w:tc>
          <w:tcPr>
            <w:tcW w:w="1134" w:type="dxa"/>
            <w:vAlign w:val="center"/>
          </w:tcPr>
          <w:p w:rsidR="00F67DDA" w:rsidRDefault="00940D97" w:rsidP="0077350C">
            <w:pPr>
              <w:jc w:val="center"/>
            </w:pPr>
            <w:r>
              <w:t>3</w:t>
            </w:r>
            <w:r w:rsidR="00F67DDA">
              <w:t>.</w:t>
            </w:r>
          </w:p>
        </w:tc>
        <w:tc>
          <w:tcPr>
            <w:tcW w:w="4566" w:type="dxa"/>
            <w:vAlign w:val="center"/>
          </w:tcPr>
          <w:p w:rsidR="00F67DDA" w:rsidRDefault="00940D97" w:rsidP="00940D97">
            <w:r>
              <w:t>Folklorni ansambl „Zdenac“ Garešnica</w:t>
            </w:r>
          </w:p>
        </w:tc>
        <w:tc>
          <w:tcPr>
            <w:tcW w:w="4820" w:type="dxa"/>
            <w:vAlign w:val="center"/>
          </w:tcPr>
          <w:p w:rsidR="00F67DDA" w:rsidRDefault="00940D97" w:rsidP="00465FB2">
            <w:r>
              <w:t>XV</w:t>
            </w:r>
            <w:r w:rsidR="008335EA">
              <w:t>I</w:t>
            </w:r>
            <w:r>
              <w:t>. Marinje u Garešnici</w:t>
            </w:r>
          </w:p>
        </w:tc>
        <w:tc>
          <w:tcPr>
            <w:tcW w:w="2504" w:type="dxa"/>
            <w:vAlign w:val="center"/>
          </w:tcPr>
          <w:p w:rsidR="00F67DDA" w:rsidRDefault="00940D97" w:rsidP="007214BA">
            <w:pPr>
              <w:jc w:val="center"/>
            </w:pPr>
            <w:r>
              <w:t>15.000,00 kn</w:t>
            </w:r>
          </w:p>
        </w:tc>
        <w:tc>
          <w:tcPr>
            <w:tcW w:w="1843" w:type="dxa"/>
            <w:vAlign w:val="center"/>
          </w:tcPr>
          <w:p w:rsidR="00F67DDA" w:rsidRDefault="008335EA" w:rsidP="007214BA">
            <w:pPr>
              <w:jc w:val="center"/>
            </w:pPr>
            <w:r>
              <w:t>10</w:t>
            </w:r>
            <w:r w:rsidR="00940D97">
              <w:t>.000,00 kn</w:t>
            </w:r>
          </w:p>
        </w:tc>
      </w:tr>
      <w:tr w:rsidR="008335EA" w:rsidTr="00F67DDA">
        <w:trPr>
          <w:jc w:val="center"/>
        </w:trPr>
        <w:tc>
          <w:tcPr>
            <w:tcW w:w="1134" w:type="dxa"/>
            <w:vAlign w:val="center"/>
          </w:tcPr>
          <w:p w:rsidR="008335EA" w:rsidRDefault="008335EA" w:rsidP="0077350C">
            <w:pPr>
              <w:jc w:val="center"/>
            </w:pPr>
            <w:r>
              <w:t>4.</w:t>
            </w:r>
          </w:p>
        </w:tc>
        <w:tc>
          <w:tcPr>
            <w:tcW w:w="4566" w:type="dxa"/>
            <w:vAlign w:val="center"/>
          </w:tcPr>
          <w:p w:rsidR="008335EA" w:rsidRDefault="008335EA" w:rsidP="00940D97">
            <w:r>
              <w:t>Srpsko kulturno društvo Prosvjeta, Pododbor Garešnica</w:t>
            </w:r>
          </w:p>
        </w:tc>
        <w:tc>
          <w:tcPr>
            <w:tcW w:w="4820" w:type="dxa"/>
            <w:vAlign w:val="center"/>
          </w:tcPr>
          <w:p w:rsidR="008335EA" w:rsidRDefault="00861824" w:rsidP="00465FB2">
            <w:r>
              <w:t>14. S</w:t>
            </w:r>
            <w:bookmarkStart w:id="0" w:name="_GoBack"/>
            <w:bookmarkEnd w:id="0"/>
            <w:r w:rsidR="008335EA">
              <w:t>usreti u Moslavini</w:t>
            </w:r>
          </w:p>
        </w:tc>
        <w:tc>
          <w:tcPr>
            <w:tcW w:w="2504" w:type="dxa"/>
            <w:vAlign w:val="center"/>
          </w:tcPr>
          <w:p w:rsidR="008335EA" w:rsidRDefault="008335EA" w:rsidP="007214BA">
            <w:pPr>
              <w:jc w:val="center"/>
            </w:pPr>
            <w:r>
              <w:t>4.000,00 kn</w:t>
            </w:r>
          </w:p>
        </w:tc>
        <w:tc>
          <w:tcPr>
            <w:tcW w:w="1843" w:type="dxa"/>
            <w:vAlign w:val="center"/>
          </w:tcPr>
          <w:p w:rsidR="008335EA" w:rsidRDefault="008335EA" w:rsidP="007214BA">
            <w:pPr>
              <w:jc w:val="center"/>
            </w:pPr>
            <w:r>
              <w:t>4.000,00 kn</w:t>
            </w:r>
          </w:p>
        </w:tc>
      </w:tr>
      <w:tr w:rsidR="008335EA" w:rsidTr="00F67DDA">
        <w:trPr>
          <w:jc w:val="center"/>
        </w:trPr>
        <w:tc>
          <w:tcPr>
            <w:tcW w:w="1134" w:type="dxa"/>
            <w:vAlign w:val="center"/>
          </w:tcPr>
          <w:p w:rsidR="008335EA" w:rsidRDefault="008335EA" w:rsidP="0077350C">
            <w:pPr>
              <w:jc w:val="center"/>
            </w:pPr>
            <w:r>
              <w:t>5.</w:t>
            </w:r>
          </w:p>
        </w:tc>
        <w:tc>
          <w:tcPr>
            <w:tcW w:w="4566" w:type="dxa"/>
            <w:vAlign w:val="center"/>
          </w:tcPr>
          <w:p w:rsidR="008335EA" w:rsidRDefault="008335EA" w:rsidP="00940D97">
            <w:r>
              <w:t>Srpsko kulturno društvo Prosvjeta, Pododbor Garešnica</w:t>
            </w:r>
          </w:p>
        </w:tc>
        <w:tc>
          <w:tcPr>
            <w:tcW w:w="4820" w:type="dxa"/>
            <w:vAlign w:val="center"/>
          </w:tcPr>
          <w:p w:rsidR="008335EA" w:rsidRDefault="008335EA" w:rsidP="00465FB2">
            <w:r>
              <w:t>10. Smotra dječjeg kulturnog stva</w:t>
            </w:r>
            <w:r w:rsidR="007214BA">
              <w:t>ralaštva</w:t>
            </w:r>
          </w:p>
        </w:tc>
        <w:tc>
          <w:tcPr>
            <w:tcW w:w="2504" w:type="dxa"/>
            <w:vAlign w:val="center"/>
          </w:tcPr>
          <w:p w:rsidR="008335EA" w:rsidRDefault="007214BA" w:rsidP="007214BA">
            <w:pPr>
              <w:jc w:val="center"/>
            </w:pPr>
            <w:r>
              <w:t>7.000,00 kn</w:t>
            </w:r>
          </w:p>
        </w:tc>
        <w:tc>
          <w:tcPr>
            <w:tcW w:w="1843" w:type="dxa"/>
            <w:vAlign w:val="center"/>
          </w:tcPr>
          <w:p w:rsidR="008335EA" w:rsidRDefault="007214BA" w:rsidP="007214BA">
            <w:pPr>
              <w:jc w:val="center"/>
            </w:pPr>
            <w:r>
              <w:t>6.000,00 kn</w:t>
            </w:r>
          </w:p>
        </w:tc>
      </w:tr>
      <w:tr w:rsidR="00940D97" w:rsidTr="00F67DDA">
        <w:trPr>
          <w:jc w:val="center"/>
        </w:trPr>
        <w:tc>
          <w:tcPr>
            <w:tcW w:w="1134" w:type="dxa"/>
            <w:vAlign w:val="center"/>
          </w:tcPr>
          <w:p w:rsidR="00940D97" w:rsidRDefault="007214BA" w:rsidP="007214BA">
            <w:pPr>
              <w:jc w:val="center"/>
            </w:pPr>
            <w:r>
              <w:t>6.</w:t>
            </w:r>
          </w:p>
        </w:tc>
        <w:tc>
          <w:tcPr>
            <w:tcW w:w="4566" w:type="dxa"/>
            <w:vAlign w:val="center"/>
          </w:tcPr>
          <w:p w:rsidR="00940D97" w:rsidRDefault="00940D97" w:rsidP="00940D97">
            <w:r>
              <w:t>Gareš</w:t>
            </w:r>
            <w:r>
              <w:rPr>
                <w:rFonts w:ascii="Calibri" w:hAnsi="Calibri"/>
              </w:rPr>
              <w:t>’</w:t>
            </w:r>
            <w:r>
              <w:t>ki kulturni centar</w:t>
            </w:r>
          </w:p>
        </w:tc>
        <w:tc>
          <w:tcPr>
            <w:tcW w:w="4820" w:type="dxa"/>
            <w:vAlign w:val="center"/>
          </w:tcPr>
          <w:p w:rsidR="00940D97" w:rsidRDefault="008335EA" w:rsidP="00465FB2">
            <w:r>
              <w:t>Obljetnica 15 godina rada Gareš</w:t>
            </w:r>
            <w:r>
              <w:rPr>
                <w:rFonts w:ascii="Calibri" w:hAnsi="Calibri"/>
              </w:rPr>
              <w:t>’</w:t>
            </w:r>
            <w:r>
              <w:t>ki kulturni centar – koncerti, kostimi</w:t>
            </w:r>
          </w:p>
        </w:tc>
        <w:tc>
          <w:tcPr>
            <w:tcW w:w="2504" w:type="dxa"/>
            <w:vAlign w:val="center"/>
          </w:tcPr>
          <w:p w:rsidR="00940D97" w:rsidRDefault="00465FB2" w:rsidP="007214BA">
            <w:pPr>
              <w:jc w:val="center"/>
            </w:pPr>
            <w:r>
              <w:t>15.000,00 kn</w:t>
            </w:r>
          </w:p>
        </w:tc>
        <w:tc>
          <w:tcPr>
            <w:tcW w:w="1843" w:type="dxa"/>
            <w:vAlign w:val="center"/>
          </w:tcPr>
          <w:p w:rsidR="00940D97" w:rsidRDefault="007214BA" w:rsidP="007214BA">
            <w:pPr>
              <w:jc w:val="center"/>
            </w:pPr>
            <w:r>
              <w:t>10</w:t>
            </w:r>
            <w:r w:rsidR="00465FB2">
              <w:t>.000,00 kn</w:t>
            </w:r>
          </w:p>
        </w:tc>
      </w:tr>
      <w:tr w:rsidR="007214BA" w:rsidTr="00F67DDA">
        <w:trPr>
          <w:jc w:val="center"/>
        </w:trPr>
        <w:tc>
          <w:tcPr>
            <w:tcW w:w="1134" w:type="dxa"/>
            <w:vAlign w:val="center"/>
          </w:tcPr>
          <w:p w:rsidR="007214BA" w:rsidRDefault="007214BA" w:rsidP="007214BA">
            <w:pPr>
              <w:jc w:val="center"/>
            </w:pPr>
            <w:r>
              <w:t>7.</w:t>
            </w:r>
          </w:p>
        </w:tc>
        <w:tc>
          <w:tcPr>
            <w:tcW w:w="4566" w:type="dxa"/>
            <w:vAlign w:val="center"/>
          </w:tcPr>
          <w:p w:rsidR="007214BA" w:rsidRDefault="007214BA" w:rsidP="00940D97">
            <w:r>
              <w:t>Udruga Garešničkih mažoretkinja</w:t>
            </w:r>
          </w:p>
        </w:tc>
        <w:tc>
          <w:tcPr>
            <w:tcW w:w="4820" w:type="dxa"/>
            <w:vAlign w:val="center"/>
          </w:tcPr>
          <w:p w:rsidR="007214BA" w:rsidRDefault="007214BA" w:rsidP="00465FB2">
            <w:r>
              <w:t>33. Državni mažoret turnir u Garešnici</w:t>
            </w:r>
          </w:p>
        </w:tc>
        <w:tc>
          <w:tcPr>
            <w:tcW w:w="2504" w:type="dxa"/>
            <w:vAlign w:val="center"/>
          </w:tcPr>
          <w:p w:rsidR="007214BA" w:rsidRDefault="007214BA" w:rsidP="007214BA">
            <w:pPr>
              <w:jc w:val="center"/>
            </w:pPr>
            <w:r>
              <w:t>15.000,00 kn</w:t>
            </w:r>
          </w:p>
        </w:tc>
        <w:tc>
          <w:tcPr>
            <w:tcW w:w="1843" w:type="dxa"/>
            <w:vAlign w:val="center"/>
          </w:tcPr>
          <w:p w:rsidR="007214BA" w:rsidRDefault="007214BA" w:rsidP="007214BA">
            <w:pPr>
              <w:jc w:val="center"/>
            </w:pPr>
            <w:r>
              <w:t>13.000,00 kn</w:t>
            </w:r>
          </w:p>
        </w:tc>
      </w:tr>
      <w:tr w:rsidR="00F67DDA" w:rsidTr="00F67DDA">
        <w:trPr>
          <w:jc w:val="center"/>
        </w:trPr>
        <w:tc>
          <w:tcPr>
            <w:tcW w:w="1134" w:type="dxa"/>
            <w:vAlign w:val="center"/>
          </w:tcPr>
          <w:p w:rsidR="00F67DDA" w:rsidRDefault="007214BA" w:rsidP="007214BA">
            <w:pPr>
              <w:jc w:val="center"/>
            </w:pPr>
            <w:r>
              <w:t>8.</w:t>
            </w:r>
          </w:p>
        </w:tc>
        <w:tc>
          <w:tcPr>
            <w:tcW w:w="4566" w:type="dxa"/>
            <w:vAlign w:val="center"/>
          </w:tcPr>
          <w:p w:rsidR="00F67DDA" w:rsidRDefault="00F67DDA" w:rsidP="001C2C6E">
            <w:r>
              <w:t>Ogranak Matice hrvatske u Garešnici</w:t>
            </w:r>
          </w:p>
        </w:tc>
        <w:tc>
          <w:tcPr>
            <w:tcW w:w="4820" w:type="dxa"/>
            <w:vAlign w:val="center"/>
          </w:tcPr>
          <w:p w:rsidR="00F67DDA" w:rsidRDefault="00F67DDA" w:rsidP="0077350C">
            <w:pPr>
              <w:jc w:val="center"/>
            </w:pPr>
            <w:r>
              <w:t>Književni susreti, izdavaštvo, koncerti i izložbe</w:t>
            </w:r>
          </w:p>
        </w:tc>
        <w:tc>
          <w:tcPr>
            <w:tcW w:w="2504" w:type="dxa"/>
            <w:vAlign w:val="center"/>
          </w:tcPr>
          <w:p w:rsidR="00F67DDA" w:rsidRDefault="007214BA" w:rsidP="007214BA">
            <w:pPr>
              <w:jc w:val="center"/>
            </w:pPr>
            <w:r>
              <w:t>11.5</w:t>
            </w:r>
            <w:r w:rsidR="00F67DDA">
              <w:t>00,00 kn</w:t>
            </w:r>
          </w:p>
        </w:tc>
        <w:tc>
          <w:tcPr>
            <w:tcW w:w="1843" w:type="dxa"/>
            <w:vAlign w:val="center"/>
          </w:tcPr>
          <w:p w:rsidR="00F67DDA" w:rsidRDefault="007214BA" w:rsidP="007214BA">
            <w:pPr>
              <w:jc w:val="center"/>
            </w:pPr>
            <w:r>
              <w:t>10</w:t>
            </w:r>
            <w:r w:rsidR="00F67DDA">
              <w:t>.000,00 kn</w:t>
            </w:r>
          </w:p>
        </w:tc>
      </w:tr>
      <w:tr w:rsidR="007214BA" w:rsidTr="00F67DDA">
        <w:trPr>
          <w:jc w:val="center"/>
        </w:trPr>
        <w:tc>
          <w:tcPr>
            <w:tcW w:w="1134" w:type="dxa"/>
            <w:vAlign w:val="center"/>
          </w:tcPr>
          <w:p w:rsidR="007214BA" w:rsidRDefault="007214BA" w:rsidP="007214BA">
            <w:pPr>
              <w:jc w:val="center"/>
            </w:pPr>
            <w:r>
              <w:t>9.</w:t>
            </w:r>
          </w:p>
        </w:tc>
        <w:tc>
          <w:tcPr>
            <w:tcW w:w="4566" w:type="dxa"/>
            <w:vAlign w:val="center"/>
          </w:tcPr>
          <w:p w:rsidR="007214BA" w:rsidRDefault="007214BA" w:rsidP="001C2C6E">
            <w:r>
              <w:t>Kud Graničar Garešnica</w:t>
            </w:r>
          </w:p>
        </w:tc>
        <w:tc>
          <w:tcPr>
            <w:tcW w:w="4820" w:type="dxa"/>
            <w:vAlign w:val="center"/>
          </w:tcPr>
          <w:p w:rsidR="007214BA" w:rsidRDefault="007214BA" w:rsidP="007214BA">
            <w:r>
              <w:t>30. godina puhačkog orkestra KUD-a „Graničar“ Garešnica</w:t>
            </w:r>
          </w:p>
        </w:tc>
        <w:tc>
          <w:tcPr>
            <w:tcW w:w="2504" w:type="dxa"/>
            <w:vAlign w:val="center"/>
          </w:tcPr>
          <w:p w:rsidR="007214BA" w:rsidRDefault="007214BA" w:rsidP="007214BA">
            <w:pPr>
              <w:jc w:val="center"/>
            </w:pPr>
            <w:r>
              <w:t>15.000,00 kn</w:t>
            </w:r>
          </w:p>
        </w:tc>
        <w:tc>
          <w:tcPr>
            <w:tcW w:w="1843" w:type="dxa"/>
            <w:vAlign w:val="center"/>
          </w:tcPr>
          <w:p w:rsidR="007214BA" w:rsidRDefault="007214BA" w:rsidP="007214BA">
            <w:pPr>
              <w:jc w:val="center"/>
            </w:pPr>
            <w:r>
              <w:t>7.000,00 kn</w:t>
            </w:r>
          </w:p>
        </w:tc>
      </w:tr>
      <w:tr w:rsidR="00F67DDA" w:rsidTr="00DC17A0">
        <w:trPr>
          <w:jc w:val="center"/>
        </w:trPr>
        <w:tc>
          <w:tcPr>
            <w:tcW w:w="13024" w:type="dxa"/>
            <w:gridSpan w:val="4"/>
            <w:shd w:val="clear" w:color="auto" w:fill="D9D9D9" w:themeFill="background1" w:themeFillShade="D9"/>
            <w:vAlign w:val="center"/>
          </w:tcPr>
          <w:p w:rsidR="00F67DDA" w:rsidRPr="0030718B" w:rsidRDefault="00F67DDA" w:rsidP="007735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  <w:r w:rsidRPr="0030718B">
              <w:rPr>
                <w:b/>
                <w:sz w:val="22"/>
                <w:szCs w:val="22"/>
              </w:rPr>
              <w:t>UKUPNO ODOBRENO</w:t>
            </w:r>
          </w:p>
        </w:tc>
        <w:tc>
          <w:tcPr>
            <w:tcW w:w="1843" w:type="dxa"/>
            <w:vAlign w:val="center"/>
          </w:tcPr>
          <w:p w:rsidR="00F67DDA" w:rsidRPr="00541B27" w:rsidRDefault="007214BA" w:rsidP="007214BA">
            <w:pPr>
              <w:jc w:val="center"/>
              <w:rPr>
                <w:b/>
              </w:rPr>
            </w:pPr>
            <w:r>
              <w:rPr>
                <w:b/>
              </w:rPr>
              <w:t>72.000,00 kn</w:t>
            </w:r>
          </w:p>
        </w:tc>
      </w:tr>
    </w:tbl>
    <w:p w:rsidR="0077350C" w:rsidRDefault="0077350C"/>
    <w:sectPr w:rsidR="0077350C" w:rsidSect="0077350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50C"/>
    <w:rsid w:val="00043F17"/>
    <w:rsid w:val="001C2C6E"/>
    <w:rsid w:val="0030718B"/>
    <w:rsid w:val="00465FB2"/>
    <w:rsid w:val="00541B27"/>
    <w:rsid w:val="007214BA"/>
    <w:rsid w:val="0077350C"/>
    <w:rsid w:val="008335EA"/>
    <w:rsid w:val="00861824"/>
    <w:rsid w:val="00940D97"/>
    <w:rsid w:val="00C75243"/>
    <w:rsid w:val="00DC17A0"/>
    <w:rsid w:val="00E11462"/>
    <w:rsid w:val="00E55C4C"/>
    <w:rsid w:val="00F34455"/>
    <w:rsid w:val="00F6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E5538-DE78-45E3-A7C2-34E9D96D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35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Hrvatska knjižnica i čitaonica "Đuro Sudeta" Garešni</Company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HORVAT</dc:creator>
  <cp:keywords/>
  <dc:description/>
  <cp:lastModifiedBy>B-00000</cp:lastModifiedBy>
  <cp:revision>3</cp:revision>
  <cp:lastPrinted>2018-04-12T05:58:00Z</cp:lastPrinted>
  <dcterms:created xsi:type="dcterms:W3CDTF">2019-05-07T07:26:00Z</dcterms:created>
  <dcterms:modified xsi:type="dcterms:W3CDTF">2019-05-07T07:35:00Z</dcterms:modified>
</cp:coreProperties>
</file>