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7C44" w14:textId="77777777" w:rsidR="006404EA" w:rsidRPr="00B071A4" w:rsidRDefault="006404EA" w:rsidP="006404EA">
      <w:pPr>
        <w:spacing w:line="276" w:lineRule="auto"/>
        <w:jc w:val="both"/>
        <w:rPr>
          <w:rFonts w:ascii="Calibri" w:eastAsia="Calibri" w:hAnsi="Calibri" w:cs="Arial"/>
        </w:rPr>
      </w:pPr>
      <w:r w:rsidRPr="00B071A4">
        <w:rPr>
          <w:rFonts w:ascii="Calibri" w:eastAsia="Calibri" w:hAnsi="Calibri" w:cs="Arial"/>
        </w:rPr>
        <w:t xml:space="preserve">       </w:t>
      </w:r>
      <w:r w:rsidRPr="00B071A4">
        <w:rPr>
          <w:rFonts w:ascii="Calibri" w:eastAsia="Calibri" w:hAnsi="Calibri" w:cs="Arial"/>
          <w:sz w:val="18"/>
        </w:rPr>
        <w:t xml:space="preserve">         </w:t>
      </w:r>
      <w:r w:rsidRPr="00B071A4">
        <w:rPr>
          <w:rFonts w:ascii="Calibri" w:eastAsia="Calibri" w:hAnsi="Calibri" w:cs="Arial"/>
        </w:rPr>
        <w:t xml:space="preserve">           </w:t>
      </w:r>
      <w:r w:rsidRPr="00B071A4">
        <w:rPr>
          <w:rFonts w:ascii="Calibri" w:eastAsia="Calibri" w:hAnsi="Calibri" w:cs="Arial"/>
          <w:noProof/>
          <w:sz w:val="22"/>
          <w:szCs w:val="22"/>
          <w:lang w:eastAsia="hr-HR"/>
        </w:rPr>
        <w:drawing>
          <wp:inline distT="0" distB="0" distL="0" distR="0" wp14:anchorId="5B82ED78" wp14:editId="48DD006A">
            <wp:extent cx="555625" cy="703580"/>
            <wp:effectExtent l="0" t="0" r="0" b="127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625" cy="703580"/>
                    </a:xfrm>
                    <a:prstGeom prst="rect">
                      <a:avLst/>
                    </a:prstGeom>
                    <a:noFill/>
                    <a:ln>
                      <a:noFill/>
                    </a:ln>
                  </pic:spPr>
                </pic:pic>
              </a:graphicData>
            </a:graphic>
          </wp:inline>
        </w:drawing>
      </w:r>
      <w:r w:rsidRPr="00B071A4">
        <w:rPr>
          <w:rFonts w:ascii="Calibri" w:eastAsia="Calibri" w:hAnsi="Calibri" w:cs="Arial"/>
        </w:rPr>
        <w:t xml:space="preserve">                                   </w:t>
      </w:r>
    </w:p>
    <w:p w14:paraId="46D52AFF" w14:textId="77777777" w:rsidR="006404EA" w:rsidRPr="00B071A4" w:rsidRDefault="006404EA" w:rsidP="006404EA">
      <w:pPr>
        <w:spacing w:line="276" w:lineRule="auto"/>
        <w:jc w:val="both"/>
        <w:rPr>
          <w:rFonts w:ascii="Calibri" w:eastAsia="Calibri" w:hAnsi="Calibri" w:cs="Arial"/>
          <w:b/>
          <w:bCs/>
          <w:sz w:val="22"/>
          <w:szCs w:val="22"/>
        </w:rPr>
      </w:pPr>
      <w:r w:rsidRPr="00B071A4">
        <w:rPr>
          <w:rFonts w:ascii="Calibri" w:eastAsia="Calibri" w:hAnsi="Calibri" w:cs="Arial"/>
          <w:b/>
          <w:bCs/>
          <w:sz w:val="22"/>
          <w:szCs w:val="22"/>
        </w:rPr>
        <w:t xml:space="preserve">            REPUBLIKA HRVATSKA</w:t>
      </w:r>
    </w:p>
    <w:p w14:paraId="7ADF60DC" w14:textId="77777777" w:rsidR="006404EA" w:rsidRPr="00B071A4" w:rsidRDefault="006404EA" w:rsidP="006404EA">
      <w:pPr>
        <w:spacing w:line="276" w:lineRule="auto"/>
        <w:jc w:val="both"/>
        <w:rPr>
          <w:rFonts w:ascii="Calibri" w:eastAsia="Calibri" w:hAnsi="Calibri" w:cs="Arial"/>
          <w:b/>
          <w:bCs/>
          <w:sz w:val="22"/>
          <w:szCs w:val="22"/>
        </w:rPr>
      </w:pPr>
      <w:r w:rsidRPr="00B071A4">
        <w:rPr>
          <w:rFonts w:ascii="Calibri" w:eastAsia="Calibri" w:hAnsi="Calibri" w:cs="Arial"/>
          <w:b/>
          <w:bCs/>
          <w:sz w:val="22"/>
          <w:szCs w:val="22"/>
        </w:rPr>
        <w:t>BJELOVARSKO-BILOGORSKA ŽUPANIJA</w:t>
      </w:r>
    </w:p>
    <w:p w14:paraId="6693CB29" w14:textId="77777777" w:rsidR="006404EA" w:rsidRPr="00B071A4" w:rsidRDefault="006404EA" w:rsidP="006404EA">
      <w:pPr>
        <w:spacing w:line="276" w:lineRule="auto"/>
        <w:jc w:val="both"/>
        <w:rPr>
          <w:rFonts w:ascii="Calibri" w:eastAsia="Calibri" w:hAnsi="Calibri" w:cs="Arial"/>
          <w:b/>
          <w:bCs/>
          <w:sz w:val="22"/>
          <w:szCs w:val="22"/>
        </w:rPr>
      </w:pPr>
      <w:r w:rsidRPr="00B071A4">
        <w:rPr>
          <w:rFonts w:ascii="Calibri" w:eastAsia="Calibri" w:hAnsi="Calibri" w:cs="Arial"/>
          <w:b/>
          <w:bCs/>
          <w:sz w:val="22"/>
          <w:szCs w:val="22"/>
        </w:rPr>
        <w:t xml:space="preserve">                GRAD GAREŠNICA</w:t>
      </w:r>
    </w:p>
    <w:p w14:paraId="4EE5CBD2" w14:textId="77777777" w:rsidR="006404EA" w:rsidRPr="00B071A4" w:rsidRDefault="006404EA" w:rsidP="006404EA">
      <w:pPr>
        <w:spacing w:line="276" w:lineRule="auto"/>
        <w:jc w:val="both"/>
        <w:rPr>
          <w:rFonts w:ascii="Calibri" w:eastAsia="Calibri" w:hAnsi="Calibri" w:cs="Arial"/>
          <w:b/>
          <w:bCs/>
          <w:sz w:val="22"/>
          <w:szCs w:val="22"/>
        </w:rPr>
      </w:pPr>
      <w:r w:rsidRPr="00B071A4">
        <w:rPr>
          <w:rFonts w:ascii="Calibri" w:eastAsia="Calibri" w:hAnsi="Calibri" w:cs="Arial"/>
          <w:b/>
          <w:bCs/>
          <w:sz w:val="22"/>
          <w:szCs w:val="22"/>
        </w:rPr>
        <w:t xml:space="preserve">                   Gradonačelnik</w:t>
      </w:r>
    </w:p>
    <w:p w14:paraId="60C90EA7" w14:textId="77777777" w:rsidR="006404EA" w:rsidRPr="00B071A4" w:rsidRDefault="006404EA" w:rsidP="006404EA">
      <w:pPr>
        <w:spacing w:line="276" w:lineRule="auto"/>
        <w:jc w:val="both"/>
        <w:rPr>
          <w:rFonts w:ascii="Calibri" w:eastAsia="Calibri" w:hAnsi="Calibri" w:cs="Arial"/>
          <w:sz w:val="12"/>
          <w:szCs w:val="22"/>
        </w:rPr>
      </w:pPr>
    </w:p>
    <w:p w14:paraId="1C4414EE" w14:textId="63767EA2" w:rsidR="006404EA" w:rsidRPr="00B071A4" w:rsidRDefault="00341389" w:rsidP="006404EA">
      <w:pPr>
        <w:spacing w:line="276" w:lineRule="auto"/>
        <w:jc w:val="both"/>
        <w:rPr>
          <w:rFonts w:ascii="Calibri" w:eastAsia="Calibri" w:hAnsi="Calibri" w:cs="Arial"/>
          <w:sz w:val="22"/>
          <w:szCs w:val="22"/>
        </w:rPr>
      </w:pPr>
      <w:r>
        <w:rPr>
          <w:rFonts w:ascii="Calibri" w:eastAsia="Calibri" w:hAnsi="Calibri" w:cs="Arial"/>
          <w:sz w:val="22"/>
          <w:szCs w:val="22"/>
        </w:rPr>
        <w:t xml:space="preserve">KLASA: </w:t>
      </w:r>
      <w:r w:rsidR="00FB621B">
        <w:rPr>
          <w:rFonts w:ascii="Calibri" w:eastAsia="Calibri" w:hAnsi="Calibri" w:cs="Arial"/>
          <w:sz w:val="22"/>
          <w:szCs w:val="22"/>
        </w:rPr>
        <w:t>024-01/22-01/08</w:t>
      </w:r>
    </w:p>
    <w:p w14:paraId="7AE3B664" w14:textId="6CED1F8B" w:rsidR="006404EA" w:rsidRPr="00B071A4" w:rsidRDefault="00341389" w:rsidP="006404EA">
      <w:pPr>
        <w:spacing w:line="276" w:lineRule="auto"/>
        <w:jc w:val="both"/>
        <w:rPr>
          <w:rFonts w:ascii="Calibri" w:eastAsia="Calibri" w:hAnsi="Calibri" w:cs="Arial"/>
          <w:sz w:val="22"/>
          <w:szCs w:val="22"/>
        </w:rPr>
      </w:pPr>
      <w:r>
        <w:rPr>
          <w:rFonts w:ascii="Calibri" w:eastAsia="Calibri" w:hAnsi="Calibri" w:cs="Arial"/>
          <w:sz w:val="22"/>
          <w:szCs w:val="22"/>
        </w:rPr>
        <w:t xml:space="preserve">URBROJ: </w:t>
      </w:r>
      <w:r w:rsidR="00FB621B">
        <w:rPr>
          <w:rFonts w:ascii="Calibri" w:eastAsia="Calibri" w:hAnsi="Calibri" w:cs="Arial"/>
          <w:sz w:val="22"/>
          <w:szCs w:val="22"/>
        </w:rPr>
        <w:t>2103-4-02-22-1</w:t>
      </w:r>
    </w:p>
    <w:p w14:paraId="0CD9028F" w14:textId="085BD221" w:rsidR="006404EA" w:rsidRDefault="006404EA" w:rsidP="006404EA">
      <w:pPr>
        <w:spacing w:line="276" w:lineRule="auto"/>
        <w:jc w:val="both"/>
        <w:rPr>
          <w:rFonts w:ascii="Calibri" w:eastAsia="Calibri" w:hAnsi="Calibri" w:cs="Arial"/>
          <w:sz w:val="22"/>
          <w:szCs w:val="22"/>
        </w:rPr>
      </w:pPr>
      <w:r w:rsidRPr="00B071A4">
        <w:rPr>
          <w:rFonts w:ascii="Calibri" w:eastAsia="Calibri" w:hAnsi="Calibri" w:cs="Arial"/>
          <w:sz w:val="22"/>
          <w:szCs w:val="22"/>
        </w:rPr>
        <w:t>Garešnica,</w:t>
      </w:r>
      <w:r>
        <w:rPr>
          <w:rFonts w:ascii="Calibri" w:eastAsia="Calibri" w:hAnsi="Calibri" w:cs="Arial"/>
          <w:sz w:val="22"/>
          <w:szCs w:val="22"/>
        </w:rPr>
        <w:t xml:space="preserve"> </w:t>
      </w:r>
      <w:r w:rsidR="00FB621B">
        <w:rPr>
          <w:rFonts w:ascii="Calibri" w:eastAsia="Calibri" w:hAnsi="Calibri" w:cs="Arial"/>
          <w:sz w:val="22"/>
          <w:szCs w:val="22"/>
        </w:rPr>
        <w:t>20. prosinca 2022. godine</w:t>
      </w:r>
    </w:p>
    <w:p w14:paraId="7C43CE89" w14:textId="77777777" w:rsidR="006404EA" w:rsidRPr="00B071A4" w:rsidRDefault="006404EA" w:rsidP="006404EA">
      <w:pPr>
        <w:spacing w:line="276" w:lineRule="auto"/>
        <w:jc w:val="both"/>
        <w:rPr>
          <w:rFonts w:ascii="Calibri" w:eastAsia="Calibri" w:hAnsi="Calibri" w:cs="Arial"/>
          <w:sz w:val="22"/>
          <w:szCs w:val="22"/>
        </w:rPr>
      </w:pPr>
    </w:p>
    <w:p w14:paraId="50574C83" w14:textId="77777777" w:rsidR="006404EA" w:rsidRPr="00B071A4" w:rsidRDefault="006404EA" w:rsidP="006404EA">
      <w:pPr>
        <w:spacing w:line="276" w:lineRule="auto"/>
        <w:jc w:val="both"/>
        <w:rPr>
          <w:rFonts w:ascii="Calibri" w:eastAsia="Calibri" w:hAnsi="Calibri"/>
          <w:sz w:val="10"/>
          <w:szCs w:val="22"/>
        </w:rPr>
      </w:pPr>
    </w:p>
    <w:p w14:paraId="401F2969" w14:textId="1AF40273" w:rsidR="006404EA" w:rsidRDefault="006404EA" w:rsidP="006404EA">
      <w:pPr>
        <w:spacing w:line="276" w:lineRule="auto"/>
        <w:jc w:val="both"/>
        <w:rPr>
          <w:rFonts w:ascii="Calibri" w:eastAsia="Calibri" w:hAnsi="Calibri"/>
          <w:sz w:val="22"/>
          <w:szCs w:val="22"/>
        </w:rPr>
      </w:pPr>
      <w:r w:rsidRPr="00B071A4">
        <w:rPr>
          <w:rFonts w:ascii="Calibri" w:eastAsia="Calibri" w:hAnsi="Calibri"/>
          <w:sz w:val="22"/>
          <w:szCs w:val="22"/>
        </w:rPr>
        <w:t>Na temelju članka 4. stavka 3. Zakona o službenicima i namještenicima u lokalnoj i područnoj (regionalnoj) samouprav</w:t>
      </w:r>
      <w:r>
        <w:rPr>
          <w:rFonts w:ascii="Calibri" w:eastAsia="Calibri" w:hAnsi="Calibri"/>
          <w:sz w:val="22"/>
          <w:szCs w:val="22"/>
        </w:rPr>
        <w:t>i (</w:t>
      </w:r>
      <w:r w:rsidR="00341389">
        <w:rPr>
          <w:rFonts w:ascii="Calibri" w:eastAsia="Calibri" w:hAnsi="Calibri"/>
          <w:sz w:val="22"/>
          <w:szCs w:val="22"/>
        </w:rPr>
        <w:t>„</w:t>
      </w:r>
      <w:r>
        <w:rPr>
          <w:rFonts w:ascii="Calibri" w:eastAsia="Calibri" w:hAnsi="Calibri"/>
          <w:sz w:val="22"/>
          <w:szCs w:val="22"/>
        </w:rPr>
        <w:t>Narodne novine</w:t>
      </w:r>
      <w:r w:rsidR="00341389">
        <w:rPr>
          <w:rFonts w:ascii="Calibri" w:eastAsia="Calibri" w:hAnsi="Calibri"/>
          <w:sz w:val="22"/>
          <w:szCs w:val="22"/>
        </w:rPr>
        <w:t>“</w:t>
      </w:r>
      <w:r>
        <w:rPr>
          <w:rFonts w:ascii="Calibri" w:eastAsia="Calibri" w:hAnsi="Calibri"/>
          <w:sz w:val="22"/>
          <w:szCs w:val="22"/>
        </w:rPr>
        <w:t xml:space="preserve">, broj 86/08, </w:t>
      </w:r>
      <w:r w:rsidRPr="00B071A4">
        <w:rPr>
          <w:rFonts w:ascii="Calibri" w:eastAsia="Calibri" w:hAnsi="Calibri"/>
          <w:sz w:val="22"/>
          <w:szCs w:val="22"/>
        </w:rPr>
        <w:t>61/11</w:t>
      </w:r>
      <w:r w:rsidR="00341389">
        <w:rPr>
          <w:rFonts w:ascii="Calibri" w:eastAsia="Calibri" w:hAnsi="Calibri"/>
          <w:sz w:val="22"/>
          <w:szCs w:val="22"/>
        </w:rPr>
        <w:t xml:space="preserve">, </w:t>
      </w:r>
      <w:r>
        <w:rPr>
          <w:rFonts w:ascii="Calibri" w:eastAsia="Calibri" w:hAnsi="Calibri"/>
          <w:sz w:val="22"/>
          <w:szCs w:val="22"/>
        </w:rPr>
        <w:t>04/</w:t>
      </w:r>
      <w:r w:rsidR="00341389">
        <w:rPr>
          <w:rFonts w:ascii="Calibri" w:eastAsia="Calibri" w:hAnsi="Calibri"/>
          <w:sz w:val="22"/>
          <w:szCs w:val="22"/>
        </w:rPr>
        <w:t>1</w:t>
      </w:r>
      <w:r>
        <w:rPr>
          <w:rFonts w:ascii="Calibri" w:eastAsia="Calibri" w:hAnsi="Calibri"/>
          <w:sz w:val="22"/>
          <w:szCs w:val="22"/>
        </w:rPr>
        <w:t>8</w:t>
      </w:r>
      <w:r w:rsidR="00341389">
        <w:rPr>
          <w:rFonts w:ascii="Calibri" w:eastAsia="Calibri" w:hAnsi="Calibri"/>
          <w:sz w:val="22"/>
          <w:szCs w:val="22"/>
        </w:rPr>
        <w:t>, 112/19</w:t>
      </w:r>
      <w:r w:rsidRPr="00B071A4">
        <w:rPr>
          <w:rFonts w:ascii="Calibri" w:eastAsia="Calibri" w:hAnsi="Calibri"/>
          <w:sz w:val="22"/>
          <w:szCs w:val="22"/>
        </w:rPr>
        <w:t>), članka</w:t>
      </w:r>
      <w:r w:rsidR="002C3B89">
        <w:rPr>
          <w:rFonts w:ascii="Calibri" w:eastAsia="Calibri" w:hAnsi="Calibri"/>
          <w:sz w:val="22"/>
          <w:szCs w:val="22"/>
        </w:rPr>
        <w:t xml:space="preserve"> 28.</w:t>
      </w:r>
      <w:r w:rsidR="0080582D">
        <w:rPr>
          <w:rFonts w:ascii="Calibri" w:eastAsia="Calibri" w:hAnsi="Calibri"/>
          <w:sz w:val="22"/>
          <w:szCs w:val="22"/>
        </w:rPr>
        <w:t xml:space="preserve"> </w:t>
      </w:r>
      <w:r w:rsidR="002C3B89">
        <w:rPr>
          <w:rFonts w:ascii="Calibri" w:eastAsia="Calibri" w:hAnsi="Calibri"/>
          <w:sz w:val="22"/>
          <w:szCs w:val="22"/>
        </w:rPr>
        <w:t xml:space="preserve">stavka 1. </w:t>
      </w:r>
      <w:r w:rsidRPr="00B071A4">
        <w:rPr>
          <w:rFonts w:ascii="Calibri" w:eastAsia="Calibri" w:hAnsi="Calibri"/>
          <w:sz w:val="22"/>
          <w:szCs w:val="22"/>
        </w:rPr>
        <w:t xml:space="preserve"> Uredbe o klasifikaciji radnih mjesta u lokalnoj i područnoj (regional</w:t>
      </w:r>
      <w:r w:rsidR="002C3B89">
        <w:rPr>
          <w:rFonts w:ascii="Calibri" w:eastAsia="Calibri" w:hAnsi="Calibri"/>
          <w:sz w:val="22"/>
          <w:szCs w:val="22"/>
        </w:rPr>
        <w:t>noj) samoupravi (</w:t>
      </w:r>
      <w:r w:rsidR="00341389">
        <w:rPr>
          <w:rFonts w:ascii="Calibri" w:eastAsia="Calibri" w:hAnsi="Calibri"/>
          <w:sz w:val="22"/>
          <w:szCs w:val="22"/>
        </w:rPr>
        <w:t>„</w:t>
      </w:r>
      <w:r w:rsidR="002C3B89">
        <w:rPr>
          <w:rFonts w:ascii="Calibri" w:eastAsia="Calibri" w:hAnsi="Calibri"/>
          <w:sz w:val="22"/>
          <w:szCs w:val="22"/>
        </w:rPr>
        <w:t>Narodne novine</w:t>
      </w:r>
      <w:r w:rsidR="00341389">
        <w:rPr>
          <w:rFonts w:ascii="Calibri" w:eastAsia="Calibri" w:hAnsi="Calibri"/>
          <w:sz w:val="22"/>
          <w:szCs w:val="22"/>
        </w:rPr>
        <w:t>“</w:t>
      </w:r>
      <w:r w:rsidRPr="00B071A4">
        <w:rPr>
          <w:rFonts w:ascii="Calibri" w:eastAsia="Calibri" w:hAnsi="Calibri"/>
          <w:sz w:val="22"/>
          <w:szCs w:val="22"/>
        </w:rPr>
        <w:t xml:space="preserve"> broj 74/10</w:t>
      </w:r>
      <w:r>
        <w:rPr>
          <w:rFonts w:ascii="Calibri" w:eastAsia="Calibri" w:hAnsi="Calibri"/>
          <w:sz w:val="22"/>
          <w:szCs w:val="22"/>
        </w:rPr>
        <w:t xml:space="preserve"> i 125/14</w:t>
      </w:r>
      <w:r w:rsidRPr="00B071A4">
        <w:rPr>
          <w:rFonts w:ascii="Calibri" w:eastAsia="Calibri" w:hAnsi="Calibri"/>
          <w:sz w:val="22"/>
          <w:szCs w:val="22"/>
        </w:rPr>
        <w:t>)</w:t>
      </w:r>
      <w:r w:rsidR="00341389">
        <w:rPr>
          <w:rFonts w:ascii="Calibri" w:eastAsia="Calibri" w:hAnsi="Calibri"/>
          <w:sz w:val="22"/>
          <w:szCs w:val="22"/>
        </w:rPr>
        <w:t>, članka 4. stavak 2.</w:t>
      </w:r>
      <w:r w:rsidR="002C3B89">
        <w:rPr>
          <w:rFonts w:ascii="Calibri" w:eastAsia="Calibri" w:hAnsi="Calibri"/>
          <w:sz w:val="22"/>
          <w:szCs w:val="22"/>
        </w:rPr>
        <w:t xml:space="preserve"> Odluke o ustrojstvu i djelokrugu upravnih tijela Grada G</w:t>
      </w:r>
      <w:r w:rsidR="00B650A5">
        <w:rPr>
          <w:rFonts w:ascii="Calibri" w:eastAsia="Calibri" w:hAnsi="Calibri"/>
          <w:sz w:val="22"/>
          <w:szCs w:val="22"/>
        </w:rPr>
        <w:t>a</w:t>
      </w:r>
      <w:r w:rsidR="002C3B89">
        <w:rPr>
          <w:rFonts w:ascii="Calibri" w:eastAsia="Calibri" w:hAnsi="Calibri"/>
          <w:sz w:val="22"/>
          <w:szCs w:val="22"/>
        </w:rPr>
        <w:t>rešnice (</w:t>
      </w:r>
      <w:r w:rsidR="00341389">
        <w:rPr>
          <w:rFonts w:ascii="Calibri" w:eastAsia="Calibri" w:hAnsi="Calibri"/>
          <w:sz w:val="22"/>
          <w:szCs w:val="22"/>
        </w:rPr>
        <w:t>„</w:t>
      </w:r>
      <w:r w:rsidR="002C3B89">
        <w:rPr>
          <w:rFonts w:ascii="Calibri" w:eastAsia="Calibri" w:hAnsi="Calibri"/>
          <w:sz w:val="22"/>
          <w:szCs w:val="22"/>
        </w:rPr>
        <w:t>Službeni glasnik Grada Garešnice</w:t>
      </w:r>
      <w:r w:rsidR="00341389">
        <w:rPr>
          <w:rFonts w:ascii="Calibri" w:eastAsia="Calibri" w:hAnsi="Calibri"/>
          <w:sz w:val="22"/>
          <w:szCs w:val="22"/>
        </w:rPr>
        <w:t>“ 10/22</w:t>
      </w:r>
      <w:r w:rsidR="002C3B89">
        <w:rPr>
          <w:rFonts w:ascii="Calibri" w:eastAsia="Calibri" w:hAnsi="Calibri"/>
          <w:sz w:val="22"/>
          <w:szCs w:val="22"/>
        </w:rPr>
        <w:t>)</w:t>
      </w:r>
      <w:r w:rsidRPr="00B071A4">
        <w:rPr>
          <w:rFonts w:ascii="Calibri" w:eastAsia="Calibri" w:hAnsi="Calibri"/>
          <w:sz w:val="22"/>
          <w:szCs w:val="22"/>
        </w:rPr>
        <w:t xml:space="preserve"> i članka </w:t>
      </w:r>
      <w:r w:rsidR="00341389">
        <w:rPr>
          <w:rFonts w:ascii="Calibri" w:eastAsia="Calibri" w:hAnsi="Calibri"/>
          <w:sz w:val="22"/>
          <w:szCs w:val="22"/>
        </w:rPr>
        <w:t xml:space="preserve">53. </w:t>
      </w:r>
      <w:r w:rsidRPr="00B071A4">
        <w:rPr>
          <w:rFonts w:ascii="Calibri" w:eastAsia="Calibri" w:hAnsi="Calibri"/>
          <w:sz w:val="22"/>
          <w:szCs w:val="22"/>
        </w:rPr>
        <w:t>Statuta Grada Garešnice (</w:t>
      </w:r>
      <w:r w:rsidR="00341389">
        <w:rPr>
          <w:rFonts w:ascii="Calibri" w:eastAsia="Calibri" w:hAnsi="Calibri"/>
          <w:sz w:val="22"/>
          <w:szCs w:val="22"/>
        </w:rPr>
        <w:t>„</w:t>
      </w:r>
      <w:r w:rsidRPr="00B071A4">
        <w:rPr>
          <w:rFonts w:ascii="Calibri" w:eastAsia="Calibri" w:hAnsi="Calibri"/>
          <w:sz w:val="22"/>
          <w:szCs w:val="22"/>
        </w:rPr>
        <w:t>Službeni glasnik Grada Garešnice</w:t>
      </w:r>
      <w:r w:rsidR="00341389">
        <w:rPr>
          <w:rFonts w:ascii="Calibri" w:eastAsia="Calibri" w:hAnsi="Calibri"/>
          <w:sz w:val="22"/>
          <w:szCs w:val="22"/>
        </w:rPr>
        <w:t>“, broj 2/21</w:t>
      </w:r>
      <w:r w:rsidRPr="00B071A4">
        <w:rPr>
          <w:rFonts w:ascii="Calibri" w:eastAsia="Calibri" w:hAnsi="Calibri"/>
          <w:sz w:val="22"/>
          <w:szCs w:val="22"/>
        </w:rPr>
        <w:t>)</w:t>
      </w:r>
      <w:r w:rsidR="002C3B89">
        <w:rPr>
          <w:rFonts w:ascii="Calibri" w:eastAsia="Calibri" w:hAnsi="Calibri"/>
          <w:sz w:val="22"/>
          <w:szCs w:val="22"/>
        </w:rPr>
        <w:t xml:space="preserve"> na prijedlog pročelnika,</w:t>
      </w:r>
      <w:r w:rsidRPr="00B071A4">
        <w:rPr>
          <w:rFonts w:ascii="Calibri" w:eastAsia="Calibri" w:hAnsi="Calibri"/>
          <w:sz w:val="22"/>
          <w:szCs w:val="22"/>
        </w:rPr>
        <w:t xml:space="preserve"> gradonačelnik Grada Garešnice</w:t>
      </w:r>
      <w:r w:rsidR="00FB621B">
        <w:rPr>
          <w:rFonts w:ascii="Calibri" w:eastAsia="Calibri" w:hAnsi="Calibri"/>
          <w:sz w:val="22"/>
          <w:szCs w:val="22"/>
        </w:rPr>
        <w:t xml:space="preserve"> dana 20. prosinca 2022.</w:t>
      </w:r>
      <w:r w:rsidRPr="00B071A4">
        <w:rPr>
          <w:rFonts w:ascii="Calibri" w:eastAsia="Calibri" w:hAnsi="Calibri"/>
          <w:sz w:val="22"/>
          <w:szCs w:val="22"/>
        </w:rPr>
        <w:t xml:space="preserve"> donosi </w:t>
      </w:r>
    </w:p>
    <w:p w14:paraId="06848999" w14:textId="77777777" w:rsidR="006404EA" w:rsidRPr="00B071A4" w:rsidRDefault="006404EA" w:rsidP="006404EA">
      <w:pPr>
        <w:spacing w:line="276" w:lineRule="auto"/>
        <w:jc w:val="both"/>
        <w:rPr>
          <w:rFonts w:ascii="Calibri" w:eastAsia="Calibri" w:hAnsi="Calibri"/>
          <w:sz w:val="22"/>
          <w:szCs w:val="22"/>
        </w:rPr>
      </w:pPr>
    </w:p>
    <w:p w14:paraId="259F6E01" w14:textId="77777777" w:rsidR="006404EA" w:rsidRPr="00B071A4" w:rsidRDefault="006404EA" w:rsidP="006404EA">
      <w:pPr>
        <w:spacing w:line="276" w:lineRule="auto"/>
        <w:jc w:val="both"/>
        <w:rPr>
          <w:rFonts w:ascii="Calibri" w:eastAsia="Calibri" w:hAnsi="Calibri"/>
          <w:sz w:val="18"/>
          <w:szCs w:val="22"/>
        </w:rPr>
      </w:pPr>
      <w:r w:rsidRPr="00B071A4">
        <w:rPr>
          <w:rFonts w:ascii="Calibri" w:eastAsia="Calibri" w:hAnsi="Calibri"/>
          <w:sz w:val="18"/>
          <w:szCs w:val="22"/>
        </w:rPr>
        <w:t xml:space="preserve"> </w:t>
      </w:r>
    </w:p>
    <w:p w14:paraId="704BD169" w14:textId="77777777" w:rsidR="006404EA" w:rsidRPr="00B071A4" w:rsidRDefault="006404EA" w:rsidP="006404EA">
      <w:pPr>
        <w:spacing w:line="276" w:lineRule="auto"/>
        <w:jc w:val="center"/>
        <w:rPr>
          <w:rFonts w:ascii="Calibri" w:eastAsia="Calibri" w:hAnsi="Calibri"/>
          <w:b/>
          <w:sz w:val="28"/>
          <w:szCs w:val="22"/>
        </w:rPr>
      </w:pPr>
      <w:r w:rsidRPr="00B071A4">
        <w:rPr>
          <w:rFonts w:ascii="Calibri" w:eastAsia="Calibri" w:hAnsi="Calibri"/>
          <w:b/>
          <w:sz w:val="28"/>
          <w:szCs w:val="22"/>
        </w:rPr>
        <w:t>P R A V I L N I K</w:t>
      </w:r>
    </w:p>
    <w:p w14:paraId="27AD9A10" w14:textId="24A6E072" w:rsidR="006404EA" w:rsidRDefault="006404EA" w:rsidP="006404EA">
      <w:pPr>
        <w:spacing w:line="276" w:lineRule="auto"/>
        <w:jc w:val="center"/>
        <w:rPr>
          <w:rFonts w:ascii="Calibri" w:eastAsia="Calibri" w:hAnsi="Calibri"/>
          <w:b/>
          <w:sz w:val="28"/>
          <w:szCs w:val="22"/>
        </w:rPr>
      </w:pPr>
      <w:r w:rsidRPr="00B071A4">
        <w:rPr>
          <w:rFonts w:ascii="Calibri" w:eastAsia="Calibri" w:hAnsi="Calibri"/>
          <w:b/>
          <w:sz w:val="28"/>
          <w:szCs w:val="22"/>
        </w:rPr>
        <w:t>o unutarnjem redu</w:t>
      </w:r>
      <w:r w:rsidR="00341389">
        <w:rPr>
          <w:rFonts w:ascii="Calibri" w:eastAsia="Calibri" w:hAnsi="Calibri"/>
          <w:b/>
          <w:sz w:val="28"/>
          <w:szCs w:val="22"/>
        </w:rPr>
        <w:t xml:space="preserve"> upravnih tijela Grada Garešnice</w:t>
      </w:r>
    </w:p>
    <w:p w14:paraId="49FC2776" w14:textId="77777777" w:rsidR="006404EA" w:rsidRDefault="006404EA" w:rsidP="006404EA">
      <w:pPr>
        <w:spacing w:line="276" w:lineRule="auto"/>
        <w:jc w:val="center"/>
        <w:rPr>
          <w:rFonts w:ascii="Calibri" w:eastAsia="Calibri" w:hAnsi="Calibri"/>
          <w:b/>
          <w:sz w:val="28"/>
          <w:szCs w:val="22"/>
        </w:rPr>
      </w:pPr>
    </w:p>
    <w:p w14:paraId="6982B6ED" w14:textId="77777777" w:rsidR="006404EA" w:rsidRDefault="006404EA" w:rsidP="006404EA">
      <w:pPr>
        <w:spacing w:line="276" w:lineRule="auto"/>
        <w:jc w:val="center"/>
        <w:rPr>
          <w:rFonts w:ascii="Calibri" w:eastAsia="Calibri" w:hAnsi="Calibri"/>
          <w:b/>
          <w:sz w:val="28"/>
          <w:szCs w:val="22"/>
        </w:rPr>
      </w:pPr>
    </w:p>
    <w:p w14:paraId="56B092DD" w14:textId="77777777" w:rsidR="006404EA" w:rsidRPr="002D6D86" w:rsidRDefault="006404EA" w:rsidP="006404EA">
      <w:pPr>
        <w:spacing w:line="276" w:lineRule="auto"/>
        <w:jc w:val="both"/>
        <w:rPr>
          <w:rFonts w:ascii="Calibri" w:eastAsia="Calibri" w:hAnsi="Calibri"/>
          <w:b/>
          <w:sz w:val="24"/>
          <w:szCs w:val="24"/>
        </w:rPr>
      </w:pPr>
      <w:r w:rsidRPr="002D6D86">
        <w:rPr>
          <w:rFonts w:ascii="Calibri" w:eastAsia="Calibri" w:hAnsi="Calibri"/>
          <w:b/>
          <w:sz w:val="24"/>
          <w:szCs w:val="24"/>
        </w:rPr>
        <w:t>I.</w:t>
      </w:r>
      <w:r>
        <w:rPr>
          <w:rFonts w:ascii="Calibri" w:eastAsia="Calibri" w:hAnsi="Calibri"/>
          <w:b/>
          <w:sz w:val="24"/>
          <w:szCs w:val="24"/>
        </w:rPr>
        <w:t xml:space="preserve"> </w:t>
      </w:r>
      <w:r w:rsidRPr="002D6D86">
        <w:rPr>
          <w:rFonts w:ascii="Calibri" w:eastAsia="Calibri" w:hAnsi="Calibri"/>
          <w:b/>
          <w:sz w:val="24"/>
          <w:szCs w:val="24"/>
        </w:rPr>
        <w:t xml:space="preserve"> OPĆE ODREDBE</w:t>
      </w:r>
    </w:p>
    <w:p w14:paraId="4EFF1049" w14:textId="77777777" w:rsidR="006404EA" w:rsidRPr="00B071A4" w:rsidRDefault="006404EA" w:rsidP="006404EA">
      <w:pPr>
        <w:spacing w:line="276" w:lineRule="auto"/>
        <w:jc w:val="both"/>
        <w:rPr>
          <w:rFonts w:ascii="Calibri" w:eastAsia="Calibri" w:hAnsi="Calibri"/>
          <w:sz w:val="18"/>
          <w:szCs w:val="22"/>
        </w:rPr>
      </w:pPr>
      <w:r w:rsidRPr="00B071A4">
        <w:rPr>
          <w:rFonts w:ascii="Calibri" w:eastAsia="Calibri" w:hAnsi="Calibri"/>
          <w:sz w:val="18"/>
          <w:szCs w:val="22"/>
        </w:rPr>
        <w:t xml:space="preserve"> </w:t>
      </w:r>
    </w:p>
    <w:p w14:paraId="2A209EDB" w14:textId="01965A18" w:rsidR="006404EA" w:rsidRPr="00B071A4" w:rsidRDefault="006404EA" w:rsidP="008024EB">
      <w:pPr>
        <w:spacing w:line="276" w:lineRule="auto"/>
        <w:jc w:val="center"/>
        <w:rPr>
          <w:rFonts w:ascii="Calibri" w:eastAsia="Calibri" w:hAnsi="Calibri"/>
          <w:b/>
          <w:sz w:val="22"/>
          <w:szCs w:val="22"/>
        </w:rPr>
      </w:pPr>
      <w:r w:rsidRPr="00B071A4">
        <w:rPr>
          <w:rFonts w:ascii="Calibri" w:eastAsia="Calibri" w:hAnsi="Calibri"/>
          <w:b/>
          <w:sz w:val="22"/>
          <w:szCs w:val="22"/>
        </w:rPr>
        <w:t>Čl</w:t>
      </w:r>
      <w:r w:rsidR="008024EB">
        <w:rPr>
          <w:rFonts w:ascii="Calibri" w:eastAsia="Calibri" w:hAnsi="Calibri"/>
          <w:b/>
          <w:sz w:val="22"/>
          <w:szCs w:val="22"/>
        </w:rPr>
        <w:t>a</w:t>
      </w:r>
      <w:r w:rsidRPr="00B071A4">
        <w:rPr>
          <w:rFonts w:ascii="Calibri" w:eastAsia="Calibri" w:hAnsi="Calibri"/>
          <w:b/>
          <w:sz w:val="22"/>
          <w:szCs w:val="22"/>
        </w:rPr>
        <w:t>nak 1.</w:t>
      </w:r>
    </w:p>
    <w:p w14:paraId="407B0556" w14:textId="33271E09" w:rsidR="006404EA" w:rsidRDefault="00E70B0B" w:rsidP="008024EB">
      <w:pPr>
        <w:spacing w:line="276" w:lineRule="auto"/>
        <w:jc w:val="both"/>
        <w:rPr>
          <w:rFonts w:ascii="Calibri" w:eastAsia="Calibri" w:hAnsi="Calibri"/>
          <w:sz w:val="22"/>
          <w:szCs w:val="22"/>
        </w:rPr>
      </w:pPr>
      <w:r>
        <w:rPr>
          <w:rFonts w:ascii="Calibri" w:eastAsia="Calibri" w:hAnsi="Calibri"/>
          <w:sz w:val="22"/>
          <w:szCs w:val="22"/>
        </w:rPr>
        <w:tab/>
      </w:r>
      <w:r w:rsidR="006404EA" w:rsidRPr="00B071A4">
        <w:rPr>
          <w:rFonts w:ascii="Calibri" w:eastAsia="Calibri" w:hAnsi="Calibri"/>
          <w:sz w:val="22"/>
          <w:szCs w:val="22"/>
        </w:rPr>
        <w:t xml:space="preserve">Pravilnikom o unutarnjem redu upravnih tijela Grada Garešnice (u daljnjem tekstu: Pravilnik), </w:t>
      </w:r>
      <w:r w:rsidR="006404EA">
        <w:rPr>
          <w:rFonts w:ascii="Calibri" w:eastAsia="Calibri" w:hAnsi="Calibri"/>
          <w:sz w:val="22"/>
          <w:szCs w:val="22"/>
        </w:rPr>
        <w:t>uređuje se</w:t>
      </w:r>
      <w:r w:rsidR="006404EA" w:rsidRPr="00B071A4">
        <w:rPr>
          <w:rFonts w:ascii="Calibri" w:eastAsia="Calibri" w:hAnsi="Calibri"/>
          <w:sz w:val="22"/>
          <w:szCs w:val="22"/>
        </w:rPr>
        <w:t xml:space="preserve"> unutarnje ustrojstvo</w:t>
      </w:r>
      <w:r w:rsidR="00B650A5">
        <w:rPr>
          <w:rFonts w:ascii="Calibri" w:eastAsia="Calibri" w:hAnsi="Calibri"/>
          <w:sz w:val="22"/>
          <w:szCs w:val="22"/>
        </w:rPr>
        <w:t xml:space="preserve"> upravnih tijela Grada Garešnice </w:t>
      </w:r>
      <w:r w:rsidR="00B650A5" w:rsidRPr="00B650A5">
        <w:rPr>
          <w:rFonts w:ascii="Calibri" w:eastAsia="Calibri" w:hAnsi="Calibri"/>
          <w:sz w:val="22"/>
          <w:szCs w:val="22"/>
        </w:rPr>
        <w:t xml:space="preserve">( u </w:t>
      </w:r>
      <w:r w:rsidR="00B650A5">
        <w:rPr>
          <w:rFonts w:ascii="Calibri" w:eastAsia="Calibri" w:hAnsi="Calibri"/>
          <w:sz w:val="22"/>
          <w:szCs w:val="22"/>
        </w:rPr>
        <w:t>daljnjem</w:t>
      </w:r>
      <w:r w:rsidR="00B650A5" w:rsidRPr="00B650A5">
        <w:rPr>
          <w:rFonts w:ascii="Calibri" w:eastAsia="Calibri" w:hAnsi="Calibri"/>
          <w:sz w:val="22"/>
          <w:szCs w:val="22"/>
        </w:rPr>
        <w:t xml:space="preserve"> tekst</w:t>
      </w:r>
      <w:r w:rsidR="00B650A5">
        <w:rPr>
          <w:rFonts w:ascii="Calibri" w:eastAsia="Calibri" w:hAnsi="Calibri"/>
          <w:sz w:val="22"/>
          <w:szCs w:val="22"/>
        </w:rPr>
        <w:t>u</w:t>
      </w:r>
      <w:r w:rsidR="00B650A5" w:rsidRPr="00B650A5">
        <w:rPr>
          <w:rFonts w:ascii="Calibri" w:eastAsia="Calibri" w:hAnsi="Calibri"/>
          <w:sz w:val="22"/>
          <w:szCs w:val="22"/>
        </w:rPr>
        <w:t xml:space="preserve">: Upravna tijela) </w:t>
      </w:r>
      <w:r w:rsidR="006404EA">
        <w:rPr>
          <w:rFonts w:ascii="Calibri" w:eastAsia="Calibri" w:hAnsi="Calibri"/>
          <w:sz w:val="22"/>
          <w:szCs w:val="22"/>
        </w:rPr>
        <w:t xml:space="preserve">, </w:t>
      </w:r>
      <w:r w:rsidR="006404EA" w:rsidRPr="00B071A4">
        <w:rPr>
          <w:rFonts w:ascii="Calibri" w:eastAsia="Calibri" w:hAnsi="Calibri"/>
          <w:sz w:val="22"/>
          <w:szCs w:val="22"/>
        </w:rPr>
        <w:t xml:space="preserve"> nazivi</w:t>
      </w:r>
      <w:r w:rsidR="006404EA">
        <w:rPr>
          <w:rFonts w:ascii="Calibri" w:eastAsia="Calibri" w:hAnsi="Calibri"/>
          <w:sz w:val="22"/>
          <w:szCs w:val="22"/>
        </w:rPr>
        <w:t xml:space="preserve"> i opisi poslova</w:t>
      </w:r>
      <w:r w:rsidR="006404EA" w:rsidRPr="00B071A4">
        <w:rPr>
          <w:rFonts w:ascii="Calibri" w:eastAsia="Calibri" w:hAnsi="Calibri"/>
          <w:sz w:val="22"/>
          <w:szCs w:val="22"/>
        </w:rPr>
        <w:t xml:space="preserve"> radnih mjesta, </w:t>
      </w:r>
      <w:r w:rsidR="006404EA">
        <w:rPr>
          <w:rFonts w:ascii="Calibri" w:eastAsia="Calibri" w:hAnsi="Calibri"/>
          <w:sz w:val="22"/>
          <w:szCs w:val="22"/>
        </w:rPr>
        <w:t>stručni i drugi uvjeti za raspored na radna mjesta, broj izvršitelja</w:t>
      </w:r>
      <w:r w:rsidR="00AD04BC">
        <w:rPr>
          <w:rFonts w:ascii="Calibri" w:eastAsia="Calibri" w:hAnsi="Calibri"/>
          <w:sz w:val="22"/>
          <w:szCs w:val="22"/>
        </w:rPr>
        <w:t>, ovlaštenje za vođenje upravnog postupka i rješavanje u upravnim stvarima, prijam u službu, raspored, premještaj, povrede službene dužnosti</w:t>
      </w:r>
      <w:r w:rsidR="006404EA">
        <w:rPr>
          <w:rFonts w:ascii="Calibri" w:eastAsia="Calibri" w:hAnsi="Calibri"/>
          <w:sz w:val="22"/>
          <w:szCs w:val="22"/>
        </w:rPr>
        <w:t xml:space="preserve"> i druga pitanja od značaja za rad upravnih tijela Grada Garešnice</w:t>
      </w:r>
      <w:r w:rsidR="00B650A5">
        <w:rPr>
          <w:rFonts w:ascii="Calibri" w:eastAsia="Calibri" w:hAnsi="Calibri"/>
          <w:sz w:val="22"/>
          <w:szCs w:val="22"/>
        </w:rPr>
        <w:t>.</w:t>
      </w:r>
      <w:r w:rsidR="006404EA">
        <w:rPr>
          <w:rFonts w:ascii="Calibri" w:eastAsia="Calibri" w:hAnsi="Calibri"/>
          <w:sz w:val="22"/>
          <w:szCs w:val="22"/>
        </w:rPr>
        <w:t xml:space="preserve"> </w:t>
      </w:r>
    </w:p>
    <w:p w14:paraId="7EB81DE7" w14:textId="50B22C9D" w:rsidR="00FB621B" w:rsidRDefault="00FB621B" w:rsidP="008024EB">
      <w:pPr>
        <w:spacing w:line="276" w:lineRule="auto"/>
        <w:jc w:val="both"/>
        <w:rPr>
          <w:rFonts w:ascii="Calibri" w:eastAsia="Calibri" w:hAnsi="Calibri"/>
          <w:sz w:val="22"/>
          <w:szCs w:val="22"/>
        </w:rPr>
      </w:pPr>
    </w:p>
    <w:p w14:paraId="5E666F9B" w14:textId="77777777" w:rsidR="00B35183" w:rsidRPr="00B071A4" w:rsidRDefault="00B35183" w:rsidP="008024EB">
      <w:pPr>
        <w:spacing w:line="276" w:lineRule="auto"/>
        <w:jc w:val="both"/>
        <w:rPr>
          <w:rFonts w:ascii="Calibri" w:eastAsia="Calibri" w:hAnsi="Calibri"/>
          <w:sz w:val="22"/>
          <w:szCs w:val="22"/>
        </w:rPr>
      </w:pPr>
    </w:p>
    <w:p w14:paraId="4A887C8C" w14:textId="6412611A" w:rsidR="006404EA" w:rsidRPr="00B071A4" w:rsidRDefault="006404EA" w:rsidP="008024EB">
      <w:pPr>
        <w:spacing w:line="276" w:lineRule="auto"/>
        <w:jc w:val="center"/>
        <w:rPr>
          <w:rFonts w:ascii="Calibri" w:eastAsia="Calibri" w:hAnsi="Calibri"/>
          <w:b/>
          <w:sz w:val="22"/>
          <w:szCs w:val="22"/>
        </w:rPr>
      </w:pPr>
      <w:r w:rsidRPr="00B071A4">
        <w:rPr>
          <w:rFonts w:ascii="Calibri" w:eastAsia="Calibri" w:hAnsi="Calibri"/>
          <w:b/>
          <w:sz w:val="22"/>
          <w:szCs w:val="22"/>
        </w:rPr>
        <w:t>Članak 2.</w:t>
      </w:r>
    </w:p>
    <w:p w14:paraId="711EEB8F" w14:textId="57243BDA" w:rsidR="006404EA" w:rsidRDefault="00E70B0B" w:rsidP="008024EB">
      <w:pPr>
        <w:spacing w:line="276" w:lineRule="auto"/>
        <w:jc w:val="both"/>
        <w:rPr>
          <w:rFonts w:ascii="Calibri" w:eastAsia="Calibri" w:hAnsi="Calibri"/>
          <w:sz w:val="22"/>
          <w:szCs w:val="22"/>
        </w:rPr>
      </w:pPr>
      <w:r>
        <w:rPr>
          <w:rFonts w:ascii="Calibri" w:eastAsia="Calibri" w:hAnsi="Calibri"/>
          <w:sz w:val="22"/>
          <w:szCs w:val="22"/>
        </w:rPr>
        <w:tab/>
      </w:r>
      <w:r w:rsidR="006404EA" w:rsidRPr="00B071A4">
        <w:rPr>
          <w:rFonts w:ascii="Calibri" w:eastAsia="Calibri" w:hAnsi="Calibri"/>
          <w:sz w:val="22"/>
          <w:szCs w:val="22"/>
        </w:rPr>
        <w:t xml:space="preserve">Upravna tijela </w:t>
      </w:r>
      <w:r w:rsidR="006404EA">
        <w:rPr>
          <w:rFonts w:ascii="Calibri" w:eastAsia="Calibri" w:hAnsi="Calibri"/>
          <w:sz w:val="22"/>
          <w:szCs w:val="22"/>
        </w:rPr>
        <w:t xml:space="preserve">obavljaju poslove određene </w:t>
      </w:r>
      <w:r w:rsidR="00AD04BC">
        <w:rPr>
          <w:rFonts w:ascii="Calibri" w:eastAsia="Calibri" w:hAnsi="Calibri"/>
          <w:sz w:val="22"/>
          <w:szCs w:val="22"/>
        </w:rPr>
        <w:t>zakonom, Odlukom o ustrojstvu i djelokrugu upravnih tijela Grada Garešnice</w:t>
      </w:r>
      <w:r w:rsidR="006404EA">
        <w:rPr>
          <w:rFonts w:ascii="Calibri" w:eastAsia="Calibri" w:hAnsi="Calibri"/>
          <w:sz w:val="22"/>
          <w:szCs w:val="22"/>
        </w:rPr>
        <w:t xml:space="preserve"> i drugim propisima.</w:t>
      </w:r>
    </w:p>
    <w:p w14:paraId="241907D1" w14:textId="77777777" w:rsidR="008024EB" w:rsidRPr="00B071A4" w:rsidRDefault="008024EB" w:rsidP="008024EB">
      <w:pPr>
        <w:spacing w:line="276" w:lineRule="auto"/>
        <w:jc w:val="both"/>
        <w:rPr>
          <w:rFonts w:ascii="Calibri" w:eastAsia="Calibri" w:hAnsi="Calibri"/>
          <w:sz w:val="22"/>
          <w:szCs w:val="22"/>
        </w:rPr>
      </w:pPr>
    </w:p>
    <w:p w14:paraId="4A3FD1F2" w14:textId="77777777" w:rsidR="006404EA" w:rsidRPr="00B071A4" w:rsidRDefault="006404EA" w:rsidP="008024EB">
      <w:pPr>
        <w:spacing w:line="276" w:lineRule="auto"/>
        <w:jc w:val="center"/>
        <w:rPr>
          <w:rFonts w:ascii="Calibri" w:eastAsia="Calibri" w:hAnsi="Calibri"/>
          <w:b/>
          <w:sz w:val="22"/>
          <w:szCs w:val="22"/>
        </w:rPr>
      </w:pPr>
      <w:r w:rsidRPr="00B071A4">
        <w:rPr>
          <w:rFonts w:ascii="Calibri" w:eastAsia="Calibri" w:hAnsi="Calibri"/>
          <w:b/>
          <w:sz w:val="22"/>
          <w:szCs w:val="22"/>
        </w:rPr>
        <w:t>Članak 3.</w:t>
      </w:r>
    </w:p>
    <w:p w14:paraId="0D661AA4" w14:textId="704D25C8" w:rsidR="006404EA" w:rsidRDefault="00E70B0B" w:rsidP="008024EB">
      <w:pPr>
        <w:spacing w:line="276" w:lineRule="auto"/>
        <w:jc w:val="both"/>
        <w:rPr>
          <w:rFonts w:ascii="Calibri" w:eastAsia="Calibri" w:hAnsi="Calibri"/>
          <w:sz w:val="22"/>
          <w:szCs w:val="22"/>
        </w:rPr>
      </w:pPr>
      <w:r>
        <w:rPr>
          <w:rFonts w:ascii="Calibri" w:eastAsia="Calibri" w:hAnsi="Calibri"/>
          <w:sz w:val="22"/>
          <w:szCs w:val="22"/>
        </w:rPr>
        <w:tab/>
      </w:r>
      <w:r w:rsidR="006404EA">
        <w:rPr>
          <w:rFonts w:ascii="Calibri" w:eastAsia="Calibri" w:hAnsi="Calibri"/>
          <w:sz w:val="22"/>
          <w:szCs w:val="22"/>
        </w:rPr>
        <w:t>Izrazi koji se koriste u ovom Pravilniku za osobe u muškom rodu, uporabljeni su neutralno i odnose se na muške i ženske osobe.</w:t>
      </w:r>
    </w:p>
    <w:p w14:paraId="0C571031" w14:textId="66DF6412" w:rsidR="00AD04BC" w:rsidRDefault="00E70B0B" w:rsidP="006404EA">
      <w:pPr>
        <w:spacing w:after="200" w:line="276" w:lineRule="auto"/>
        <w:jc w:val="both"/>
        <w:rPr>
          <w:rFonts w:ascii="Calibri" w:eastAsia="Calibri" w:hAnsi="Calibri"/>
          <w:sz w:val="22"/>
          <w:szCs w:val="22"/>
        </w:rPr>
      </w:pPr>
      <w:r>
        <w:rPr>
          <w:rFonts w:ascii="Calibri" w:eastAsia="Calibri" w:hAnsi="Calibri"/>
          <w:sz w:val="22"/>
          <w:szCs w:val="22"/>
        </w:rPr>
        <w:lastRenderedPageBreak/>
        <w:tab/>
      </w:r>
      <w:r w:rsidR="006404EA">
        <w:rPr>
          <w:rFonts w:ascii="Calibri" w:eastAsia="Calibri" w:hAnsi="Calibri"/>
          <w:sz w:val="22"/>
          <w:szCs w:val="22"/>
        </w:rPr>
        <w:t>U rješenjima kojima se odlučuje o pravima, obvezama i odgovornostima službenika i namještenika, kao i u potpisu pismena, te na uredskim natpisima, naziv radnog mjesta se navodi u rodu koji odgovara spolu službenika, odnosno namještenika raspoređenog na odnosno radno mjesto.</w:t>
      </w:r>
    </w:p>
    <w:p w14:paraId="4E322C3B" w14:textId="77777777" w:rsidR="006404EA" w:rsidRDefault="006404EA" w:rsidP="006404EA">
      <w:pPr>
        <w:spacing w:after="200" w:line="276" w:lineRule="auto"/>
        <w:jc w:val="both"/>
        <w:rPr>
          <w:rFonts w:ascii="Calibri" w:eastAsia="Calibri" w:hAnsi="Calibri"/>
          <w:b/>
          <w:sz w:val="24"/>
          <w:szCs w:val="24"/>
        </w:rPr>
      </w:pPr>
      <w:r w:rsidRPr="002D6D86">
        <w:rPr>
          <w:rFonts w:ascii="Calibri" w:eastAsia="Calibri" w:hAnsi="Calibri"/>
          <w:b/>
          <w:sz w:val="24"/>
          <w:szCs w:val="24"/>
        </w:rPr>
        <w:t xml:space="preserve">II. </w:t>
      </w:r>
      <w:r>
        <w:rPr>
          <w:rFonts w:ascii="Calibri" w:eastAsia="Calibri" w:hAnsi="Calibri"/>
          <w:b/>
          <w:sz w:val="24"/>
          <w:szCs w:val="24"/>
        </w:rPr>
        <w:t xml:space="preserve"> </w:t>
      </w:r>
      <w:r w:rsidRPr="002D6D86">
        <w:rPr>
          <w:rFonts w:ascii="Calibri" w:eastAsia="Calibri" w:hAnsi="Calibri"/>
          <w:b/>
          <w:sz w:val="24"/>
          <w:szCs w:val="24"/>
        </w:rPr>
        <w:t>UPRAVNA TIJELA</w:t>
      </w:r>
    </w:p>
    <w:p w14:paraId="75D7A45A" w14:textId="77777777" w:rsidR="006404EA" w:rsidRDefault="006404EA" w:rsidP="008024EB">
      <w:pPr>
        <w:spacing w:line="276" w:lineRule="auto"/>
        <w:jc w:val="center"/>
        <w:rPr>
          <w:rFonts w:ascii="Calibri" w:eastAsia="Calibri" w:hAnsi="Calibri"/>
          <w:b/>
          <w:sz w:val="24"/>
          <w:szCs w:val="24"/>
        </w:rPr>
      </w:pPr>
      <w:r>
        <w:rPr>
          <w:rFonts w:ascii="Calibri" w:eastAsia="Calibri" w:hAnsi="Calibri"/>
          <w:b/>
          <w:sz w:val="24"/>
          <w:szCs w:val="24"/>
        </w:rPr>
        <w:t>Članak 4.</w:t>
      </w:r>
    </w:p>
    <w:p w14:paraId="6CC9177D" w14:textId="77777777" w:rsidR="006404EA" w:rsidRPr="00B650A5" w:rsidRDefault="006404EA" w:rsidP="008024EB">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Grad Garešnicu čine upravna tijela Grada Garešnice – upravni odjeli.</w:t>
      </w:r>
    </w:p>
    <w:p w14:paraId="79970DEB" w14:textId="77777777" w:rsidR="006404EA" w:rsidRPr="00B650A5" w:rsidRDefault="006404EA"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Upravni odjeli Grada su:</w:t>
      </w:r>
    </w:p>
    <w:p w14:paraId="18D8C363" w14:textId="4ECC5DD1" w:rsidR="000500A2" w:rsidRPr="00B650A5" w:rsidRDefault="000500A2"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1. Upravni odjel za društvene djelatnosti, imovinu i opće poslove</w:t>
      </w:r>
    </w:p>
    <w:p w14:paraId="32FDE5C9" w14:textId="269F100A" w:rsidR="006404EA" w:rsidRPr="00B650A5" w:rsidRDefault="000500A2"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2</w:t>
      </w:r>
      <w:r w:rsidR="006404EA" w:rsidRPr="00B650A5">
        <w:rPr>
          <w:rFonts w:asciiTheme="minorHAnsi" w:eastAsia="Calibri" w:hAnsiTheme="minorHAnsi" w:cstheme="minorHAnsi"/>
          <w:sz w:val="22"/>
          <w:szCs w:val="22"/>
        </w:rPr>
        <w:t>. Upravni odje</w:t>
      </w:r>
      <w:r w:rsidRPr="00B650A5">
        <w:rPr>
          <w:rFonts w:asciiTheme="minorHAnsi" w:eastAsia="Calibri" w:hAnsiTheme="minorHAnsi" w:cstheme="minorHAnsi"/>
          <w:sz w:val="22"/>
          <w:szCs w:val="22"/>
        </w:rPr>
        <w:t>l za gospodarstvo i komunalni sustav</w:t>
      </w:r>
    </w:p>
    <w:p w14:paraId="024F35BC" w14:textId="525E03FF" w:rsidR="00AD04BC" w:rsidRPr="00B650A5" w:rsidRDefault="000500A2"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3</w:t>
      </w:r>
      <w:r w:rsidR="006404EA" w:rsidRPr="00B650A5">
        <w:rPr>
          <w:rFonts w:asciiTheme="minorHAnsi" w:eastAsia="Calibri" w:hAnsiTheme="minorHAnsi" w:cstheme="minorHAnsi"/>
          <w:sz w:val="22"/>
          <w:szCs w:val="22"/>
        </w:rPr>
        <w:t>. Upravni odjel za financije</w:t>
      </w:r>
      <w:r w:rsidR="00AD04BC" w:rsidRPr="00B650A5">
        <w:rPr>
          <w:rFonts w:asciiTheme="minorHAnsi" w:eastAsia="Calibri" w:hAnsiTheme="minorHAnsi" w:cstheme="minorHAnsi"/>
          <w:sz w:val="22"/>
          <w:szCs w:val="22"/>
        </w:rPr>
        <w:t>.</w:t>
      </w:r>
    </w:p>
    <w:p w14:paraId="7BCC4080" w14:textId="77777777" w:rsidR="00AD04BC" w:rsidRPr="00B650A5" w:rsidRDefault="00AD04BC" w:rsidP="00AD04BC">
      <w:pPr>
        <w:jc w:val="both"/>
        <w:rPr>
          <w:rFonts w:asciiTheme="minorHAnsi" w:eastAsia="Calibri" w:hAnsiTheme="minorHAnsi" w:cstheme="minorHAnsi"/>
          <w:sz w:val="22"/>
          <w:szCs w:val="22"/>
        </w:rPr>
      </w:pPr>
    </w:p>
    <w:p w14:paraId="2EE746E9" w14:textId="1991D131" w:rsidR="0080582D" w:rsidRPr="00B650A5" w:rsidRDefault="000500A2" w:rsidP="006404EA">
      <w:pPr>
        <w:spacing w:after="200"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U Upravnom odjelu za društvene djelatnosti, imovinu i opće poslove obavljaju se slijedeći poslovi:</w:t>
      </w:r>
    </w:p>
    <w:p w14:paraId="29C9889F" w14:textId="77777777"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obavlja poslove uredskog poslovanja,</w:t>
      </w:r>
    </w:p>
    <w:p w14:paraId="338B0711" w14:textId="39594270"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 xml:space="preserve">obavlja poslove iz samoupravnog djelokruga koji se odnose na socijalnu skrb, školstvo </w:t>
      </w:r>
      <w:r w:rsidRPr="00B650A5">
        <w:rPr>
          <w:rFonts w:asciiTheme="minorHAnsi" w:eastAsia="Calibri" w:hAnsiTheme="minorHAnsi" w:cstheme="minorHAnsi"/>
          <w:sz w:val="22"/>
          <w:szCs w:val="22"/>
        </w:rPr>
        <w:tab/>
        <w:t xml:space="preserve">i </w:t>
      </w:r>
      <w:r w:rsidR="00B650A5">
        <w:rPr>
          <w:rFonts w:asciiTheme="minorHAnsi" w:eastAsia="Calibri" w:hAnsiTheme="minorHAnsi" w:cstheme="minorHAnsi"/>
          <w:sz w:val="22"/>
          <w:szCs w:val="22"/>
        </w:rPr>
        <w:tab/>
      </w:r>
      <w:r w:rsidRPr="00B650A5">
        <w:rPr>
          <w:rFonts w:asciiTheme="minorHAnsi" w:eastAsia="Calibri" w:hAnsiTheme="minorHAnsi" w:cstheme="minorHAnsi"/>
          <w:sz w:val="22"/>
          <w:szCs w:val="22"/>
        </w:rPr>
        <w:t xml:space="preserve">predškolski odgoj, zdravstvenu zaštitu te na ostvarivanje djelatnosti športa i tehničke </w:t>
      </w:r>
      <w:r w:rsidRPr="00B650A5">
        <w:rPr>
          <w:rFonts w:asciiTheme="minorHAnsi" w:eastAsia="Calibri" w:hAnsiTheme="minorHAnsi" w:cstheme="minorHAnsi"/>
          <w:sz w:val="22"/>
          <w:szCs w:val="22"/>
        </w:rPr>
        <w:tab/>
        <w:t>kulture, a koji nisu u nadležnosti drugih tijela,</w:t>
      </w:r>
    </w:p>
    <w:p w14:paraId="779ADFB4" w14:textId="77777777"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obavlja poslove u svezi besplatnog ili subvencioniranog prijevoza učenika i studenata,</w:t>
      </w:r>
    </w:p>
    <w:p w14:paraId="0B84F601" w14:textId="48D2CE95"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t>stipendiranja učenika i studenata, te darivanja pomoći za novorođenčad,</w:t>
      </w:r>
    </w:p>
    <w:p w14:paraId="06DE305A" w14:textId="77777777"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obavlja imovinsko – pravne poslove za potrebe Grada,</w:t>
      </w:r>
    </w:p>
    <w:p w14:paraId="14F191B6" w14:textId="77777777"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obavlja poslove u svezi gospodarenja imovinom u vlasništvu Grada,</w:t>
      </w:r>
    </w:p>
    <w:p w14:paraId="126FC29F" w14:textId="77777777"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sređivanje vlasničkih i drugih stvarno-pravnih odnosa na gradskim nekretninama,</w:t>
      </w:r>
    </w:p>
    <w:p w14:paraId="6489F685" w14:textId="5A4BFD13"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 xml:space="preserve">obavlja upravne i druge poslove u iz područja kulture, koji se odnose na djelovanje </w:t>
      </w:r>
      <w:r w:rsidRPr="00B650A5">
        <w:rPr>
          <w:rFonts w:asciiTheme="minorHAnsi" w:eastAsia="Calibri" w:hAnsiTheme="minorHAnsi" w:cstheme="minorHAnsi"/>
          <w:sz w:val="22"/>
          <w:szCs w:val="22"/>
        </w:rPr>
        <w:tab/>
        <w:t>ustanova, te poslove iz područja kulture koji nisu u nadležnosti drugih tijela,</w:t>
      </w:r>
    </w:p>
    <w:p w14:paraId="1BC34554" w14:textId="030ACDDE"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 xml:space="preserve">neposredno prati rad i aktivnosti, te ostvaruje kontakt sa svim udrugama s područja </w:t>
      </w:r>
      <w:r w:rsidRPr="00B650A5">
        <w:rPr>
          <w:rFonts w:asciiTheme="minorHAnsi" w:eastAsia="Calibri" w:hAnsiTheme="minorHAnsi" w:cstheme="minorHAnsi"/>
          <w:sz w:val="22"/>
          <w:szCs w:val="22"/>
        </w:rPr>
        <w:tab/>
        <w:t>Grada,</w:t>
      </w:r>
    </w:p>
    <w:p w14:paraId="2D476868" w14:textId="77777777"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obavlja poslove u vezi pristupa informacijama,</w:t>
      </w:r>
    </w:p>
    <w:p w14:paraId="277D1CCC" w14:textId="77777777"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obavlja poslove iz područja rada i radnih odnosa,</w:t>
      </w:r>
    </w:p>
    <w:p w14:paraId="05C68EBC" w14:textId="1DADA733"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 xml:space="preserve">sudjeluje u pripremi, izradi i praćenju realizacije apliciranih projekata od strane Grada </w:t>
      </w:r>
      <w:r w:rsidRPr="00B650A5">
        <w:rPr>
          <w:rFonts w:asciiTheme="minorHAnsi" w:eastAsia="Calibri" w:hAnsiTheme="minorHAnsi" w:cstheme="minorHAnsi"/>
          <w:sz w:val="22"/>
          <w:szCs w:val="22"/>
        </w:rPr>
        <w:tab/>
        <w:t xml:space="preserve">/gradskih ustanova prema ministarstvima i fondovima u RH, te fondovima Europske </w:t>
      </w:r>
      <w:r w:rsidRPr="00B650A5">
        <w:rPr>
          <w:rFonts w:asciiTheme="minorHAnsi" w:eastAsia="Calibri" w:hAnsiTheme="minorHAnsi" w:cstheme="minorHAnsi"/>
          <w:sz w:val="22"/>
          <w:szCs w:val="22"/>
        </w:rPr>
        <w:tab/>
        <w:t>unije,</w:t>
      </w:r>
    </w:p>
    <w:p w14:paraId="2D5E86DC" w14:textId="29F40361"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 xml:space="preserve">obavlja poslove u vezi brige o Hrvatskom domu, Gradskoj galeriji i Centru za posjetitelje </w:t>
      </w:r>
      <w:r w:rsidRPr="00B650A5">
        <w:rPr>
          <w:rFonts w:asciiTheme="minorHAnsi" w:eastAsia="Calibri" w:hAnsiTheme="minorHAnsi" w:cstheme="minorHAnsi"/>
          <w:sz w:val="22"/>
          <w:szCs w:val="22"/>
        </w:rPr>
        <w:tab/>
        <w:t>„NATURA 2000“</w:t>
      </w:r>
    </w:p>
    <w:p w14:paraId="1E68611E" w14:textId="77777777"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obavlja poslove vezane za rad ustanova kojima je osnivač Grad</w:t>
      </w:r>
    </w:p>
    <w:p w14:paraId="25628268" w14:textId="3056A572"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 xml:space="preserve">obavlja stručne poslove za rad Gradskog Vijeća, radnih tijela, gradonačelnika, </w:t>
      </w:r>
      <w:r w:rsidRPr="00B650A5">
        <w:rPr>
          <w:rFonts w:asciiTheme="minorHAnsi" w:eastAsia="Calibri" w:hAnsiTheme="minorHAnsi" w:cstheme="minorHAnsi"/>
          <w:sz w:val="22"/>
          <w:szCs w:val="22"/>
        </w:rPr>
        <w:tab/>
        <w:t xml:space="preserve">zamjenike </w:t>
      </w:r>
      <w:r w:rsidR="00B650A5">
        <w:rPr>
          <w:rFonts w:asciiTheme="minorHAnsi" w:eastAsia="Calibri" w:hAnsiTheme="minorHAnsi" w:cstheme="minorHAnsi"/>
          <w:sz w:val="22"/>
          <w:szCs w:val="22"/>
        </w:rPr>
        <w:tab/>
      </w:r>
      <w:r w:rsidRPr="00B650A5">
        <w:rPr>
          <w:rFonts w:asciiTheme="minorHAnsi" w:eastAsia="Calibri" w:hAnsiTheme="minorHAnsi" w:cstheme="minorHAnsi"/>
          <w:sz w:val="22"/>
          <w:szCs w:val="22"/>
        </w:rPr>
        <w:t>gradonačelnika,</w:t>
      </w:r>
    </w:p>
    <w:p w14:paraId="4F31A6B3" w14:textId="77777777"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priprema Program rada Gradskog vijeća i osigurava praćenje njegovog izvršenja,</w:t>
      </w:r>
    </w:p>
    <w:p w14:paraId="3ED4EF7A" w14:textId="77777777"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priprema materijale, odnosno osigurava druge uvjete za održavanje sjednica,</w:t>
      </w:r>
    </w:p>
    <w:p w14:paraId="09F3FBFB" w14:textId="56C1B71C"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 xml:space="preserve">prati rad sjednica, izrađuje zaključke i zapisnike, te prati izvršavanje zaključaka,-  </w:t>
      </w:r>
      <w:r w:rsidRPr="00B650A5">
        <w:rPr>
          <w:rFonts w:asciiTheme="minorHAnsi" w:eastAsia="Calibri" w:hAnsiTheme="minorHAnsi" w:cstheme="minorHAnsi"/>
          <w:sz w:val="22"/>
          <w:szCs w:val="22"/>
        </w:rPr>
        <w:tab/>
        <w:t>izrađuje i sudjeluje u pripremi općih i drugih akata Gradskog vijeća,</w:t>
      </w:r>
    </w:p>
    <w:p w14:paraId="2BFDF31E" w14:textId="38B01C1B"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 xml:space="preserve">brine se o usklađenosti materijala i prijedloga koji se razmatraju na sjednicama sa </w:t>
      </w:r>
      <w:r w:rsidRPr="00B650A5">
        <w:rPr>
          <w:rFonts w:asciiTheme="minorHAnsi" w:eastAsia="Calibri" w:hAnsiTheme="minorHAnsi" w:cstheme="minorHAnsi"/>
          <w:sz w:val="22"/>
          <w:szCs w:val="22"/>
        </w:rPr>
        <w:tab/>
        <w:t>zakonskim propisima,</w:t>
      </w:r>
    </w:p>
    <w:p w14:paraId="48648FDA" w14:textId="77777777"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obavlja poslove uređivanja i objavljivanja „Službenog glasnika“ Grada Garešnica,</w:t>
      </w:r>
    </w:p>
    <w:p w14:paraId="54EF82C0" w14:textId="77777777"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izrađuje prijedlog Statuta Grada Garešnica i Poslovnika o radu Gradskog vijeća,</w:t>
      </w:r>
    </w:p>
    <w:p w14:paraId="2684974F" w14:textId="57F89E90" w:rsidR="00AD04BC" w:rsidRPr="00B650A5" w:rsidRDefault="00AD04BC" w:rsidP="00AD04BC">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 xml:space="preserve"> pruža stručnu pomoć predsjedniku i potpredsjednicima Gradskog vijeća, </w:t>
      </w:r>
      <w:r w:rsidRPr="00B650A5">
        <w:rPr>
          <w:rFonts w:asciiTheme="minorHAnsi" w:eastAsia="Calibri" w:hAnsiTheme="minorHAnsi" w:cstheme="minorHAnsi"/>
          <w:sz w:val="22"/>
          <w:szCs w:val="22"/>
        </w:rPr>
        <w:tab/>
        <w:t xml:space="preserve">gradonačelniku, zamjenicima gradonačelnika, Upravnim odjelima, kao i </w:t>
      </w:r>
      <w:r w:rsidRPr="00B650A5">
        <w:rPr>
          <w:rFonts w:asciiTheme="minorHAnsi" w:eastAsia="Calibri" w:hAnsiTheme="minorHAnsi" w:cstheme="minorHAnsi"/>
          <w:sz w:val="22"/>
          <w:szCs w:val="22"/>
        </w:rPr>
        <w:tab/>
        <w:t>predsjednicima Vijeća mjesnih odbora,</w:t>
      </w:r>
    </w:p>
    <w:p w14:paraId="47AD68C5" w14:textId="556F7CD4" w:rsidR="00AD04BC" w:rsidRPr="00B650A5" w:rsidRDefault="00AD04BC" w:rsidP="008024EB">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 xml:space="preserve">obavlja stručne poslove za odbore i komisije koje imenuje Gradsko vijeće i </w:t>
      </w:r>
      <w:r w:rsidRPr="00B650A5">
        <w:rPr>
          <w:rFonts w:asciiTheme="minorHAnsi" w:eastAsia="Calibri" w:hAnsiTheme="minorHAnsi" w:cstheme="minorHAnsi"/>
          <w:sz w:val="22"/>
          <w:szCs w:val="22"/>
        </w:rPr>
        <w:tab/>
        <w:t>gradonačelnik,</w:t>
      </w:r>
    </w:p>
    <w:p w14:paraId="62993ACF" w14:textId="4A08FA19" w:rsidR="00AD04BC" w:rsidRPr="00B650A5" w:rsidRDefault="00AD04BC" w:rsidP="008024EB">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lastRenderedPageBreak/>
        <w:t>-</w:t>
      </w:r>
      <w:r w:rsidRPr="00B650A5">
        <w:rPr>
          <w:rFonts w:asciiTheme="minorHAnsi" w:eastAsia="Calibri" w:hAnsiTheme="minorHAnsi" w:cstheme="minorHAnsi"/>
          <w:sz w:val="22"/>
          <w:szCs w:val="22"/>
        </w:rPr>
        <w:tab/>
        <w:t xml:space="preserve">obavlja administrativne i tehničke poslove vezane za Gradsko vijeće, gradonačelnika i </w:t>
      </w:r>
      <w:r w:rsidRPr="00B650A5">
        <w:rPr>
          <w:rFonts w:asciiTheme="minorHAnsi" w:eastAsia="Calibri" w:hAnsiTheme="minorHAnsi" w:cstheme="minorHAnsi"/>
          <w:sz w:val="22"/>
          <w:szCs w:val="22"/>
        </w:rPr>
        <w:tab/>
        <w:t>zamjenike gradonačelnika,</w:t>
      </w:r>
    </w:p>
    <w:p w14:paraId="2B7210F6" w14:textId="77777777" w:rsidR="00AD04BC" w:rsidRPr="00B650A5" w:rsidRDefault="00AD04BC" w:rsidP="008024EB">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obavljaju se poslovi prijepisa za potrebe Gradskog vijeća, gradonačelnika i zamjenike</w:t>
      </w:r>
    </w:p>
    <w:p w14:paraId="52016736" w14:textId="2C295E07" w:rsidR="00AD04BC" w:rsidRPr="00B650A5" w:rsidRDefault="00AD04BC" w:rsidP="008024EB">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t>gradonačelnika,</w:t>
      </w:r>
    </w:p>
    <w:p w14:paraId="1AE16527" w14:textId="77777777" w:rsidR="00AD04BC" w:rsidRPr="00B650A5" w:rsidRDefault="00AD04BC" w:rsidP="008024EB">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obavljaju se poslovi nabave potrošnog i ostalog materijala za potrebe Grada,</w:t>
      </w:r>
    </w:p>
    <w:p w14:paraId="53F2372C" w14:textId="77777777" w:rsidR="00AD04BC" w:rsidRPr="00B650A5" w:rsidRDefault="00AD04BC" w:rsidP="008024EB">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vodi se briga o održavanju prostorija lokalne samouprave,</w:t>
      </w:r>
    </w:p>
    <w:p w14:paraId="0E3B810F" w14:textId="13021682" w:rsidR="00AD04BC" w:rsidRPr="00B650A5" w:rsidRDefault="00AD04BC" w:rsidP="008024EB">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 xml:space="preserve">obavlja poslove koji se odnose na zaštitu i spašavanje, civilnu zaštitu i protupožarnu </w:t>
      </w:r>
      <w:r w:rsidRPr="00B650A5">
        <w:rPr>
          <w:rFonts w:asciiTheme="minorHAnsi" w:eastAsia="Calibri" w:hAnsiTheme="minorHAnsi" w:cstheme="minorHAnsi"/>
          <w:sz w:val="22"/>
          <w:szCs w:val="22"/>
        </w:rPr>
        <w:tab/>
        <w:t>zaštitu</w:t>
      </w:r>
    </w:p>
    <w:p w14:paraId="1BD2C969" w14:textId="77777777" w:rsidR="00AD04BC" w:rsidRPr="00B650A5" w:rsidRDefault="00AD04BC" w:rsidP="008024EB">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izrađuje prijedloge akata iz nadležnosti odjela</w:t>
      </w:r>
    </w:p>
    <w:p w14:paraId="0A12FC67" w14:textId="522633E5" w:rsidR="00AD04BC" w:rsidRPr="00B650A5" w:rsidRDefault="00AD04BC" w:rsidP="008024EB">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w:t>
      </w:r>
      <w:r w:rsidRPr="00B650A5">
        <w:rPr>
          <w:rFonts w:asciiTheme="minorHAnsi" w:eastAsia="Calibri" w:hAnsiTheme="minorHAnsi" w:cstheme="minorHAnsi"/>
          <w:sz w:val="22"/>
          <w:szCs w:val="22"/>
        </w:rPr>
        <w:tab/>
        <w:t xml:space="preserve">obavlja druge poslove iz samoupravnog djelokruga Grada i Odjela sukladno zakonu, </w:t>
      </w:r>
      <w:r w:rsidRPr="00B650A5">
        <w:rPr>
          <w:rFonts w:asciiTheme="minorHAnsi" w:eastAsia="Calibri" w:hAnsiTheme="minorHAnsi" w:cstheme="minorHAnsi"/>
          <w:sz w:val="22"/>
          <w:szCs w:val="22"/>
        </w:rPr>
        <w:tab/>
        <w:t>drugim propisima i aktima Grada.</w:t>
      </w:r>
    </w:p>
    <w:p w14:paraId="3179E3EA" w14:textId="77777777" w:rsidR="00AD04BC" w:rsidRPr="00B650A5" w:rsidRDefault="00AD04BC" w:rsidP="008024EB">
      <w:pPr>
        <w:jc w:val="both"/>
        <w:rPr>
          <w:rFonts w:asciiTheme="minorHAnsi" w:eastAsia="Calibri" w:hAnsiTheme="minorHAnsi" w:cstheme="minorHAnsi"/>
          <w:sz w:val="22"/>
          <w:szCs w:val="22"/>
        </w:rPr>
      </w:pPr>
    </w:p>
    <w:p w14:paraId="79981329" w14:textId="5732FD0B" w:rsidR="006404EA" w:rsidRPr="00B650A5" w:rsidRDefault="006404EA" w:rsidP="008024EB">
      <w:pPr>
        <w:spacing w:after="200"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U Upravnom odjelu za gospodarstvo</w:t>
      </w:r>
      <w:r w:rsidR="000500A2" w:rsidRPr="00B650A5">
        <w:rPr>
          <w:rFonts w:asciiTheme="minorHAnsi" w:eastAsia="Calibri" w:hAnsiTheme="minorHAnsi" w:cstheme="minorHAnsi"/>
          <w:sz w:val="22"/>
          <w:szCs w:val="22"/>
        </w:rPr>
        <w:t xml:space="preserve"> i komunalni sustav </w:t>
      </w:r>
      <w:r w:rsidRPr="00B650A5">
        <w:rPr>
          <w:rFonts w:asciiTheme="minorHAnsi" w:eastAsia="Calibri" w:hAnsiTheme="minorHAnsi" w:cstheme="minorHAnsi"/>
          <w:sz w:val="22"/>
          <w:szCs w:val="22"/>
        </w:rPr>
        <w:t>obavljaju se slijedeći poslovi:</w:t>
      </w:r>
    </w:p>
    <w:p w14:paraId="20372169" w14:textId="77777777" w:rsidR="00AD04BC" w:rsidRPr="00B650A5" w:rsidRDefault="00AD04BC" w:rsidP="008024EB">
      <w:pPr>
        <w:pStyle w:val="Odlomakpopisa"/>
        <w:numPr>
          <w:ilvl w:val="0"/>
          <w:numId w:val="1"/>
        </w:numPr>
        <w:spacing w:after="160" w:line="259" w:lineRule="auto"/>
        <w:jc w:val="both"/>
        <w:rPr>
          <w:rFonts w:asciiTheme="minorHAnsi" w:hAnsiTheme="minorHAnsi" w:cstheme="minorHAnsi"/>
        </w:rPr>
      </w:pPr>
      <w:r w:rsidRPr="00B650A5">
        <w:rPr>
          <w:rFonts w:asciiTheme="minorHAnsi" w:hAnsiTheme="minorHAnsi" w:cstheme="minorHAnsi"/>
        </w:rPr>
        <w:t xml:space="preserve">obavlja poslove iz samoupravnog djelokruga u svezi osiguranja uvjeta za razvitak </w:t>
      </w:r>
      <w:bookmarkStart w:id="0" w:name="_Hlk114663204"/>
      <w:r w:rsidRPr="00B650A5">
        <w:rPr>
          <w:rFonts w:asciiTheme="minorHAnsi" w:hAnsiTheme="minorHAnsi" w:cstheme="minorHAnsi"/>
        </w:rPr>
        <w:t>gospodarstva, poduzetništva, obrtništva, poljoprivrede, šumarstva, trgovine, turizma i ugostiteljstva</w:t>
      </w:r>
      <w:bookmarkEnd w:id="0"/>
      <w:r w:rsidRPr="00B650A5">
        <w:rPr>
          <w:rFonts w:asciiTheme="minorHAnsi" w:hAnsiTheme="minorHAnsi" w:cstheme="minorHAnsi"/>
        </w:rPr>
        <w:t>, a sve od važnosti za Grad Garešnicu,</w:t>
      </w:r>
    </w:p>
    <w:p w14:paraId="7E0977A2" w14:textId="77777777" w:rsidR="00AD04BC" w:rsidRPr="00B650A5" w:rsidRDefault="00AD04BC" w:rsidP="008024EB">
      <w:pPr>
        <w:pStyle w:val="Odlomakpopisa"/>
        <w:numPr>
          <w:ilvl w:val="0"/>
          <w:numId w:val="1"/>
        </w:numPr>
        <w:spacing w:after="160" w:line="259" w:lineRule="auto"/>
        <w:jc w:val="both"/>
        <w:rPr>
          <w:rFonts w:asciiTheme="minorHAnsi" w:hAnsiTheme="minorHAnsi" w:cstheme="minorHAnsi"/>
        </w:rPr>
      </w:pPr>
      <w:r w:rsidRPr="00B650A5">
        <w:rPr>
          <w:rFonts w:asciiTheme="minorHAnsi" w:hAnsiTheme="minorHAnsi" w:cstheme="minorHAnsi"/>
        </w:rPr>
        <w:t>izrađuje smjernice razvoja Grada i programe razvoja pojedinih gospodarskih djelatnosti, te sudjeluje u izradi Strategije razvoja Grada Garešnice,</w:t>
      </w:r>
    </w:p>
    <w:p w14:paraId="4C3F6E6C" w14:textId="77777777" w:rsidR="00AD04BC" w:rsidRPr="00B650A5" w:rsidRDefault="00AD04BC" w:rsidP="008024EB">
      <w:pPr>
        <w:pStyle w:val="Odlomakpopisa"/>
        <w:numPr>
          <w:ilvl w:val="0"/>
          <w:numId w:val="1"/>
        </w:numPr>
        <w:spacing w:after="160" w:line="259" w:lineRule="auto"/>
        <w:jc w:val="both"/>
        <w:rPr>
          <w:rFonts w:asciiTheme="minorHAnsi" w:hAnsiTheme="minorHAnsi" w:cstheme="minorHAnsi"/>
        </w:rPr>
      </w:pPr>
      <w:r w:rsidRPr="00B650A5">
        <w:rPr>
          <w:rFonts w:asciiTheme="minorHAnsi" w:hAnsiTheme="minorHAnsi" w:cstheme="minorHAnsi"/>
        </w:rPr>
        <w:t>obavlja poslove u vezi raspolaganja poljoprivrednim zemljištem u vlasništvu RH,</w:t>
      </w:r>
    </w:p>
    <w:p w14:paraId="387C06B8" w14:textId="77777777" w:rsidR="00AD04BC" w:rsidRPr="00B650A5" w:rsidRDefault="00AD04BC" w:rsidP="008024EB">
      <w:pPr>
        <w:pStyle w:val="Odlomakpopisa"/>
        <w:numPr>
          <w:ilvl w:val="0"/>
          <w:numId w:val="1"/>
        </w:numPr>
        <w:spacing w:after="160" w:line="259" w:lineRule="auto"/>
        <w:jc w:val="both"/>
        <w:rPr>
          <w:rFonts w:asciiTheme="minorHAnsi" w:hAnsiTheme="minorHAnsi" w:cstheme="minorHAnsi"/>
        </w:rPr>
      </w:pPr>
      <w:r w:rsidRPr="00B650A5">
        <w:rPr>
          <w:rFonts w:asciiTheme="minorHAnsi" w:hAnsiTheme="minorHAnsi" w:cstheme="minorHAnsi"/>
        </w:rPr>
        <w:t>obavlja poslove iz samoupravnog djelokruga Grada koji se odnose na uređenje naselja, prostorno i urbanističko planiranje, komunalno gospodarstvo, zaštitu i unapređivanje prirodnog okoliša,</w:t>
      </w:r>
    </w:p>
    <w:p w14:paraId="091A8063" w14:textId="77777777" w:rsidR="00AD04BC" w:rsidRPr="00B650A5" w:rsidRDefault="00AD04BC" w:rsidP="008024EB">
      <w:pPr>
        <w:pStyle w:val="Odlomakpopisa"/>
        <w:numPr>
          <w:ilvl w:val="0"/>
          <w:numId w:val="1"/>
        </w:numPr>
        <w:spacing w:after="160" w:line="259" w:lineRule="auto"/>
        <w:jc w:val="both"/>
        <w:rPr>
          <w:rFonts w:asciiTheme="minorHAnsi" w:hAnsiTheme="minorHAnsi" w:cstheme="minorHAnsi"/>
        </w:rPr>
      </w:pPr>
      <w:r w:rsidRPr="00B650A5">
        <w:rPr>
          <w:rFonts w:asciiTheme="minorHAnsi" w:hAnsiTheme="minorHAnsi" w:cstheme="minorHAnsi"/>
        </w:rPr>
        <w:t xml:space="preserve"> vrši poslove vođenja gradskih investicija, poslove iz područja vodoprivrede, prometa i veza, ukoliko su ti poslovi u nadležnosti Grada,</w:t>
      </w:r>
    </w:p>
    <w:p w14:paraId="58BC0AA3" w14:textId="77777777" w:rsidR="00AD04BC" w:rsidRPr="00B650A5" w:rsidRDefault="00AD04BC" w:rsidP="008024EB">
      <w:pPr>
        <w:pStyle w:val="Odlomakpopisa"/>
        <w:numPr>
          <w:ilvl w:val="0"/>
          <w:numId w:val="1"/>
        </w:numPr>
        <w:spacing w:after="160" w:line="259" w:lineRule="auto"/>
        <w:jc w:val="both"/>
        <w:rPr>
          <w:rFonts w:asciiTheme="minorHAnsi" w:hAnsiTheme="minorHAnsi" w:cstheme="minorHAnsi"/>
        </w:rPr>
      </w:pPr>
      <w:r w:rsidRPr="00B650A5">
        <w:rPr>
          <w:rFonts w:asciiTheme="minorHAnsi" w:hAnsiTheme="minorHAnsi" w:cstheme="minorHAnsi"/>
        </w:rPr>
        <w:t>obavlja poslove javne nabave,</w:t>
      </w:r>
    </w:p>
    <w:p w14:paraId="40F103A7" w14:textId="77777777" w:rsidR="00AD04BC" w:rsidRPr="00B650A5" w:rsidRDefault="00AD04BC" w:rsidP="008024EB">
      <w:pPr>
        <w:pStyle w:val="Odlomakpopisa"/>
        <w:numPr>
          <w:ilvl w:val="0"/>
          <w:numId w:val="1"/>
        </w:numPr>
        <w:spacing w:after="160" w:line="259" w:lineRule="auto"/>
        <w:jc w:val="both"/>
        <w:rPr>
          <w:rFonts w:asciiTheme="minorHAnsi" w:hAnsiTheme="minorHAnsi" w:cstheme="minorHAnsi"/>
        </w:rPr>
      </w:pPr>
      <w:r w:rsidRPr="00B650A5">
        <w:rPr>
          <w:rFonts w:asciiTheme="minorHAnsi" w:hAnsiTheme="minorHAnsi" w:cstheme="minorHAnsi"/>
        </w:rPr>
        <w:t>obavlja poslove prisilne naplate potraživanja komunalne naknade, komunalnog doprinosa te naknade za uređenje voda,</w:t>
      </w:r>
    </w:p>
    <w:p w14:paraId="792601D8" w14:textId="77777777" w:rsidR="00AD04BC" w:rsidRPr="00B650A5" w:rsidRDefault="00AD04BC" w:rsidP="008024EB">
      <w:pPr>
        <w:pStyle w:val="Odlomakpopisa"/>
        <w:numPr>
          <w:ilvl w:val="0"/>
          <w:numId w:val="1"/>
        </w:numPr>
        <w:spacing w:after="160" w:line="259" w:lineRule="auto"/>
        <w:jc w:val="both"/>
        <w:rPr>
          <w:rFonts w:asciiTheme="minorHAnsi" w:hAnsiTheme="minorHAnsi" w:cstheme="minorHAnsi"/>
        </w:rPr>
      </w:pPr>
      <w:r w:rsidRPr="00B650A5">
        <w:rPr>
          <w:rFonts w:asciiTheme="minorHAnsi" w:hAnsiTheme="minorHAnsi" w:cstheme="minorHAnsi"/>
        </w:rPr>
        <w:t>obavlja poslove prijevoza službenim automobilom, te vodi evidenciju o upotrebi i održavanju službenih automobila,</w:t>
      </w:r>
    </w:p>
    <w:p w14:paraId="4221B60D" w14:textId="77777777" w:rsidR="00AD04BC" w:rsidRPr="00B650A5" w:rsidRDefault="00AD04BC" w:rsidP="008024EB">
      <w:pPr>
        <w:pStyle w:val="Odlomakpopisa"/>
        <w:numPr>
          <w:ilvl w:val="0"/>
          <w:numId w:val="1"/>
        </w:numPr>
        <w:spacing w:after="160" w:line="259" w:lineRule="auto"/>
        <w:jc w:val="both"/>
        <w:rPr>
          <w:rFonts w:asciiTheme="minorHAnsi" w:hAnsiTheme="minorHAnsi" w:cstheme="minorHAnsi"/>
        </w:rPr>
      </w:pPr>
      <w:r w:rsidRPr="00B650A5">
        <w:rPr>
          <w:rFonts w:asciiTheme="minorHAnsi" w:hAnsiTheme="minorHAnsi" w:cstheme="minorHAnsi"/>
        </w:rPr>
        <w:t>izrađuje prijedloge akata iz nadležnosti odjela</w:t>
      </w:r>
    </w:p>
    <w:p w14:paraId="4F3C4910" w14:textId="16972776" w:rsidR="00AD04BC" w:rsidRPr="00B650A5" w:rsidRDefault="00AD04BC" w:rsidP="008024EB">
      <w:pPr>
        <w:pStyle w:val="Odlomakpopisa"/>
        <w:numPr>
          <w:ilvl w:val="0"/>
          <w:numId w:val="1"/>
        </w:numPr>
        <w:spacing w:after="0" w:line="240" w:lineRule="auto"/>
        <w:jc w:val="both"/>
        <w:rPr>
          <w:rFonts w:asciiTheme="minorHAnsi" w:hAnsiTheme="minorHAnsi" w:cstheme="minorHAnsi"/>
        </w:rPr>
      </w:pPr>
      <w:r w:rsidRPr="00B650A5">
        <w:rPr>
          <w:rFonts w:asciiTheme="minorHAnsi" w:hAnsiTheme="minorHAnsi" w:cstheme="minorHAnsi"/>
        </w:rPr>
        <w:t>obavlja druge poslove iz samoupravnog djelokruga Grada i Odjela sukladno zakonu, drugim propisima i aktima Grada.</w:t>
      </w:r>
    </w:p>
    <w:p w14:paraId="4D67BEE7" w14:textId="77777777" w:rsidR="00AD04BC" w:rsidRPr="00B650A5" w:rsidRDefault="00AD04BC" w:rsidP="008024EB">
      <w:pPr>
        <w:jc w:val="both"/>
        <w:rPr>
          <w:rFonts w:asciiTheme="minorHAnsi" w:eastAsia="Calibri" w:hAnsiTheme="minorHAnsi" w:cstheme="minorHAnsi"/>
          <w:sz w:val="22"/>
          <w:szCs w:val="22"/>
        </w:rPr>
      </w:pPr>
    </w:p>
    <w:p w14:paraId="5A22628A" w14:textId="44360FE8" w:rsidR="00AD04BC" w:rsidRPr="00B650A5" w:rsidRDefault="00AD04BC" w:rsidP="008024EB">
      <w:pPr>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U Upravnom odjelu za financije obavljaju se slijedeći poslovi:</w:t>
      </w:r>
    </w:p>
    <w:p w14:paraId="61DBC872" w14:textId="77777777" w:rsidR="006404EA" w:rsidRPr="00B650A5" w:rsidRDefault="006404EA" w:rsidP="008024EB">
      <w:pPr>
        <w:spacing w:line="276" w:lineRule="auto"/>
        <w:jc w:val="both"/>
        <w:rPr>
          <w:rFonts w:asciiTheme="minorHAnsi" w:eastAsia="Calibri" w:hAnsiTheme="minorHAnsi" w:cstheme="minorHAnsi"/>
          <w:sz w:val="22"/>
          <w:szCs w:val="22"/>
        </w:rPr>
      </w:pPr>
    </w:p>
    <w:p w14:paraId="3E0EBF4E" w14:textId="77777777" w:rsidR="00AD04BC" w:rsidRPr="00B650A5" w:rsidRDefault="00AD04BC" w:rsidP="008024EB">
      <w:pPr>
        <w:pStyle w:val="Odlomakpopisa"/>
        <w:numPr>
          <w:ilvl w:val="0"/>
          <w:numId w:val="1"/>
        </w:numPr>
        <w:spacing w:after="160" w:line="259" w:lineRule="auto"/>
        <w:jc w:val="both"/>
        <w:rPr>
          <w:rFonts w:asciiTheme="minorHAnsi" w:hAnsiTheme="minorHAnsi" w:cstheme="minorHAnsi"/>
        </w:rPr>
      </w:pPr>
      <w:r w:rsidRPr="00B650A5">
        <w:rPr>
          <w:rFonts w:asciiTheme="minorHAnsi" w:hAnsiTheme="minorHAnsi" w:cstheme="minorHAnsi"/>
        </w:rPr>
        <w:t>obavlja poslove u vezi planiranja prihoda i rashoda za potrebe Grada i proračunskih korisnika,</w:t>
      </w:r>
    </w:p>
    <w:p w14:paraId="56CDE262" w14:textId="77777777" w:rsidR="00AD04BC" w:rsidRPr="00B650A5" w:rsidRDefault="00AD04BC" w:rsidP="008024EB">
      <w:pPr>
        <w:pStyle w:val="Odlomakpopisa"/>
        <w:numPr>
          <w:ilvl w:val="0"/>
          <w:numId w:val="1"/>
        </w:numPr>
        <w:spacing w:after="160" w:line="259" w:lineRule="auto"/>
        <w:jc w:val="both"/>
        <w:rPr>
          <w:rFonts w:asciiTheme="minorHAnsi" w:hAnsiTheme="minorHAnsi" w:cstheme="minorHAnsi"/>
        </w:rPr>
      </w:pPr>
      <w:r w:rsidRPr="00B650A5">
        <w:rPr>
          <w:rFonts w:asciiTheme="minorHAnsi" w:hAnsiTheme="minorHAnsi" w:cstheme="minorHAnsi"/>
        </w:rPr>
        <w:t>priprema odgovarajuće akte za financiranje potreba Grada i proračunskih korisnika,</w:t>
      </w:r>
    </w:p>
    <w:p w14:paraId="3372BBA5" w14:textId="77777777" w:rsidR="00AD04BC" w:rsidRPr="00B650A5" w:rsidRDefault="00AD04BC" w:rsidP="008024EB">
      <w:pPr>
        <w:pStyle w:val="Odlomakpopisa"/>
        <w:numPr>
          <w:ilvl w:val="0"/>
          <w:numId w:val="1"/>
        </w:numPr>
        <w:spacing w:after="160" w:line="259" w:lineRule="auto"/>
        <w:jc w:val="both"/>
        <w:rPr>
          <w:rFonts w:asciiTheme="minorHAnsi" w:hAnsiTheme="minorHAnsi" w:cstheme="minorHAnsi"/>
        </w:rPr>
      </w:pPr>
      <w:r w:rsidRPr="00B650A5">
        <w:rPr>
          <w:rFonts w:asciiTheme="minorHAnsi" w:hAnsiTheme="minorHAnsi" w:cstheme="minorHAnsi"/>
        </w:rPr>
        <w:t>priprema Proračun, Izmjene proračuna, periodična financijska izvješća, Polugodišnji i Godišnji</w:t>
      </w:r>
    </w:p>
    <w:p w14:paraId="53956DF3" w14:textId="77777777" w:rsidR="00AD04BC" w:rsidRPr="00B650A5" w:rsidRDefault="00AD04BC" w:rsidP="008024EB">
      <w:pPr>
        <w:pStyle w:val="Odlomakpopisa"/>
        <w:numPr>
          <w:ilvl w:val="0"/>
          <w:numId w:val="1"/>
        </w:numPr>
        <w:spacing w:after="160" w:line="259" w:lineRule="auto"/>
        <w:jc w:val="both"/>
        <w:rPr>
          <w:rFonts w:asciiTheme="minorHAnsi" w:hAnsiTheme="minorHAnsi" w:cstheme="minorHAnsi"/>
        </w:rPr>
      </w:pPr>
      <w:r w:rsidRPr="00B650A5">
        <w:rPr>
          <w:rFonts w:asciiTheme="minorHAnsi" w:hAnsiTheme="minorHAnsi" w:cstheme="minorHAnsi"/>
        </w:rPr>
        <w:t>izvještaj o izvršenju proračuna, te prati realizaciju Proračuna u sklopu lokalne riznice,</w:t>
      </w:r>
    </w:p>
    <w:p w14:paraId="26A7E848" w14:textId="77777777" w:rsidR="00AD04BC" w:rsidRPr="00B650A5" w:rsidRDefault="00AD04BC" w:rsidP="008024EB">
      <w:pPr>
        <w:pStyle w:val="Odlomakpopisa"/>
        <w:numPr>
          <w:ilvl w:val="0"/>
          <w:numId w:val="1"/>
        </w:numPr>
        <w:spacing w:after="160" w:line="259" w:lineRule="auto"/>
        <w:jc w:val="both"/>
        <w:rPr>
          <w:rFonts w:asciiTheme="minorHAnsi" w:hAnsiTheme="minorHAnsi" w:cstheme="minorHAnsi"/>
        </w:rPr>
      </w:pPr>
      <w:r w:rsidRPr="00B650A5">
        <w:rPr>
          <w:rFonts w:asciiTheme="minorHAnsi" w:hAnsiTheme="minorHAnsi" w:cstheme="minorHAnsi"/>
        </w:rPr>
        <w:t>obavlja sve ostale računovodstvene poslove za potrebe Grada i proračunskih korisnika u sklopu lokalne riznice,</w:t>
      </w:r>
    </w:p>
    <w:p w14:paraId="1286E64E" w14:textId="77777777" w:rsidR="00AD04BC" w:rsidRPr="00B650A5" w:rsidRDefault="00AD04BC" w:rsidP="008024EB">
      <w:pPr>
        <w:pStyle w:val="Odlomakpopisa"/>
        <w:numPr>
          <w:ilvl w:val="0"/>
          <w:numId w:val="1"/>
        </w:numPr>
        <w:spacing w:after="160" w:line="259" w:lineRule="auto"/>
        <w:jc w:val="both"/>
        <w:rPr>
          <w:rFonts w:asciiTheme="minorHAnsi" w:hAnsiTheme="minorHAnsi" w:cstheme="minorHAnsi"/>
        </w:rPr>
      </w:pPr>
      <w:r w:rsidRPr="00B650A5">
        <w:rPr>
          <w:rFonts w:asciiTheme="minorHAnsi" w:hAnsiTheme="minorHAnsi" w:cstheme="minorHAnsi"/>
        </w:rPr>
        <w:t>vodi se evidencija računa i putnih naloga za potrebe Grada i proračunskih korisnika,</w:t>
      </w:r>
    </w:p>
    <w:p w14:paraId="5C3DF123" w14:textId="77777777" w:rsidR="00AD04BC" w:rsidRPr="00B650A5" w:rsidRDefault="00AD04BC" w:rsidP="008024EB">
      <w:pPr>
        <w:pStyle w:val="Odlomakpopisa"/>
        <w:numPr>
          <w:ilvl w:val="0"/>
          <w:numId w:val="1"/>
        </w:numPr>
        <w:spacing w:after="160" w:line="259" w:lineRule="auto"/>
        <w:jc w:val="both"/>
        <w:rPr>
          <w:rFonts w:asciiTheme="minorHAnsi" w:hAnsiTheme="minorHAnsi" w:cstheme="minorHAnsi"/>
        </w:rPr>
      </w:pPr>
      <w:r w:rsidRPr="00B650A5">
        <w:rPr>
          <w:rFonts w:asciiTheme="minorHAnsi" w:hAnsiTheme="minorHAnsi" w:cstheme="minorHAnsi"/>
        </w:rPr>
        <w:t>vodi poslove arhive za dokumentaciju iz nadležnosti Upravnog odjela za financije,</w:t>
      </w:r>
    </w:p>
    <w:p w14:paraId="4F58AB66" w14:textId="77777777" w:rsidR="00AD04BC" w:rsidRPr="00B650A5" w:rsidRDefault="00AD04BC" w:rsidP="008024EB">
      <w:pPr>
        <w:pStyle w:val="Odlomakpopisa"/>
        <w:numPr>
          <w:ilvl w:val="0"/>
          <w:numId w:val="1"/>
        </w:numPr>
        <w:spacing w:after="160" w:line="259" w:lineRule="auto"/>
        <w:jc w:val="both"/>
        <w:rPr>
          <w:rFonts w:asciiTheme="minorHAnsi" w:hAnsiTheme="minorHAnsi" w:cstheme="minorHAnsi"/>
        </w:rPr>
      </w:pPr>
      <w:r w:rsidRPr="00B650A5">
        <w:rPr>
          <w:rFonts w:asciiTheme="minorHAnsi" w:hAnsiTheme="minorHAnsi" w:cstheme="minorHAnsi"/>
        </w:rPr>
        <w:t>sudjeluje u pripremi, izradi i praćenju realizacije apliciranih projekata od strane Grada i proračunskih korisnika prema ministarstvima i fondovima u RH, te fondovima Europske unije,</w:t>
      </w:r>
    </w:p>
    <w:p w14:paraId="17B4402C" w14:textId="77777777" w:rsidR="00AD04BC" w:rsidRPr="00B650A5" w:rsidRDefault="00AD04BC" w:rsidP="008024EB">
      <w:pPr>
        <w:pStyle w:val="Odlomakpopisa"/>
        <w:numPr>
          <w:ilvl w:val="0"/>
          <w:numId w:val="1"/>
        </w:numPr>
        <w:spacing w:after="160" w:line="259" w:lineRule="auto"/>
        <w:jc w:val="both"/>
        <w:rPr>
          <w:rFonts w:asciiTheme="minorHAnsi" w:hAnsiTheme="minorHAnsi" w:cstheme="minorHAnsi"/>
        </w:rPr>
      </w:pPr>
      <w:r w:rsidRPr="00B650A5">
        <w:rPr>
          <w:rFonts w:asciiTheme="minorHAnsi" w:hAnsiTheme="minorHAnsi" w:cstheme="minorHAnsi"/>
        </w:rPr>
        <w:t>izrađuje prijedloge akata iz nadležnosti odjela,</w:t>
      </w:r>
    </w:p>
    <w:p w14:paraId="1D251190" w14:textId="5AE74B4A" w:rsidR="008024EB" w:rsidRPr="00B35183" w:rsidRDefault="00AD04BC" w:rsidP="00B35183">
      <w:pPr>
        <w:pStyle w:val="Odlomakpopisa"/>
        <w:numPr>
          <w:ilvl w:val="0"/>
          <w:numId w:val="1"/>
        </w:numPr>
        <w:spacing w:after="0" w:line="240" w:lineRule="auto"/>
        <w:jc w:val="both"/>
        <w:rPr>
          <w:rFonts w:asciiTheme="minorHAnsi" w:hAnsiTheme="minorHAnsi" w:cstheme="minorHAnsi"/>
        </w:rPr>
      </w:pPr>
      <w:r w:rsidRPr="00B650A5">
        <w:rPr>
          <w:rFonts w:asciiTheme="minorHAnsi" w:hAnsiTheme="minorHAnsi" w:cstheme="minorHAnsi"/>
        </w:rPr>
        <w:t>obavlja druge poslove iz samoupravnog djelokruga Grada i Odjela sukladno zakonu, drugim propisima i aktima Grada</w:t>
      </w:r>
      <w:r w:rsidR="00B35183">
        <w:rPr>
          <w:rFonts w:asciiTheme="minorHAnsi" w:hAnsiTheme="minorHAnsi" w:cstheme="minorHAnsi"/>
        </w:rPr>
        <w:t>.</w:t>
      </w:r>
    </w:p>
    <w:p w14:paraId="74AA0166" w14:textId="77777777" w:rsidR="006404EA" w:rsidRPr="00B650A5" w:rsidRDefault="006404EA" w:rsidP="006404EA">
      <w:pPr>
        <w:spacing w:line="276" w:lineRule="auto"/>
        <w:jc w:val="both"/>
        <w:rPr>
          <w:rFonts w:asciiTheme="minorHAnsi" w:eastAsia="Calibri" w:hAnsiTheme="minorHAnsi" w:cstheme="minorHAnsi"/>
          <w:sz w:val="22"/>
          <w:szCs w:val="22"/>
        </w:rPr>
      </w:pPr>
    </w:p>
    <w:p w14:paraId="3904A2A9" w14:textId="739DDBFF" w:rsidR="006404EA" w:rsidRPr="00B650A5" w:rsidRDefault="006404EA" w:rsidP="006404EA">
      <w:pPr>
        <w:spacing w:line="276" w:lineRule="auto"/>
        <w:jc w:val="both"/>
        <w:rPr>
          <w:rFonts w:asciiTheme="minorHAnsi" w:eastAsia="Calibri" w:hAnsiTheme="minorHAnsi" w:cstheme="minorHAnsi"/>
          <w:b/>
          <w:sz w:val="22"/>
          <w:szCs w:val="22"/>
        </w:rPr>
      </w:pPr>
      <w:r w:rsidRPr="00B650A5">
        <w:rPr>
          <w:rFonts w:asciiTheme="minorHAnsi" w:eastAsia="Calibri" w:hAnsiTheme="minorHAnsi" w:cstheme="minorHAnsi"/>
          <w:b/>
          <w:sz w:val="22"/>
          <w:szCs w:val="22"/>
        </w:rPr>
        <w:t xml:space="preserve">III.  UPRAVLJANJE U UPRAVNIM </w:t>
      </w:r>
      <w:r w:rsidR="008024EB">
        <w:rPr>
          <w:rFonts w:asciiTheme="minorHAnsi" w:eastAsia="Calibri" w:hAnsiTheme="minorHAnsi" w:cstheme="minorHAnsi"/>
          <w:b/>
          <w:sz w:val="22"/>
          <w:szCs w:val="22"/>
        </w:rPr>
        <w:t>TIJELIMA</w:t>
      </w:r>
      <w:r w:rsidR="00AD04BC" w:rsidRPr="00B650A5">
        <w:rPr>
          <w:rFonts w:asciiTheme="minorHAnsi" w:eastAsia="Calibri" w:hAnsiTheme="minorHAnsi" w:cstheme="minorHAnsi"/>
          <w:b/>
          <w:sz w:val="22"/>
          <w:szCs w:val="22"/>
        </w:rPr>
        <w:t xml:space="preserve"> I OBAVLJANJE POSLOVA</w:t>
      </w:r>
    </w:p>
    <w:p w14:paraId="01E109EF" w14:textId="77777777" w:rsidR="006404EA" w:rsidRPr="00B650A5" w:rsidRDefault="006404EA" w:rsidP="006404EA">
      <w:pPr>
        <w:spacing w:line="276" w:lineRule="auto"/>
        <w:jc w:val="both"/>
        <w:rPr>
          <w:rFonts w:asciiTheme="minorHAnsi" w:eastAsia="Calibri" w:hAnsiTheme="minorHAnsi" w:cstheme="minorHAnsi"/>
          <w:b/>
          <w:sz w:val="22"/>
          <w:szCs w:val="22"/>
        </w:rPr>
      </w:pPr>
    </w:p>
    <w:p w14:paraId="4033FC6F" w14:textId="321F8307" w:rsidR="008024EB" w:rsidRPr="00B650A5" w:rsidRDefault="006404EA" w:rsidP="006404EA">
      <w:pPr>
        <w:spacing w:line="276" w:lineRule="auto"/>
        <w:jc w:val="center"/>
        <w:rPr>
          <w:rFonts w:asciiTheme="minorHAnsi" w:eastAsia="Calibri" w:hAnsiTheme="minorHAnsi" w:cstheme="minorHAnsi"/>
          <w:b/>
          <w:sz w:val="22"/>
          <w:szCs w:val="22"/>
        </w:rPr>
      </w:pPr>
      <w:r w:rsidRPr="00B650A5">
        <w:rPr>
          <w:rFonts w:asciiTheme="minorHAnsi" w:eastAsia="Calibri" w:hAnsiTheme="minorHAnsi" w:cstheme="minorHAnsi"/>
          <w:b/>
          <w:sz w:val="22"/>
          <w:szCs w:val="22"/>
        </w:rPr>
        <w:t>Članak 5.</w:t>
      </w:r>
    </w:p>
    <w:p w14:paraId="6A689E13" w14:textId="111A72F6" w:rsidR="006404EA" w:rsidRPr="00B650A5" w:rsidRDefault="00E70B0B"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r>
      <w:r w:rsidR="006404EA" w:rsidRPr="00B650A5">
        <w:rPr>
          <w:rFonts w:asciiTheme="minorHAnsi" w:eastAsia="Calibri" w:hAnsiTheme="minorHAnsi" w:cstheme="minorHAnsi"/>
          <w:sz w:val="22"/>
          <w:szCs w:val="22"/>
        </w:rPr>
        <w:t xml:space="preserve">Upravnim </w:t>
      </w:r>
      <w:r w:rsidR="00B650A5">
        <w:rPr>
          <w:rFonts w:asciiTheme="minorHAnsi" w:eastAsia="Calibri" w:hAnsiTheme="minorHAnsi" w:cstheme="minorHAnsi"/>
          <w:sz w:val="22"/>
          <w:szCs w:val="22"/>
        </w:rPr>
        <w:t>tijelima</w:t>
      </w:r>
      <w:r w:rsidR="006404EA" w:rsidRPr="00B650A5">
        <w:rPr>
          <w:rFonts w:asciiTheme="minorHAnsi" w:eastAsia="Calibri" w:hAnsiTheme="minorHAnsi" w:cstheme="minorHAnsi"/>
          <w:sz w:val="22"/>
          <w:szCs w:val="22"/>
        </w:rPr>
        <w:t xml:space="preserve"> upravlja</w:t>
      </w:r>
      <w:r w:rsidR="00947979" w:rsidRPr="00B650A5">
        <w:rPr>
          <w:rFonts w:asciiTheme="minorHAnsi" w:eastAsia="Calibri" w:hAnsiTheme="minorHAnsi" w:cstheme="minorHAnsi"/>
          <w:sz w:val="22"/>
          <w:szCs w:val="22"/>
        </w:rPr>
        <w:t>ju</w:t>
      </w:r>
      <w:r w:rsidR="006404EA" w:rsidRPr="00B650A5">
        <w:rPr>
          <w:rFonts w:asciiTheme="minorHAnsi" w:eastAsia="Calibri" w:hAnsiTheme="minorHAnsi" w:cstheme="minorHAnsi"/>
          <w:sz w:val="22"/>
          <w:szCs w:val="22"/>
        </w:rPr>
        <w:t xml:space="preserve"> pročelni</w:t>
      </w:r>
      <w:r w:rsidR="00947979" w:rsidRPr="00B650A5">
        <w:rPr>
          <w:rFonts w:asciiTheme="minorHAnsi" w:eastAsia="Calibri" w:hAnsiTheme="minorHAnsi" w:cstheme="minorHAnsi"/>
          <w:sz w:val="22"/>
          <w:szCs w:val="22"/>
        </w:rPr>
        <w:t>ci</w:t>
      </w:r>
      <w:r w:rsidR="006404EA" w:rsidRPr="00B650A5">
        <w:rPr>
          <w:rFonts w:asciiTheme="minorHAnsi" w:eastAsia="Calibri" w:hAnsiTheme="minorHAnsi" w:cstheme="minorHAnsi"/>
          <w:sz w:val="22"/>
          <w:szCs w:val="22"/>
        </w:rPr>
        <w:t>.</w:t>
      </w:r>
    </w:p>
    <w:p w14:paraId="4A851C43" w14:textId="5426359D" w:rsidR="006404EA" w:rsidRPr="00B650A5" w:rsidRDefault="00E70B0B"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r>
      <w:r w:rsidR="006404EA" w:rsidRPr="00B650A5">
        <w:rPr>
          <w:rFonts w:asciiTheme="minorHAnsi" w:eastAsia="Calibri" w:hAnsiTheme="minorHAnsi" w:cstheme="minorHAnsi"/>
          <w:sz w:val="22"/>
          <w:szCs w:val="22"/>
        </w:rPr>
        <w:t xml:space="preserve">Pročelnik organizira i usklađuje rad </w:t>
      </w:r>
      <w:r w:rsidR="00B650A5">
        <w:rPr>
          <w:rFonts w:asciiTheme="minorHAnsi" w:eastAsia="Calibri" w:hAnsiTheme="minorHAnsi" w:cstheme="minorHAnsi"/>
          <w:sz w:val="22"/>
          <w:szCs w:val="22"/>
        </w:rPr>
        <w:t>U</w:t>
      </w:r>
      <w:r w:rsidR="00947979" w:rsidRPr="00B650A5">
        <w:rPr>
          <w:rFonts w:asciiTheme="minorHAnsi" w:eastAsia="Calibri" w:hAnsiTheme="minorHAnsi" w:cstheme="minorHAnsi"/>
          <w:sz w:val="22"/>
          <w:szCs w:val="22"/>
        </w:rPr>
        <w:t xml:space="preserve">pravnog </w:t>
      </w:r>
      <w:r w:rsidR="00B650A5">
        <w:rPr>
          <w:rFonts w:asciiTheme="minorHAnsi" w:eastAsia="Calibri" w:hAnsiTheme="minorHAnsi" w:cstheme="minorHAnsi"/>
          <w:sz w:val="22"/>
          <w:szCs w:val="22"/>
        </w:rPr>
        <w:t>tijela</w:t>
      </w:r>
      <w:r w:rsidR="00947979" w:rsidRPr="00B650A5">
        <w:rPr>
          <w:rFonts w:asciiTheme="minorHAnsi" w:eastAsia="Calibri" w:hAnsiTheme="minorHAnsi" w:cstheme="minorHAnsi"/>
          <w:sz w:val="22"/>
          <w:szCs w:val="22"/>
        </w:rPr>
        <w:t>.</w:t>
      </w:r>
    </w:p>
    <w:p w14:paraId="6F9A1C9D" w14:textId="7C05657A" w:rsidR="006404EA" w:rsidRPr="00B650A5" w:rsidRDefault="00E70B0B"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r>
      <w:r w:rsidR="006404EA" w:rsidRPr="00B650A5">
        <w:rPr>
          <w:rFonts w:asciiTheme="minorHAnsi" w:eastAsia="Calibri" w:hAnsiTheme="minorHAnsi" w:cstheme="minorHAnsi"/>
          <w:sz w:val="22"/>
          <w:szCs w:val="22"/>
        </w:rPr>
        <w:t xml:space="preserve">Za zakonitost i učinkovitost rada </w:t>
      </w:r>
      <w:r w:rsidR="00947979" w:rsidRPr="00B650A5">
        <w:rPr>
          <w:rFonts w:asciiTheme="minorHAnsi" w:eastAsia="Calibri" w:hAnsiTheme="minorHAnsi" w:cstheme="minorHAnsi"/>
          <w:sz w:val="22"/>
          <w:szCs w:val="22"/>
        </w:rPr>
        <w:t>U</w:t>
      </w:r>
      <w:r w:rsidR="006404EA" w:rsidRPr="00B650A5">
        <w:rPr>
          <w:rFonts w:asciiTheme="minorHAnsi" w:eastAsia="Calibri" w:hAnsiTheme="minorHAnsi" w:cstheme="minorHAnsi"/>
          <w:sz w:val="22"/>
          <w:szCs w:val="22"/>
        </w:rPr>
        <w:t xml:space="preserve">pravnog </w:t>
      </w:r>
      <w:r w:rsidR="00B650A5">
        <w:rPr>
          <w:rFonts w:asciiTheme="minorHAnsi" w:eastAsia="Calibri" w:hAnsiTheme="minorHAnsi" w:cstheme="minorHAnsi"/>
          <w:sz w:val="22"/>
          <w:szCs w:val="22"/>
        </w:rPr>
        <w:t>tijela</w:t>
      </w:r>
      <w:r w:rsidR="006404EA" w:rsidRPr="00B650A5">
        <w:rPr>
          <w:rFonts w:asciiTheme="minorHAnsi" w:eastAsia="Calibri" w:hAnsiTheme="minorHAnsi" w:cstheme="minorHAnsi"/>
          <w:sz w:val="22"/>
          <w:szCs w:val="22"/>
        </w:rPr>
        <w:t xml:space="preserve"> pročelnik odgovara gradonačelniku.</w:t>
      </w:r>
    </w:p>
    <w:p w14:paraId="0648B0EB" w14:textId="714C271F" w:rsidR="006404EA" w:rsidRPr="00B650A5" w:rsidRDefault="00E70B0B"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r>
      <w:r w:rsidR="00947979" w:rsidRPr="00B650A5">
        <w:rPr>
          <w:rFonts w:asciiTheme="minorHAnsi" w:eastAsia="Calibri" w:hAnsiTheme="minorHAnsi" w:cstheme="minorHAnsi"/>
          <w:sz w:val="22"/>
          <w:szCs w:val="22"/>
        </w:rPr>
        <w:t xml:space="preserve">Imenovanje službenika ovlaštenog za privremeno obavljanje poslova pročelnika, u razdoblju od upražnjenja radnog mjesta ili osnivanja novog Upravnog </w:t>
      </w:r>
      <w:r w:rsidR="00B650A5">
        <w:rPr>
          <w:rFonts w:asciiTheme="minorHAnsi" w:eastAsia="Calibri" w:hAnsiTheme="minorHAnsi" w:cstheme="minorHAnsi"/>
          <w:sz w:val="22"/>
          <w:szCs w:val="22"/>
        </w:rPr>
        <w:t>tijela</w:t>
      </w:r>
      <w:r w:rsidR="00947979" w:rsidRPr="00B650A5">
        <w:rPr>
          <w:rFonts w:asciiTheme="minorHAnsi" w:eastAsia="Calibri" w:hAnsiTheme="minorHAnsi" w:cstheme="minorHAnsi"/>
          <w:sz w:val="22"/>
          <w:szCs w:val="22"/>
        </w:rPr>
        <w:t xml:space="preserve"> do imenovanja pročelnika temeljem javnog natječaja, na način propisan zakonom, obavlja se sukladno Odluci o ustrojstvu i djelokrugu upravnih tijela Grada Garešnice.</w:t>
      </w:r>
    </w:p>
    <w:p w14:paraId="2DB7E0D8" w14:textId="77777777" w:rsidR="006404EA" w:rsidRPr="00B650A5" w:rsidRDefault="006404EA" w:rsidP="006404EA">
      <w:pPr>
        <w:spacing w:line="276" w:lineRule="auto"/>
        <w:jc w:val="both"/>
        <w:rPr>
          <w:rFonts w:asciiTheme="minorHAnsi" w:eastAsia="Calibri" w:hAnsiTheme="minorHAnsi" w:cstheme="minorHAnsi"/>
          <w:sz w:val="22"/>
          <w:szCs w:val="22"/>
        </w:rPr>
      </w:pPr>
    </w:p>
    <w:p w14:paraId="21B66F85" w14:textId="7DF2627B" w:rsidR="008024EB" w:rsidRPr="00B650A5" w:rsidRDefault="006404EA" w:rsidP="006404EA">
      <w:pPr>
        <w:spacing w:line="276" w:lineRule="auto"/>
        <w:jc w:val="center"/>
        <w:rPr>
          <w:rFonts w:asciiTheme="minorHAnsi" w:eastAsia="Calibri" w:hAnsiTheme="minorHAnsi" w:cstheme="minorHAnsi"/>
          <w:b/>
          <w:sz w:val="22"/>
          <w:szCs w:val="22"/>
        </w:rPr>
      </w:pPr>
      <w:r w:rsidRPr="00B650A5">
        <w:rPr>
          <w:rFonts w:asciiTheme="minorHAnsi" w:eastAsia="Calibri" w:hAnsiTheme="minorHAnsi" w:cstheme="minorHAnsi"/>
          <w:b/>
          <w:sz w:val="22"/>
          <w:szCs w:val="22"/>
        </w:rPr>
        <w:t>Članak 6.</w:t>
      </w:r>
    </w:p>
    <w:p w14:paraId="72721A0F" w14:textId="70FA3822" w:rsidR="006404EA" w:rsidRPr="00B650A5" w:rsidRDefault="00E70B0B"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r>
      <w:r w:rsidR="006404EA" w:rsidRPr="00B650A5">
        <w:rPr>
          <w:rFonts w:asciiTheme="minorHAnsi" w:eastAsia="Calibri" w:hAnsiTheme="minorHAnsi" w:cstheme="minorHAnsi"/>
          <w:sz w:val="22"/>
          <w:szCs w:val="22"/>
        </w:rPr>
        <w:t>Službenici i namještenici dužni su svoje poslove obavljati sukladno zakonu i drugim propisima, općim aktima Grada Garešnice, pravilima struke te upu</w:t>
      </w:r>
      <w:r w:rsidR="000500A2" w:rsidRPr="00B650A5">
        <w:rPr>
          <w:rFonts w:asciiTheme="minorHAnsi" w:eastAsia="Calibri" w:hAnsiTheme="minorHAnsi" w:cstheme="minorHAnsi"/>
          <w:sz w:val="22"/>
          <w:szCs w:val="22"/>
        </w:rPr>
        <w:t>tama pročelnik</w:t>
      </w:r>
      <w:r w:rsidR="008024EB">
        <w:rPr>
          <w:rFonts w:asciiTheme="minorHAnsi" w:eastAsia="Calibri" w:hAnsiTheme="minorHAnsi" w:cstheme="minorHAnsi"/>
          <w:sz w:val="22"/>
          <w:szCs w:val="22"/>
        </w:rPr>
        <w:t>a</w:t>
      </w:r>
      <w:r w:rsidR="000500A2" w:rsidRPr="00B650A5">
        <w:rPr>
          <w:rFonts w:asciiTheme="minorHAnsi" w:eastAsia="Calibri" w:hAnsiTheme="minorHAnsi" w:cstheme="minorHAnsi"/>
          <w:sz w:val="22"/>
          <w:szCs w:val="22"/>
        </w:rPr>
        <w:t xml:space="preserve"> </w:t>
      </w:r>
      <w:r w:rsidR="006404EA" w:rsidRPr="00B650A5">
        <w:rPr>
          <w:rFonts w:asciiTheme="minorHAnsi" w:eastAsia="Calibri" w:hAnsiTheme="minorHAnsi" w:cstheme="minorHAnsi"/>
          <w:sz w:val="22"/>
          <w:szCs w:val="22"/>
        </w:rPr>
        <w:t xml:space="preserve"> i drugih nadređenih službenika.</w:t>
      </w:r>
    </w:p>
    <w:p w14:paraId="73CE2A58" w14:textId="5E4DE501" w:rsidR="00947979" w:rsidRPr="00B650A5" w:rsidRDefault="00E70B0B"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r>
      <w:r w:rsidR="00947979" w:rsidRPr="00B650A5">
        <w:rPr>
          <w:rFonts w:asciiTheme="minorHAnsi" w:eastAsia="Calibri" w:hAnsiTheme="minorHAnsi" w:cstheme="minorHAnsi"/>
          <w:sz w:val="22"/>
          <w:szCs w:val="22"/>
        </w:rPr>
        <w:t xml:space="preserve">Službenici i namještenici </w:t>
      </w:r>
      <w:r w:rsidR="00BF0438" w:rsidRPr="00B650A5">
        <w:rPr>
          <w:rFonts w:asciiTheme="minorHAnsi" w:eastAsia="Calibri" w:hAnsiTheme="minorHAnsi" w:cstheme="minorHAnsi"/>
          <w:sz w:val="22"/>
          <w:szCs w:val="22"/>
        </w:rPr>
        <w:t>dužni su izvršavati naloge gradonačelnika i nadređenog službenika, koji se odnose na službu te bez posebnog naloga obavljati poslove, odnosno zadatke radnog mjesta na koje je raspoređen, a za čijim se obavljanjem ukaže potreba, s tim da iste može, odnosno dužan je odbiti iz razloga propisanih Zakonom o službenicima i namještenicima u jedinicama lokalne i područne (regionalne) samouprave (u daljnjem tekstu: Zakon).</w:t>
      </w:r>
    </w:p>
    <w:p w14:paraId="31312CA9" w14:textId="77777777" w:rsidR="006404EA" w:rsidRPr="00B650A5" w:rsidRDefault="006404EA" w:rsidP="006404EA">
      <w:pPr>
        <w:spacing w:line="276" w:lineRule="auto"/>
        <w:jc w:val="both"/>
        <w:rPr>
          <w:rFonts w:asciiTheme="minorHAnsi" w:eastAsia="Calibri" w:hAnsiTheme="minorHAnsi" w:cstheme="minorHAnsi"/>
          <w:sz w:val="22"/>
          <w:szCs w:val="22"/>
        </w:rPr>
      </w:pPr>
    </w:p>
    <w:p w14:paraId="5F0B0A65" w14:textId="0BE74FAE" w:rsidR="006404EA" w:rsidRPr="00B650A5" w:rsidRDefault="006404EA"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b/>
          <w:sz w:val="22"/>
          <w:szCs w:val="22"/>
        </w:rPr>
        <w:t>IV.  RASPORED NA RADNA MJESTA</w:t>
      </w:r>
      <w:r w:rsidRPr="00B650A5">
        <w:rPr>
          <w:rFonts w:asciiTheme="minorHAnsi" w:eastAsia="Calibri" w:hAnsiTheme="minorHAnsi" w:cstheme="minorHAnsi"/>
          <w:sz w:val="22"/>
          <w:szCs w:val="22"/>
        </w:rPr>
        <w:t xml:space="preserve"> </w:t>
      </w:r>
    </w:p>
    <w:p w14:paraId="487A91A4" w14:textId="56B8F8B3" w:rsidR="008024EB" w:rsidRPr="00B650A5" w:rsidRDefault="006404EA" w:rsidP="006404EA">
      <w:pPr>
        <w:spacing w:line="276" w:lineRule="auto"/>
        <w:jc w:val="center"/>
        <w:rPr>
          <w:rFonts w:asciiTheme="minorHAnsi" w:eastAsia="Calibri" w:hAnsiTheme="minorHAnsi" w:cstheme="minorHAnsi"/>
          <w:b/>
          <w:sz w:val="22"/>
          <w:szCs w:val="22"/>
        </w:rPr>
      </w:pPr>
      <w:r w:rsidRPr="00B650A5">
        <w:rPr>
          <w:rFonts w:asciiTheme="minorHAnsi" w:eastAsia="Calibri" w:hAnsiTheme="minorHAnsi" w:cstheme="minorHAnsi"/>
          <w:b/>
          <w:sz w:val="22"/>
          <w:szCs w:val="22"/>
        </w:rPr>
        <w:t>Članak 7.</w:t>
      </w:r>
    </w:p>
    <w:p w14:paraId="162BAE5D" w14:textId="6D574787" w:rsidR="00BF0438" w:rsidRPr="00B650A5" w:rsidRDefault="00E70B0B" w:rsidP="008024EB">
      <w:pPr>
        <w:spacing w:line="276" w:lineRule="auto"/>
        <w:jc w:val="both"/>
        <w:rPr>
          <w:rFonts w:asciiTheme="minorHAnsi" w:eastAsia="Calibri" w:hAnsiTheme="minorHAnsi" w:cstheme="minorHAnsi"/>
          <w:bCs/>
          <w:sz w:val="22"/>
          <w:szCs w:val="22"/>
        </w:rPr>
      </w:pPr>
      <w:r w:rsidRPr="00B650A5">
        <w:rPr>
          <w:rFonts w:asciiTheme="minorHAnsi" w:eastAsia="Calibri" w:hAnsiTheme="minorHAnsi" w:cstheme="minorHAnsi"/>
          <w:bCs/>
          <w:sz w:val="22"/>
          <w:szCs w:val="22"/>
        </w:rPr>
        <w:tab/>
      </w:r>
      <w:r w:rsidR="00BF0438" w:rsidRPr="00B650A5">
        <w:rPr>
          <w:rFonts w:asciiTheme="minorHAnsi" w:eastAsia="Calibri" w:hAnsiTheme="minorHAnsi" w:cstheme="minorHAnsi"/>
          <w:bCs/>
          <w:sz w:val="22"/>
          <w:szCs w:val="22"/>
        </w:rPr>
        <w:t>Postupak prijma u službu i raspoređivanja na radno mjesto provodi se u skladu s Zakonom.</w:t>
      </w:r>
    </w:p>
    <w:p w14:paraId="73FB8684" w14:textId="48600306" w:rsidR="00BF0438" w:rsidRPr="00B650A5" w:rsidRDefault="00E70B0B" w:rsidP="008024EB">
      <w:pPr>
        <w:spacing w:line="276" w:lineRule="auto"/>
        <w:jc w:val="both"/>
        <w:rPr>
          <w:rFonts w:asciiTheme="minorHAnsi" w:eastAsia="Calibri" w:hAnsiTheme="minorHAnsi" w:cstheme="minorHAnsi"/>
          <w:bCs/>
          <w:sz w:val="22"/>
          <w:szCs w:val="22"/>
        </w:rPr>
      </w:pPr>
      <w:r w:rsidRPr="00B650A5">
        <w:rPr>
          <w:rFonts w:asciiTheme="minorHAnsi" w:eastAsia="Calibri" w:hAnsiTheme="minorHAnsi" w:cstheme="minorHAnsi"/>
          <w:bCs/>
          <w:sz w:val="22"/>
          <w:szCs w:val="22"/>
        </w:rPr>
        <w:tab/>
      </w:r>
      <w:r w:rsidR="00BF0438" w:rsidRPr="00B650A5">
        <w:rPr>
          <w:rFonts w:asciiTheme="minorHAnsi" w:eastAsia="Calibri" w:hAnsiTheme="minorHAnsi" w:cstheme="minorHAnsi"/>
          <w:bCs/>
          <w:sz w:val="22"/>
          <w:szCs w:val="22"/>
        </w:rPr>
        <w:t>Stručnu i administrativnu potporu povjerenstvima za provedbu natječaja za prijam u službu pruža nadležni službenik Upravnog odjela za društvene djelatnosti, imovinu i opće poslove.</w:t>
      </w:r>
    </w:p>
    <w:p w14:paraId="0507999F" w14:textId="2660D61F" w:rsidR="00BF0438" w:rsidRPr="00B650A5" w:rsidRDefault="00E70B0B" w:rsidP="008024EB">
      <w:pPr>
        <w:spacing w:line="276" w:lineRule="auto"/>
        <w:jc w:val="both"/>
        <w:rPr>
          <w:rFonts w:asciiTheme="minorHAnsi" w:eastAsia="Calibri" w:hAnsiTheme="minorHAnsi" w:cstheme="minorHAnsi"/>
          <w:bCs/>
          <w:sz w:val="22"/>
          <w:szCs w:val="22"/>
        </w:rPr>
      </w:pPr>
      <w:r w:rsidRPr="00B650A5">
        <w:rPr>
          <w:rFonts w:asciiTheme="minorHAnsi" w:eastAsia="Calibri" w:hAnsiTheme="minorHAnsi" w:cstheme="minorHAnsi"/>
          <w:bCs/>
          <w:sz w:val="22"/>
          <w:szCs w:val="22"/>
        </w:rPr>
        <w:tab/>
      </w:r>
      <w:r w:rsidR="00BF0438" w:rsidRPr="00B650A5">
        <w:rPr>
          <w:rFonts w:asciiTheme="minorHAnsi" w:eastAsia="Calibri" w:hAnsiTheme="minorHAnsi" w:cstheme="minorHAnsi"/>
          <w:bCs/>
          <w:sz w:val="22"/>
          <w:szCs w:val="22"/>
        </w:rPr>
        <w:t>Slobodna radna mjesta popunjavaju se prijmom u službu službenika, odnosno namještenika, u skladu s važećim planom prijma u službu, kojeg donosi gradonačelnik.</w:t>
      </w:r>
    </w:p>
    <w:p w14:paraId="49B4F083" w14:textId="6C032E0A" w:rsidR="00BF0438" w:rsidRPr="00B650A5" w:rsidRDefault="00BF0438" w:rsidP="008024EB">
      <w:pPr>
        <w:spacing w:line="276" w:lineRule="auto"/>
        <w:jc w:val="both"/>
        <w:rPr>
          <w:rFonts w:asciiTheme="minorHAnsi" w:eastAsia="Calibri" w:hAnsiTheme="minorHAnsi" w:cstheme="minorHAnsi"/>
          <w:bCs/>
          <w:sz w:val="22"/>
          <w:szCs w:val="22"/>
        </w:rPr>
      </w:pPr>
    </w:p>
    <w:p w14:paraId="600A72E9" w14:textId="26D246BD" w:rsidR="008024EB" w:rsidRPr="00B650A5" w:rsidRDefault="00E70B0B" w:rsidP="00E70B0B">
      <w:pPr>
        <w:spacing w:line="276" w:lineRule="auto"/>
        <w:jc w:val="center"/>
        <w:rPr>
          <w:rFonts w:asciiTheme="minorHAnsi" w:eastAsia="Calibri" w:hAnsiTheme="minorHAnsi" w:cstheme="minorHAnsi"/>
          <w:b/>
          <w:sz w:val="22"/>
          <w:szCs w:val="22"/>
        </w:rPr>
      </w:pPr>
      <w:r w:rsidRPr="00B650A5">
        <w:rPr>
          <w:rFonts w:asciiTheme="minorHAnsi" w:eastAsia="Calibri" w:hAnsiTheme="minorHAnsi" w:cstheme="minorHAnsi"/>
          <w:b/>
          <w:sz w:val="22"/>
          <w:szCs w:val="22"/>
        </w:rPr>
        <w:t>Članak 8.</w:t>
      </w:r>
    </w:p>
    <w:p w14:paraId="4F094BCF" w14:textId="216E7D86" w:rsidR="006404EA" w:rsidRPr="00B650A5" w:rsidRDefault="00E70B0B"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r>
      <w:r w:rsidR="006404EA" w:rsidRPr="00B650A5">
        <w:rPr>
          <w:rFonts w:asciiTheme="minorHAnsi" w:eastAsia="Calibri" w:hAnsiTheme="minorHAnsi" w:cstheme="minorHAnsi"/>
          <w:sz w:val="22"/>
          <w:szCs w:val="22"/>
        </w:rPr>
        <w:t>Službenik i namješt</w:t>
      </w:r>
      <w:r w:rsidR="008024EB">
        <w:rPr>
          <w:rFonts w:asciiTheme="minorHAnsi" w:eastAsia="Calibri" w:hAnsiTheme="minorHAnsi" w:cstheme="minorHAnsi"/>
          <w:sz w:val="22"/>
          <w:szCs w:val="22"/>
        </w:rPr>
        <w:t>e</w:t>
      </w:r>
      <w:r w:rsidR="006404EA" w:rsidRPr="00B650A5">
        <w:rPr>
          <w:rFonts w:asciiTheme="minorHAnsi" w:eastAsia="Calibri" w:hAnsiTheme="minorHAnsi" w:cstheme="minorHAnsi"/>
          <w:sz w:val="22"/>
          <w:szCs w:val="22"/>
        </w:rPr>
        <w:t>nik može biti raspoređen na upražnjeno radno mjesto ako ispunjava opće uvjete za prijam u službu propisane zakonom, te posebne uvjete za raspored na radno mjesto propisane zakonom, Uredbom o klasifikaciji radnih mjesta u lokalnoj i područnoj (regionalnoj) samoupravi (u nastavku teksta Uredba) i ovim Pravilnikom.</w:t>
      </w:r>
    </w:p>
    <w:p w14:paraId="32AE3591" w14:textId="47DA5E2E" w:rsidR="006404EA" w:rsidRPr="00B650A5" w:rsidRDefault="00E70B0B"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r>
      <w:r w:rsidR="006404EA" w:rsidRPr="00B650A5">
        <w:rPr>
          <w:rFonts w:asciiTheme="minorHAnsi" w:eastAsia="Calibri" w:hAnsiTheme="minorHAnsi" w:cstheme="minorHAnsi"/>
          <w:sz w:val="22"/>
          <w:szCs w:val="22"/>
        </w:rPr>
        <w:t xml:space="preserve">Posebni uvjeti za raspored na sva radna mjesta službenika </w:t>
      </w:r>
      <w:r w:rsidRPr="00B650A5">
        <w:rPr>
          <w:rFonts w:asciiTheme="minorHAnsi" w:eastAsia="Calibri" w:hAnsiTheme="minorHAnsi" w:cstheme="minorHAnsi"/>
          <w:sz w:val="22"/>
          <w:szCs w:val="22"/>
        </w:rPr>
        <w:t>je</w:t>
      </w:r>
      <w:r w:rsidR="006404EA" w:rsidRPr="00B650A5">
        <w:rPr>
          <w:rFonts w:asciiTheme="minorHAnsi" w:eastAsia="Calibri" w:hAnsiTheme="minorHAnsi" w:cstheme="minorHAnsi"/>
          <w:sz w:val="22"/>
          <w:szCs w:val="22"/>
        </w:rPr>
        <w:t xml:space="preserve"> položen državni ispit. Osoba bez položenog državnog  ispita može biti raspoređena pod pretpostavkom propisanom zakonom.</w:t>
      </w:r>
    </w:p>
    <w:p w14:paraId="0A8B6666" w14:textId="6BF077F4" w:rsidR="006404EA" w:rsidRDefault="00E70B0B"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r>
      <w:r w:rsidR="006404EA" w:rsidRPr="00B650A5">
        <w:rPr>
          <w:rFonts w:asciiTheme="minorHAnsi" w:eastAsia="Calibri" w:hAnsiTheme="minorHAnsi" w:cstheme="minorHAnsi"/>
          <w:sz w:val="22"/>
          <w:szCs w:val="22"/>
        </w:rPr>
        <w:t>Obveza probnog rada utvrđuje se u skladu sa zakonom.</w:t>
      </w:r>
    </w:p>
    <w:p w14:paraId="0336CDCC" w14:textId="77777777" w:rsidR="008024EB" w:rsidRPr="00B650A5" w:rsidRDefault="008024EB" w:rsidP="006404EA">
      <w:pPr>
        <w:spacing w:line="276" w:lineRule="auto"/>
        <w:jc w:val="both"/>
        <w:rPr>
          <w:rFonts w:asciiTheme="minorHAnsi" w:eastAsia="Calibri" w:hAnsiTheme="minorHAnsi" w:cstheme="minorHAnsi"/>
          <w:sz w:val="22"/>
          <w:szCs w:val="22"/>
        </w:rPr>
      </w:pPr>
    </w:p>
    <w:p w14:paraId="0344CDDA" w14:textId="1C8E9CFD" w:rsidR="008024EB" w:rsidRPr="00B650A5" w:rsidRDefault="00E70B0B" w:rsidP="00E70B0B">
      <w:pPr>
        <w:spacing w:line="276" w:lineRule="auto"/>
        <w:jc w:val="center"/>
        <w:rPr>
          <w:rFonts w:asciiTheme="minorHAnsi" w:eastAsia="Calibri" w:hAnsiTheme="minorHAnsi" w:cstheme="minorHAnsi"/>
          <w:b/>
          <w:bCs/>
          <w:sz w:val="22"/>
          <w:szCs w:val="22"/>
        </w:rPr>
      </w:pPr>
      <w:r w:rsidRPr="00B650A5">
        <w:rPr>
          <w:rFonts w:asciiTheme="minorHAnsi" w:eastAsia="Calibri" w:hAnsiTheme="minorHAnsi" w:cstheme="minorHAnsi"/>
          <w:b/>
          <w:bCs/>
          <w:sz w:val="22"/>
          <w:szCs w:val="22"/>
        </w:rPr>
        <w:t>Članak 9.</w:t>
      </w:r>
    </w:p>
    <w:p w14:paraId="3E0229D6" w14:textId="26294A23" w:rsidR="00E70B0B" w:rsidRDefault="00E70B0B" w:rsidP="008024EB">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b/>
          <w:bCs/>
          <w:sz w:val="22"/>
          <w:szCs w:val="22"/>
        </w:rPr>
        <w:tab/>
      </w:r>
      <w:r w:rsidRPr="00B650A5">
        <w:rPr>
          <w:rFonts w:asciiTheme="minorHAnsi" w:eastAsia="Calibri" w:hAnsiTheme="minorHAnsi" w:cstheme="minorHAnsi"/>
          <w:sz w:val="22"/>
          <w:szCs w:val="22"/>
        </w:rPr>
        <w:t>Radi zamjene duže vrijeme odsutn</w:t>
      </w:r>
      <w:r w:rsidR="008024EB">
        <w:rPr>
          <w:rFonts w:asciiTheme="minorHAnsi" w:eastAsia="Calibri" w:hAnsiTheme="minorHAnsi" w:cstheme="minorHAnsi"/>
          <w:sz w:val="22"/>
          <w:szCs w:val="22"/>
        </w:rPr>
        <w:t>o</w:t>
      </w:r>
      <w:r w:rsidRPr="00B650A5">
        <w:rPr>
          <w:rFonts w:asciiTheme="minorHAnsi" w:eastAsia="Calibri" w:hAnsiTheme="minorHAnsi" w:cstheme="minorHAnsi"/>
          <w:sz w:val="22"/>
          <w:szCs w:val="22"/>
        </w:rPr>
        <w:t>g službenika u službu se može primiti osoba na određeno vrijeme do povratka odsutnog službenika na posao, odnosno prestanka njegove službe, sukladno Zakonu.</w:t>
      </w:r>
    </w:p>
    <w:p w14:paraId="190DEB59" w14:textId="460A6583" w:rsidR="008024EB" w:rsidRDefault="008024EB" w:rsidP="008024EB">
      <w:pPr>
        <w:spacing w:line="276" w:lineRule="auto"/>
        <w:jc w:val="both"/>
        <w:rPr>
          <w:rFonts w:asciiTheme="minorHAnsi" w:eastAsia="Calibri" w:hAnsiTheme="minorHAnsi" w:cstheme="minorHAnsi"/>
          <w:sz w:val="22"/>
          <w:szCs w:val="22"/>
        </w:rPr>
      </w:pPr>
    </w:p>
    <w:p w14:paraId="17E52490" w14:textId="4CB87736" w:rsidR="008024EB" w:rsidRDefault="008024EB" w:rsidP="008024EB">
      <w:pPr>
        <w:spacing w:line="276" w:lineRule="auto"/>
        <w:jc w:val="both"/>
        <w:rPr>
          <w:rFonts w:asciiTheme="minorHAnsi" w:eastAsia="Calibri" w:hAnsiTheme="minorHAnsi" w:cstheme="minorHAnsi"/>
          <w:sz w:val="22"/>
          <w:szCs w:val="22"/>
        </w:rPr>
      </w:pPr>
    </w:p>
    <w:p w14:paraId="5BC236B8" w14:textId="77777777" w:rsidR="008024EB" w:rsidRPr="00B650A5" w:rsidRDefault="008024EB" w:rsidP="008024EB">
      <w:pPr>
        <w:spacing w:line="276" w:lineRule="auto"/>
        <w:jc w:val="both"/>
        <w:rPr>
          <w:rFonts w:asciiTheme="minorHAnsi" w:eastAsia="Calibri" w:hAnsiTheme="minorHAnsi" w:cstheme="minorHAnsi"/>
          <w:sz w:val="22"/>
          <w:szCs w:val="22"/>
        </w:rPr>
      </w:pPr>
    </w:p>
    <w:p w14:paraId="05C2D55C" w14:textId="44BA2475" w:rsidR="008024EB" w:rsidRPr="00B650A5" w:rsidRDefault="00E70B0B" w:rsidP="00E70B0B">
      <w:pPr>
        <w:spacing w:line="276" w:lineRule="auto"/>
        <w:jc w:val="center"/>
        <w:rPr>
          <w:rFonts w:asciiTheme="minorHAnsi" w:eastAsia="Calibri" w:hAnsiTheme="minorHAnsi" w:cstheme="minorHAnsi"/>
          <w:b/>
          <w:bCs/>
          <w:sz w:val="22"/>
          <w:szCs w:val="22"/>
        </w:rPr>
      </w:pPr>
      <w:r w:rsidRPr="00B650A5">
        <w:rPr>
          <w:rFonts w:asciiTheme="minorHAnsi" w:eastAsia="Calibri" w:hAnsiTheme="minorHAnsi" w:cstheme="minorHAnsi"/>
          <w:b/>
          <w:bCs/>
          <w:sz w:val="22"/>
          <w:szCs w:val="22"/>
        </w:rPr>
        <w:t>Članak 10.</w:t>
      </w:r>
    </w:p>
    <w:p w14:paraId="567FBCE9" w14:textId="38BDAFB6" w:rsidR="006404EA" w:rsidRPr="00B650A5" w:rsidRDefault="00E70B0B" w:rsidP="008024EB">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t>U slučaju obavljanja određenih poslova zbog upražnjenosti radnog mjesta, službenika se može po potrebi službe premjestiti na drugo radno mjesto u Upravnom odjelu, ali samo na radno mjesto unutar iste stručne spreme, iste ili približne složenosti poslova.</w:t>
      </w:r>
    </w:p>
    <w:p w14:paraId="7A56E757" w14:textId="77777777" w:rsidR="006404EA" w:rsidRPr="00B650A5" w:rsidRDefault="006404EA" w:rsidP="008024EB">
      <w:pPr>
        <w:spacing w:line="276" w:lineRule="auto"/>
        <w:jc w:val="both"/>
        <w:rPr>
          <w:rFonts w:asciiTheme="minorHAnsi" w:eastAsia="Calibri" w:hAnsiTheme="minorHAnsi" w:cstheme="minorHAnsi"/>
          <w:sz w:val="22"/>
          <w:szCs w:val="22"/>
        </w:rPr>
      </w:pPr>
    </w:p>
    <w:p w14:paraId="72F5EA51" w14:textId="600AA458" w:rsidR="006404EA" w:rsidRPr="00B650A5" w:rsidRDefault="006404EA" w:rsidP="006404EA">
      <w:pPr>
        <w:spacing w:line="276" w:lineRule="auto"/>
        <w:rPr>
          <w:rFonts w:asciiTheme="minorHAnsi" w:eastAsia="Calibri" w:hAnsiTheme="minorHAnsi" w:cstheme="minorHAnsi"/>
          <w:b/>
          <w:sz w:val="22"/>
          <w:szCs w:val="22"/>
        </w:rPr>
      </w:pPr>
      <w:r w:rsidRPr="00B650A5">
        <w:rPr>
          <w:rFonts w:asciiTheme="minorHAnsi" w:eastAsia="Calibri" w:hAnsiTheme="minorHAnsi" w:cstheme="minorHAnsi"/>
          <w:b/>
          <w:sz w:val="22"/>
          <w:szCs w:val="22"/>
        </w:rPr>
        <w:t>V. VOĐENJE UPRAVNOG POSTUPKA I RJEŠAVANJE U UPRAVNIM STVARIMA</w:t>
      </w:r>
    </w:p>
    <w:p w14:paraId="5F2B0D0D" w14:textId="77777777" w:rsidR="006404EA" w:rsidRPr="00B650A5" w:rsidRDefault="006404EA" w:rsidP="006404EA">
      <w:pPr>
        <w:spacing w:line="276" w:lineRule="auto"/>
        <w:rPr>
          <w:rFonts w:asciiTheme="minorHAnsi" w:eastAsia="Calibri" w:hAnsiTheme="minorHAnsi" w:cstheme="minorHAnsi"/>
          <w:b/>
          <w:sz w:val="22"/>
          <w:szCs w:val="22"/>
        </w:rPr>
      </w:pPr>
    </w:p>
    <w:p w14:paraId="11A08DA8" w14:textId="77777777" w:rsidR="006404EA" w:rsidRPr="00B650A5" w:rsidRDefault="006404EA" w:rsidP="006404EA">
      <w:pPr>
        <w:spacing w:line="276" w:lineRule="auto"/>
        <w:jc w:val="center"/>
        <w:rPr>
          <w:rFonts w:asciiTheme="minorHAnsi" w:eastAsia="Calibri" w:hAnsiTheme="minorHAnsi" w:cstheme="minorHAnsi"/>
          <w:b/>
          <w:sz w:val="22"/>
          <w:szCs w:val="22"/>
        </w:rPr>
      </w:pPr>
      <w:r w:rsidRPr="00B650A5">
        <w:rPr>
          <w:rFonts w:asciiTheme="minorHAnsi" w:eastAsia="Calibri" w:hAnsiTheme="minorHAnsi" w:cstheme="minorHAnsi"/>
          <w:b/>
          <w:sz w:val="22"/>
          <w:szCs w:val="22"/>
        </w:rPr>
        <w:t>Članak 11.</w:t>
      </w:r>
    </w:p>
    <w:p w14:paraId="57672904" w14:textId="134FABE6" w:rsidR="006404EA" w:rsidRPr="00B650A5" w:rsidRDefault="00E70B0B"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r>
      <w:r w:rsidR="006404EA" w:rsidRPr="00B650A5">
        <w:rPr>
          <w:rFonts w:asciiTheme="minorHAnsi" w:eastAsia="Calibri" w:hAnsiTheme="minorHAnsi" w:cstheme="minorHAnsi"/>
          <w:sz w:val="22"/>
          <w:szCs w:val="22"/>
        </w:rPr>
        <w:t>U upravnom postupku postupa službenik kojem je vođenje tog postupka ili rješavanje u upravnim stvarima navedeno u opisu poslova.</w:t>
      </w:r>
    </w:p>
    <w:p w14:paraId="2B9D6721" w14:textId="4E28B97E" w:rsidR="006404EA" w:rsidRPr="00B650A5" w:rsidRDefault="00E70B0B"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r>
      <w:r w:rsidR="006404EA" w:rsidRPr="00B650A5">
        <w:rPr>
          <w:rFonts w:asciiTheme="minorHAnsi" w:eastAsia="Calibri" w:hAnsiTheme="minorHAnsi" w:cstheme="minorHAnsi"/>
          <w:sz w:val="22"/>
          <w:szCs w:val="22"/>
        </w:rPr>
        <w:t xml:space="preserve">Službenik </w:t>
      </w:r>
      <w:r w:rsidR="00BA7809" w:rsidRPr="00B650A5">
        <w:rPr>
          <w:rFonts w:asciiTheme="minorHAnsi" w:eastAsia="Calibri" w:hAnsiTheme="minorHAnsi" w:cstheme="minorHAnsi"/>
          <w:sz w:val="22"/>
          <w:szCs w:val="22"/>
        </w:rPr>
        <w:t>ovlašten</w:t>
      </w:r>
      <w:r w:rsidR="006404EA" w:rsidRPr="00B650A5">
        <w:rPr>
          <w:rFonts w:asciiTheme="minorHAnsi" w:eastAsia="Calibri" w:hAnsiTheme="minorHAnsi" w:cstheme="minorHAnsi"/>
          <w:sz w:val="22"/>
          <w:szCs w:val="22"/>
        </w:rPr>
        <w:t xml:space="preserve"> za rješavanje u upravnim stvarima ovlašten je i za vođenje postupka koji prethodi rješavanju upravne stvari.</w:t>
      </w:r>
    </w:p>
    <w:p w14:paraId="508A2D50" w14:textId="0B60F556" w:rsidR="006404EA" w:rsidRPr="00B650A5" w:rsidRDefault="00BA7809"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r>
      <w:r w:rsidR="006404EA" w:rsidRPr="00B650A5">
        <w:rPr>
          <w:rFonts w:asciiTheme="minorHAnsi" w:eastAsia="Calibri" w:hAnsiTheme="minorHAnsi" w:cstheme="minorHAnsi"/>
          <w:sz w:val="22"/>
          <w:szCs w:val="22"/>
        </w:rPr>
        <w:t>Kad je službenik u čijem je opisu poslova vođenje upravnog postupka ili rješavanje u upravnim stvarima odsutan ili postoje pravne zapreke za njegovo postupanje ili odnosno radno mjesto nije popunjeno, za vođenje postupka odnosno rješavanje upravne stvari nadležan je pročelnik upravnog tijela.</w:t>
      </w:r>
    </w:p>
    <w:p w14:paraId="5FF9251C" w14:textId="2F168F24" w:rsidR="006404EA" w:rsidRPr="00B650A5" w:rsidRDefault="00BA7809"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r>
      <w:r w:rsidR="006404EA" w:rsidRPr="00B650A5">
        <w:rPr>
          <w:rFonts w:asciiTheme="minorHAnsi" w:eastAsia="Calibri" w:hAnsiTheme="minorHAnsi" w:cstheme="minorHAnsi"/>
          <w:sz w:val="22"/>
          <w:szCs w:val="22"/>
        </w:rPr>
        <w:t>Ako nadležnost za rješavanje pojedine</w:t>
      </w:r>
      <w:r w:rsidRPr="00B650A5">
        <w:rPr>
          <w:rFonts w:asciiTheme="minorHAnsi" w:eastAsia="Calibri" w:hAnsiTheme="minorHAnsi" w:cstheme="minorHAnsi"/>
          <w:sz w:val="22"/>
          <w:szCs w:val="22"/>
        </w:rPr>
        <w:t xml:space="preserve"> upravne</w:t>
      </w:r>
      <w:r w:rsidR="006404EA" w:rsidRPr="00B650A5">
        <w:rPr>
          <w:rFonts w:asciiTheme="minorHAnsi" w:eastAsia="Calibri" w:hAnsiTheme="minorHAnsi" w:cstheme="minorHAnsi"/>
          <w:sz w:val="22"/>
          <w:szCs w:val="22"/>
        </w:rPr>
        <w:t xml:space="preserve"> stvari nije određena zakonom, drugim propisom niti ovim Pravilnikom, za rješavanje upravne stvari nadležan je pročelnik</w:t>
      </w:r>
      <w:r w:rsidRPr="00B650A5">
        <w:rPr>
          <w:rFonts w:asciiTheme="minorHAnsi" w:eastAsia="Calibri" w:hAnsiTheme="minorHAnsi" w:cstheme="minorHAnsi"/>
          <w:sz w:val="22"/>
          <w:szCs w:val="22"/>
        </w:rPr>
        <w:t>.</w:t>
      </w:r>
    </w:p>
    <w:p w14:paraId="619623FD" w14:textId="77777777" w:rsidR="006404EA" w:rsidRPr="00B650A5" w:rsidRDefault="006404EA" w:rsidP="006404EA">
      <w:pPr>
        <w:spacing w:line="276" w:lineRule="auto"/>
        <w:jc w:val="both"/>
        <w:rPr>
          <w:rFonts w:asciiTheme="minorHAnsi" w:eastAsia="Calibri" w:hAnsiTheme="minorHAnsi" w:cstheme="minorHAnsi"/>
          <w:sz w:val="22"/>
          <w:szCs w:val="22"/>
        </w:rPr>
      </w:pPr>
    </w:p>
    <w:p w14:paraId="57EF85FD" w14:textId="0F7E2C87" w:rsidR="006404EA" w:rsidRPr="00B650A5" w:rsidRDefault="006404EA" w:rsidP="006404EA">
      <w:pPr>
        <w:spacing w:line="276" w:lineRule="auto"/>
        <w:rPr>
          <w:rFonts w:asciiTheme="minorHAnsi" w:eastAsia="Calibri" w:hAnsiTheme="minorHAnsi" w:cstheme="minorHAnsi"/>
          <w:b/>
          <w:sz w:val="22"/>
          <w:szCs w:val="22"/>
        </w:rPr>
      </w:pPr>
      <w:r w:rsidRPr="00B650A5">
        <w:rPr>
          <w:rFonts w:asciiTheme="minorHAnsi" w:eastAsia="Calibri" w:hAnsiTheme="minorHAnsi" w:cstheme="minorHAnsi"/>
          <w:b/>
          <w:sz w:val="22"/>
          <w:szCs w:val="22"/>
        </w:rPr>
        <w:t>VI. RADNO VRIJEME I ODNOSI SA STRANKAMA</w:t>
      </w:r>
    </w:p>
    <w:p w14:paraId="1AF41607" w14:textId="77777777" w:rsidR="006404EA" w:rsidRPr="00B650A5" w:rsidRDefault="006404EA" w:rsidP="006404EA">
      <w:pPr>
        <w:spacing w:line="276" w:lineRule="auto"/>
        <w:rPr>
          <w:rFonts w:asciiTheme="minorHAnsi" w:eastAsia="Calibri" w:hAnsiTheme="minorHAnsi" w:cstheme="minorHAnsi"/>
          <w:b/>
          <w:sz w:val="22"/>
          <w:szCs w:val="22"/>
        </w:rPr>
      </w:pPr>
    </w:p>
    <w:p w14:paraId="20FDB93A" w14:textId="77777777" w:rsidR="006404EA" w:rsidRPr="00B650A5" w:rsidRDefault="006404EA" w:rsidP="006404EA">
      <w:pPr>
        <w:spacing w:line="276" w:lineRule="auto"/>
        <w:jc w:val="center"/>
        <w:rPr>
          <w:rFonts w:asciiTheme="minorHAnsi" w:eastAsia="Calibri" w:hAnsiTheme="minorHAnsi" w:cstheme="minorHAnsi"/>
          <w:b/>
          <w:sz w:val="22"/>
          <w:szCs w:val="22"/>
        </w:rPr>
      </w:pPr>
      <w:r w:rsidRPr="00B650A5">
        <w:rPr>
          <w:rFonts w:asciiTheme="minorHAnsi" w:eastAsia="Calibri" w:hAnsiTheme="minorHAnsi" w:cstheme="minorHAnsi"/>
          <w:b/>
          <w:sz w:val="22"/>
          <w:szCs w:val="22"/>
        </w:rPr>
        <w:t>Članak 12.</w:t>
      </w:r>
    </w:p>
    <w:p w14:paraId="40B79FC4" w14:textId="767EDF5A" w:rsidR="006404EA" w:rsidRPr="00B650A5" w:rsidRDefault="00BA7809"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r>
      <w:r w:rsidR="006404EA" w:rsidRPr="00B650A5">
        <w:rPr>
          <w:rFonts w:asciiTheme="minorHAnsi" w:eastAsia="Calibri" w:hAnsiTheme="minorHAnsi" w:cstheme="minorHAnsi"/>
          <w:sz w:val="22"/>
          <w:szCs w:val="22"/>
        </w:rPr>
        <w:t>Raspored radnog vremena i termina rada sa strankama te druga srodna pitanja određuje gradonačelnik, nakon savjetovanja s pročelnicima upravnih tijela.</w:t>
      </w:r>
    </w:p>
    <w:p w14:paraId="5F78F6CC" w14:textId="7C4B7541" w:rsidR="006404EA" w:rsidRPr="00B650A5" w:rsidRDefault="00BA7809"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r>
      <w:r w:rsidR="006404EA" w:rsidRPr="00B650A5">
        <w:rPr>
          <w:rFonts w:asciiTheme="minorHAnsi" w:eastAsia="Calibri" w:hAnsiTheme="minorHAnsi" w:cstheme="minorHAnsi"/>
          <w:sz w:val="22"/>
          <w:szCs w:val="22"/>
        </w:rPr>
        <w:t>Raspored termina za rad sa strankama ističe se na oglasnoj ploči Gradske uprave, vratima službenih prostorija te na web stranici Grada.</w:t>
      </w:r>
    </w:p>
    <w:p w14:paraId="39DA9C2A" w14:textId="77777777" w:rsidR="006404EA" w:rsidRPr="00B650A5" w:rsidRDefault="006404EA" w:rsidP="006404EA">
      <w:pPr>
        <w:spacing w:line="276" w:lineRule="auto"/>
        <w:jc w:val="both"/>
        <w:rPr>
          <w:rFonts w:asciiTheme="minorHAnsi" w:eastAsia="Calibri" w:hAnsiTheme="minorHAnsi" w:cstheme="minorHAnsi"/>
          <w:sz w:val="22"/>
          <w:szCs w:val="22"/>
        </w:rPr>
      </w:pPr>
    </w:p>
    <w:p w14:paraId="12A5D1A0" w14:textId="77777777" w:rsidR="006404EA" w:rsidRPr="00B650A5" w:rsidRDefault="006404EA" w:rsidP="006404EA">
      <w:pPr>
        <w:spacing w:line="276" w:lineRule="auto"/>
        <w:jc w:val="center"/>
        <w:rPr>
          <w:rFonts w:asciiTheme="minorHAnsi" w:eastAsia="Calibri" w:hAnsiTheme="minorHAnsi" w:cstheme="minorHAnsi"/>
          <w:b/>
          <w:sz w:val="22"/>
          <w:szCs w:val="22"/>
        </w:rPr>
      </w:pPr>
      <w:r w:rsidRPr="00B650A5">
        <w:rPr>
          <w:rFonts w:asciiTheme="minorHAnsi" w:eastAsia="Calibri" w:hAnsiTheme="minorHAnsi" w:cstheme="minorHAnsi"/>
          <w:b/>
          <w:sz w:val="22"/>
          <w:szCs w:val="22"/>
        </w:rPr>
        <w:t>Članak 13.</w:t>
      </w:r>
    </w:p>
    <w:p w14:paraId="7E679CD8" w14:textId="50740D00" w:rsidR="006404EA" w:rsidRPr="00B650A5" w:rsidRDefault="00BA7809"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t>Na zgradi u kojoj djeluje gradska uprava ističu se nazivi gradskih tijela, u skladu s propisima o uredskom poslovanju.</w:t>
      </w:r>
    </w:p>
    <w:p w14:paraId="59770A82" w14:textId="4757BE2E" w:rsidR="001C3F9D" w:rsidRPr="00B650A5" w:rsidRDefault="00BA7809"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r>
      <w:r w:rsidR="006404EA" w:rsidRPr="00B650A5">
        <w:rPr>
          <w:rFonts w:asciiTheme="minorHAnsi" w:eastAsia="Calibri" w:hAnsiTheme="minorHAnsi" w:cstheme="minorHAnsi"/>
          <w:sz w:val="22"/>
          <w:szCs w:val="22"/>
        </w:rPr>
        <w:t>Na vratima službenih prostorija ističu se osobna imena dužnosnika, pročelnika, službenika i namještenika s naznakom poslova koje obavljaju.</w:t>
      </w:r>
    </w:p>
    <w:p w14:paraId="46DAF6B1" w14:textId="77777777" w:rsidR="006404EA" w:rsidRPr="00B650A5" w:rsidRDefault="006404EA" w:rsidP="006404EA">
      <w:pPr>
        <w:spacing w:line="276" w:lineRule="auto"/>
        <w:jc w:val="both"/>
        <w:rPr>
          <w:rFonts w:asciiTheme="minorHAnsi" w:eastAsia="Calibri" w:hAnsiTheme="minorHAnsi" w:cstheme="minorHAnsi"/>
          <w:sz w:val="22"/>
          <w:szCs w:val="22"/>
        </w:rPr>
      </w:pPr>
    </w:p>
    <w:p w14:paraId="5936B97E" w14:textId="77777777" w:rsidR="006404EA" w:rsidRPr="00B650A5" w:rsidRDefault="006404EA" w:rsidP="006404EA">
      <w:pPr>
        <w:spacing w:line="276" w:lineRule="auto"/>
        <w:jc w:val="center"/>
        <w:rPr>
          <w:rFonts w:asciiTheme="minorHAnsi" w:eastAsia="Calibri" w:hAnsiTheme="minorHAnsi" w:cstheme="minorHAnsi"/>
          <w:b/>
          <w:sz w:val="22"/>
          <w:szCs w:val="22"/>
        </w:rPr>
      </w:pPr>
      <w:r w:rsidRPr="00B650A5">
        <w:rPr>
          <w:rFonts w:asciiTheme="minorHAnsi" w:eastAsia="Calibri" w:hAnsiTheme="minorHAnsi" w:cstheme="minorHAnsi"/>
          <w:b/>
          <w:sz w:val="22"/>
          <w:szCs w:val="22"/>
        </w:rPr>
        <w:t>Članak 14.</w:t>
      </w:r>
    </w:p>
    <w:p w14:paraId="237704C5" w14:textId="64F59A8F" w:rsidR="006404EA" w:rsidRPr="00B650A5" w:rsidRDefault="00BA7809"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r>
      <w:r w:rsidR="006404EA" w:rsidRPr="00B650A5">
        <w:rPr>
          <w:rFonts w:asciiTheme="minorHAnsi" w:eastAsia="Calibri" w:hAnsiTheme="minorHAnsi" w:cstheme="minorHAnsi"/>
          <w:sz w:val="22"/>
          <w:szCs w:val="22"/>
        </w:rPr>
        <w:t>Podnošenje prigovora i pritužbi građana osigurava se putem sandučića za pisane prigovore i pritužbe, a može i putem izjave u zapisnik.</w:t>
      </w:r>
    </w:p>
    <w:p w14:paraId="1811DD37" w14:textId="77777777" w:rsidR="006404EA" w:rsidRPr="00B650A5" w:rsidRDefault="006404EA" w:rsidP="006404EA">
      <w:pPr>
        <w:spacing w:line="276" w:lineRule="auto"/>
        <w:jc w:val="both"/>
        <w:rPr>
          <w:rFonts w:asciiTheme="minorHAnsi" w:eastAsia="Calibri" w:hAnsiTheme="minorHAnsi" w:cstheme="minorHAnsi"/>
          <w:sz w:val="22"/>
          <w:szCs w:val="22"/>
        </w:rPr>
      </w:pPr>
    </w:p>
    <w:p w14:paraId="00603836" w14:textId="1C40B1B6" w:rsidR="006404EA" w:rsidRPr="00B650A5" w:rsidRDefault="006404EA" w:rsidP="006404EA">
      <w:pPr>
        <w:spacing w:line="276" w:lineRule="auto"/>
        <w:rPr>
          <w:rFonts w:asciiTheme="minorHAnsi" w:eastAsia="Calibri" w:hAnsiTheme="minorHAnsi" w:cstheme="minorHAnsi"/>
          <w:b/>
          <w:sz w:val="22"/>
          <w:szCs w:val="22"/>
        </w:rPr>
      </w:pPr>
      <w:r w:rsidRPr="00B650A5">
        <w:rPr>
          <w:rFonts w:asciiTheme="minorHAnsi" w:eastAsia="Calibri" w:hAnsiTheme="minorHAnsi" w:cstheme="minorHAnsi"/>
          <w:b/>
          <w:sz w:val="22"/>
          <w:szCs w:val="22"/>
        </w:rPr>
        <w:t xml:space="preserve">VII. </w:t>
      </w:r>
      <w:r w:rsidR="00BA7809" w:rsidRPr="00B650A5">
        <w:rPr>
          <w:rFonts w:asciiTheme="minorHAnsi" w:eastAsia="Calibri" w:hAnsiTheme="minorHAnsi" w:cstheme="minorHAnsi"/>
          <w:b/>
          <w:sz w:val="22"/>
          <w:szCs w:val="22"/>
        </w:rPr>
        <w:t>LAKE POVREDE SLUŽBENE DUŽNOSTI</w:t>
      </w:r>
    </w:p>
    <w:p w14:paraId="0659300F" w14:textId="77777777" w:rsidR="006404EA" w:rsidRPr="00B650A5" w:rsidRDefault="006404EA" w:rsidP="006404EA">
      <w:pPr>
        <w:spacing w:line="276" w:lineRule="auto"/>
        <w:rPr>
          <w:rFonts w:asciiTheme="minorHAnsi" w:eastAsia="Calibri" w:hAnsiTheme="minorHAnsi" w:cstheme="minorHAnsi"/>
          <w:b/>
          <w:sz w:val="22"/>
          <w:szCs w:val="22"/>
        </w:rPr>
      </w:pPr>
    </w:p>
    <w:p w14:paraId="26956B05" w14:textId="77777777" w:rsidR="006404EA" w:rsidRPr="00B650A5" w:rsidRDefault="006404EA" w:rsidP="006404EA">
      <w:pPr>
        <w:spacing w:line="276" w:lineRule="auto"/>
        <w:jc w:val="center"/>
        <w:rPr>
          <w:rFonts w:asciiTheme="minorHAnsi" w:eastAsia="Calibri" w:hAnsiTheme="minorHAnsi" w:cstheme="minorHAnsi"/>
          <w:b/>
          <w:sz w:val="22"/>
          <w:szCs w:val="22"/>
        </w:rPr>
      </w:pPr>
      <w:r w:rsidRPr="00B650A5">
        <w:rPr>
          <w:rFonts w:asciiTheme="minorHAnsi" w:eastAsia="Calibri" w:hAnsiTheme="minorHAnsi" w:cstheme="minorHAnsi"/>
          <w:b/>
          <w:sz w:val="22"/>
          <w:szCs w:val="22"/>
        </w:rPr>
        <w:t>Članak 15.</w:t>
      </w:r>
    </w:p>
    <w:p w14:paraId="760C3140" w14:textId="4682D211" w:rsidR="006404EA" w:rsidRPr="00B650A5" w:rsidRDefault="008024EB" w:rsidP="006404EA">
      <w:pPr>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ab/>
      </w:r>
      <w:r w:rsidR="00BA7809" w:rsidRPr="00B650A5">
        <w:rPr>
          <w:rFonts w:asciiTheme="minorHAnsi" w:eastAsia="Calibri" w:hAnsiTheme="minorHAnsi" w:cstheme="minorHAnsi"/>
          <w:sz w:val="22"/>
          <w:szCs w:val="22"/>
        </w:rPr>
        <w:t xml:space="preserve">Osim lakih povreda službene dužnosti propisanih Zakonom, lake povrede službene dužnosti su: </w:t>
      </w:r>
    </w:p>
    <w:p w14:paraId="6B34F140" w14:textId="77777777" w:rsidR="00BA7809" w:rsidRPr="00B650A5" w:rsidRDefault="006404EA"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 xml:space="preserve">1. </w:t>
      </w:r>
      <w:r w:rsidR="00BA7809" w:rsidRPr="00B650A5">
        <w:rPr>
          <w:rFonts w:asciiTheme="minorHAnsi" w:eastAsia="Calibri" w:hAnsiTheme="minorHAnsi" w:cstheme="minorHAnsi"/>
          <w:sz w:val="22"/>
          <w:szCs w:val="22"/>
        </w:rPr>
        <w:t xml:space="preserve">bez opravdanog razloga neizvršavanje naloga i naputaka za rad koje daju gradonačelnik ili   </w:t>
      </w:r>
    </w:p>
    <w:p w14:paraId="079434E6" w14:textId="01476504" w:rsidR="006404EA" w:rsidRPr="00B650A5" w:rsidRDefault="00BA7809"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 xml:space="preserve">     pročelnik, kao i neizvršavanje naloga bez opravdanog razloga u zadanom roku,</w:t>
      </w:r>
    </w:p>
    <w:p w14:paraId="770106C1" w14:textId="77777777" w:rsidR="00BA7809" w:rsidRPr="00B650A5" w:rsidRDefault="006404EA" w:rsidP="00BA7809">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 xml:space="preserve">2. </w:t>
      </w:r>
      <w:r w:rsidR="00BA7809" w:rsidRPr="00B650A5">
        <w:rPr>
          <w:rFonts w:asciiTheme="minorHAnsi" w:eastAsia="Calibri" w:hAnsiTheme="minorHAnsi" w:cstheme="minorHAnsi"/>
          <w:sz w:val="22"/>
          <w:szCs w:val="22"/>
        </w:rPr>
        <w:t xml:space="preserve">nedolično ponašanje prema gradonačelniku, zamjeniku gradonačelnika, pročelniku, </w:t>
      </w:r>
    </w:p>
    <w:p w14:paraId="22C13532" w14:textId="11231AD8" w:rsidR="006404EA" w:rsidRPr="00B650A5" w:rsidRDefault="00BA7809" w:rsidP="00BA7809">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lastRenderedPageBreak/>
        <w:t xml:space="preserve">     službenicima i namještenicima</w:t>
      </w:r>
      <w:r w:rsidR="00EB3CAA" w:rsidRPr="00B650A5">
        <w:rPr>
          <w:rFonts w:asciiTheme="minorHAnsi" w:eastAsia="Calibri" w:hAnsiTheme="minorHAnsi" w:cstheme="minorHAnsi"/>
          <w:sz w:val="22"/>
          <w:szCs w:val="22"/>
        </w:rPr>
        <w:t>,</w:t>
      </w:r>
    </w:p>
    <w:p w14:paraId="69228931" w14:textId="45503B1D" w:rsidR="006404EA" w:rsidRPr="00B650A5" w:rsidRDefault="006404EA"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 xml:space="preserve">3. </w:t>
      </w:r>
      <w:r w:rsidR="00BA7809" w:rsidRPr="00B650A5">
        <w:rPr>
          <w:rFonts w:asciiTheme="minorHAnsi" w:eastAsia="Calibri" w:hAnsiTheme="minorHAnsi" w:cstheme="minorHAnsi"/>
          <w:sz w:val="22"/>
          <w:szCs w:val="22"/>
        </w:rPr>
        <w:t>nedoličan i nekorektan odnos službenika i namještenika prema strankama,</w:t>
      </w:r>
      <w:r w:rsidRPr="00B650A5">
        <w:rPr>
          <w:rFonts w:asciiTheme="minorHAnsi" w:eastAsia="Calibri" w:hAnsiTheme="minorHAnsi" w:cstheme="minorHAnsi"/>
          <w:sz w:val="22"/>
          <w:szCs w:val="22"/>
        </w:rPr>
        <w:t>,</w:t>
      </w:r>
    </w:p>
    <w:p w14:paraId="6CF60852" w14:textId="70E5E06D" w:rsidR="006404EA" w:rsidRPr="00B650A5" w:rsidRDefault="006404EA" w:rsidP="006404EA">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 xml:space="preserve">4. </w:t>
      </w:r>
      <w:r w:rsidR="00BA7809" w:rsidRPr="00B650A5">
        <w:rPr>
          <w:rFonts w:asciiTheme="minorHAnsi" w:eastAsia="Calibri" w:hAnsiTheme="minorHAnsi" w:cstheme="minorHAnsi"/>
          <w:sz w:val="22"/>
          <w:szCs w:val="22"/>
        </w:rPr>
        <w:t>nesavjesno, nemarno i neodgovorno obavljanje povjerenih poslova</w:t>
      </w:r>
      <w:r w:rsidR="00EB3CAA" w:rsidRPr="00B650A5">
        <w:rPr>
          <w:rFonts w:asciiTheme="minorHAnsi" w:eastAsia="Calibri" w:hAnsiTheme="minorHAnsi" w:cstheme="minorHAnsi"/>
          <w:sz w:val="22"/>
          <w:szCs w:val="22"/>
        </w:rPr>
        <w:t>.</w:t>
      </w:r>
    </w:p>
    <w:p w14:paraId="0AB20575" w14:textId="77777777" w:rsidR="001C3F9D" w:rsidRPr="00B650A5" w:rsidRDefault="001C3F9D" w:rsidP="006404EA">
      <w:pPr>
        <w:spacing w:line="276" w:lineRule="auto"/>
        <w:jc w:val="both"/>
        <w:rPr>
          <w:rFonts w:asciiTheme="minorHAnsi" w:eastAsia="Calibri" w:hAnsiTheme="minorHAnsi" w:cstheme="minorHAnsi"/>
          <w:sz w:val="22"/>
          <w:szCs w:val="22"/>
        </w:rPr>
      </w:pPr>
    </w:p>
    <w:p w14:paraId="6A880928" w14:textId="77777777" w:rsidR="006404EA" w:rsidRPr="00B650A5" w:rsidRDefault="006404EA" w:rsidP="006404EA">
      <w:pPr>
        <w:spacing w:line="276" w:lineRule="auto"/>
        <w:jc w:val="center"/>
        <w:rPr>
          <w:rFonts w:asciiTheme="minorHAnsi" w:eastAsia="Calibri" w:hAnsiTheme="minorHAnsi" w:cstheme="minorHAnsi"/>
          <w:sz w:val="22"/>
          <w:szCs w:val="22"/>
        </w:rPr>
      </w:pPr>
      <w:r w:rsidRPr="00B650A5">
        <w:rPr>
          <w:rFonts w:asciiTheme="minorHAnsi" w:eastAsia="Calibri" w:hAnsiTheme="minorHAnsi" w:cstheme="minorHAnsi"/>
          <w:b/>
          <w:sz w:val="22"/>
          <w:szCs w:val="22"/>
        </w:rPr>
        <w:t>Članak 16.</w:t>
      </w:r>
    </w:p>
    <w:p w14:paraId="1B5057BB" w14:textId="341580C2" w:rsidR="006404EA" w:rsidRPr="00B650A5" w:rsidRDefault="008024EB" w:rsidP="006404EA">
      <w:pPr>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ab/>
      </w:r>
      <w:r w:rsidR="003816A0" w:rsidRPr="00B650A5">
        <w:rPr>
          <w:rFonts w:asciiTheme="minorHAnsi" w:eastAsia="Calibri" w:hAnsiTheme="minorHAnsi" w:cstheme="minorHAnsi"/>
          <w:sz w:val="22"/>
          <w:szCs w:val="22"/>
        </w:rPr>
        <w:t>O lakim povredama službene dužnosti u prvom stupnju odlučuje pročelnik upravnog tijela ili službena osoba kojoj je  rješavanje o tome utvrđeno opisom poslova radnog mjesta</w:t>
      </w:r>
      <w:r w:rsidR="00EB3CAA" w:rsidRPr="00B650A5">
        <w:rPr>
          <w:rFonts w:asciiTheme="minorHAnsi" w:eastAsia="Calibri" w:hAnsiTheme="minorHAnsi" w:cstheme="minorHAnsi"/>
          <w:sz w:val="22"/>
          <w:szCs w:val="22"/>
        </w:rPr>
        <w:t xml:space="preserve">, </w:t>
      </w:r>
      <w:r w:rsidR="003816A0" w:rsidRPr="00B650A5">
        <w:rPr>
          <w:rFonts w:asciiTheme="minorHAnsi" w:eastAsia="Calibri" w:hAnsiTheme="minorHAnsi" w:cstheme="minorHAnsi"/>
          <w:sz w:val="22"/>
          <w:szCs w:val="22"/>
        </w:rPr>
        <w:t xml:space="preserve">a u </w:t>
      </w:r>
      <w:r w:rsidR="006404EA" w:rsidRPr="00B650A5">
        <w:rPr>
          <w:rFonts w:asciiTheme="minorHAnsi" w:eastAsia="Calibri" w:hAnsiTheme="minorHAnsi" w:cstheme="minorHAnsi"/>
          <w:sz w:val="22"/>
          <w:szCs w:val="22"/>
        </w:rPr>
        <w:t xml:space="preserve">drugom </w:t>
      </w:r>
      <w:r w:rsidR="00EB3CAA" w:rsidRPr="00B650A5">
        <w:rPr>
          <w:rFonts w:asciiTheme="minorHAnsi" w:eastAsia="Calibri" w:hAnsiTheme="minorHAnsi" w:cstheme="minorHAnsi"/>
          <w:sz w:val="22"/>
          <w:szCs w:val="22"/>
        </w:rPr>
        <w:t xml:space="preserve">stupnju </w:t>
      </w:r>
      <w:r w:rsidR="003816A0" w:rsidRPr="00B650A5">
        <w:rPr>
          <w:rFonts w:asciiTheme="minorHAnsi" w:eastAsia="Calibri" w:hAnsiTheme="minorHAnsi" w:cstheme="minorHAnsi"/>
          <w:sz w:val="22"/>
          <w:szCs w:val="22"/>
        </w:rPr>
        <w:t>nadležni službenički sud</w:t>
      </w:r>
      <w:r w:rsidR="006404EA" w:rsidRPr="00B650A5">
        <w:rPr>
          <w:rFonts w:asciiTheme="minorHAnsi" w:eastAsia="Calibri" w:hAnsiTheme="minorHAnsi" w:cstheme="minorHAnsi"/>
          <w:sz w:val="22"/>
          <w:szCs w:val="22"/>
        </w:rPr>
        <w:t>.</w:t>
      </w:r>
    </w:p>
    <w:p w14:paraId="7EEB8738" w14:textId="77777777" w:rsidR="00E70B0B" w:rsidRPr="00B650A5" w:rsidRDefault="00E70B0B" w:rsidP="006404EA">
      <w:pPr>
        <w:spacing w:line="276" w:lineRule="auto"/>
        <w:jc w:val="both"/>
        <w:rPr>
          <w:rFonts w:asciiTheme="minorHAnsi" w:eastAsia="Calibri" w:hAnsiTheme="minorHAnsi" w:cstheme="minorHAnsi"/>
          <w:sz w:val="22"/>
          <w:szCs w:val="22"/>
        </w:rPr>
      </w:pPr>
    </w:p>
    <w:p w14:paraId="6FB63EC5" w14:textId="7FF6D3A6" w:rsidR="00E70B0B" w:rsidRPr="00B650A5" w:rsidRDefault="00E70B0B" w:rsidP="00E70B0B">
      <w:pPr>
        <w:spacing w:line="276" w:lineRule="auto"/>
        <w:jc w:val="both"/>
        <w:rPr>
          <w:rFonts w:asciiTheme="minorHAnsi" w:eastAsia="Calibri" w:hAnsiTheme="minorHAnsi" w:cstheme="minorHAnsi"/>
          <w:b/>
          <w:bCs/>
          <w:sz w:val="22"/>
          <w:szCs w:val="22"/>
        </w:rPr>
      </w:pPr>
      <w:r w:rsidRPr="00B650A5">
        <w:rPr>
          <w:rFonts w:asciiTheme="minorHAnsi" w:eastAsia="Calibri" w:hAnsiTheme="minorHAnsi" w:cstheme="minorHAnsi"/>
          <w:b/>
          <w:bCs/>
          <w:sz w:val="22"/>
          <w:szCs w:val="22"/>
        </w:rPr>
        <w:t>V</w:t>
      </w:r>
      <w:r w:rsidR="00EB3CAA" w:rsidRPr="00B650A5">
        <w:rPr>
          <w:rFonts w:asciiTheme="minorHAnsi" w:eastAsia="Calibri" w:hAnsiTheme="minorHAnsi" w:cstheme="minorHAnsi"/>
          <w:b/>
          <w:bCs/>
          <w:sz w:val="22"/>
          <w:szCs w:val="22"/>
        </w:rPr>
        <w:t>III</w:t>
      </w:r>
      <w:r w:rsidRPr="00B650A5">
        <w:rPr>
          <w:rFonts w:asciiTheme="minorHAnsi" w:eastAsia="Calibri" w:hAnsiTheme="minorHAnsi" w:cstheme="minorHAnsi"/>
          <w:b/>
          <w:bCs/>
          <w:sz w:val="22"/>
          <w:szCs w:val="22"/>
        </w:rPr>
        <w:t>. SISTEMATIZACIJA RADNIH MJESTA</w:t>
      </w:r>
    </w:p>
    <w:p w14:paraId="3D92EC99" w14:textId="77777777" w:rsidR="00E70B0B" w:rsidRPr="00B650A5" w:rsidRDefault="00E70B0B" w:rsidP="00E70B0B">
      <w:pPr>
        <w:spacing w:line="276" w:lineRule="auto"/>
        <w:jc w:val="both"/>
        <w:rPr>
          <w:rFonts w:asciiTheme="minorHAnsi" w:eastAsia="Calibri" w:hAnsiTheme="minorHAnsi" w:cstheme="minorHAnsi"/>
          <w:sz w:val="22"/>
          <w:szCs w:val="22"/>
        </w:rPr>
      </w:pPr>
    </w:p>
    <w:p w14:paraId="488B8C1D" w14:textId="1B6AA83B" w:rsidR="00E70B0B" w:rsidRPr="00B650A5" w:rsidRDefault="00E70B0B" w:rsidP="00EB3CAA">
      <w:pPr>
        <w:spacing w:line="276" w:lineRule="auto"/>
        <w:jc w:val="center"/>
        <w:rPr>
          <w:rFonts w:asciiTheme="minorHAnsi" w:eastAsia="Calibri" w:hAnsiTheme="minorHAnsi" w:cstheme="minorHAnsi"/>
          <w:b/>
          <w:bCs/>
          <w:sz w:val="22"/>
          <w:szCs w:val="22"/>
        </w:rPr>
      </w:pPr>
      <w:r w:rsidRPr="00B650A5">
        <w:rPr>
          <w:rFonts w:asciiTheme="minorHAnsi" w:eastAsia="Calibri" w:hAnsiTheme="minorHAnsi" w:cstheme="minorHAnsi"/>
          <w:b/>
          <w:bCs/>
          <w:sz w:val="22"/>
          <w:szCs w:val="22"/>
        </w:rPr>
        <w:t xml:space="preserve">Članak </w:t>
      </w:r>
      <w:r w:rsidR="00EB3CAA" w:rsidRPr="00B650A5">
        <w:rPr>
          <w:rFonts w:asciiTheme="minorHAnsi" w:eastAsia="Calibri" w:hAnsiTheme="minorHAnsi" w:cstheme="minorHAnsi"/>
          <w:b/>
          <w:bCs/>
          <w:sz w:val="22"/>
          <w:szCs w:val="22"/>
        </w:rPr>
        <w:t>17</w:t>
      </w:r>
      <w:r w:rsidRPr="00B650A5">
        <w:rPr>
          <w:rFonts w:asciiTheme="minorHAnsi" w:eastAsia="Calibri" w:hAnsiTheme="minorHAnsi" w:cstheme="minorHAnsi"/>
          <w:b/>
          <w:bCs/>
          <w:sz w:val="22"/>
          <w:szCs w:val="22"/>
        </w:rPr>
        <w:t>.</w:t>
      </w:r>
    </w:p>
    <w:p w14:paraId="2C8B08E8" w14:textId="42A8B295" w:rsidR="00E70B0B" w:rsidRPr="00B650A5" w:rsidRDefault="00EB3CAA" w:rsidP="00E70B0B">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r>
      <w:r w:rsidR="00E70B0B" w:rsidRPr="00B650A5">
        <w:rPr>
          <w:rFonts w:asciiTheme="minorHAnsi" w:eastAsia="Calibri" w:hAnsiTheme="minorHAnsi" w:cstheme="minorHAnsi"/>
          <w:sz w:val="22"/>
          <w:szCs w:val="22"/>
        </w:rPr>
        <w:t xml:space="preserve">Sastavni dio ovog Pravilnika čini </w:t>
      </w:r>
      <w:r w:rsidRPr="00B650A5">
        <w:rPr>
          <w:rFonts w:asciiTheme="minorHAnsi" w:eastAsia="Calibri" w:hAnsiTheme="minorHAnsi" w:cstheme="minorHAnsi"/>
          <w:sz w:val="22"/>
          <w:szCs w:val="22"/>
        </w:rPr>
        <w:t>Sistematizacija</w:t>
      </w:r>
      <w:r w:rsidR="00E70B0B" w:rsidRPr="00B650A5">
        <w:rPr>
          <w:rFonts w:asciiTheme="minorHAnsi" w:eastAsia="Calibri" w:hAnsiTheme="minorHAnsi" w:cstheme="minorHAnsi"/>
          <w:sz w:val="22"/>
          <w:szCs w:val="22"/>
        </w:rPr>
        <w:t xml:space="preserve"> radnih mjesta u upravnim </w:t>
      </w:r>
      <w:r w:rsidRPr="00B650A5">
        <w:rPr>
          <w:rFonts w:asciiTheme="minorHAnsi" w:eastAsia="Calibri" w:hAnsiTheme="minorHAnsi" w:cstheme="minorHAnsi"/>
          <w:sz w:val="22"/>
          <w:szCs w:val="22"/>
        </w:rPr>
        <w:t>odjelima</w:t>
      </w:r>
      <w:r w:rsidR="00E70B0B" w:rsidRPr="00B650A5">
        <w:rPr>
          <w:rFonts w:asciiTheme="minorHAnsi" w:eastAsia="Calibri" w:hAnsiTheme="minorHAnsi" w:cstheme="minorHAnsi"/>
          <w:sz w:val="22"/>
          <w:szCs w:val="22"/>
        </w:rPr>
        <w:t>, koja sadrži popis radnih mjesta, opis radnih mjesta, posebne uvjete (stručna sprema, struka i dr.), broj izvršitelja na pojedinom radnom mjestu, razinu i klasifikacijski rang, postupak ispunjenosti radnog vremena u odnosu na radno mjesto.</w:t>
      </w:r>
    </w:p>
    <w:p w14:paraId="6CE173FC" w14:textId="483E6541" w:rsidR="00E70B0B" w:rsidRPr="00B650A5" w:rsidRDefault="00EB3CAA" w:rsidP="00E70B0B">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t>Naziv, potrebno stručno znanje i opis radnog mjesta</w:t>
      </w:r>
      <w:r w:rsidR="00E70B0B" w:rsidRPr="00B650A5">
        <w:rPr>
          <w:rFonts w:asciiTheme="minorHAnsi" w:eastAsia="Calibri" w:hAnsiTheme="minorHAnsi" w:cstheme="minorHAnsi"/>
          <w:sz w:val="22"/>
          <w:szCs w:val="22"/>
        </w:rPr>
        <w:t xml:space="preserve"> sadrži elemente propisane Uredbom uz prihvaćene koeficijente.</w:t>
      </w:r>
    </w:p>
    <w:p w14:paraId="202B843C" w14:textId="77777777" w:rsidR="00E70B0B" w:rsidRPr="00B650A5" w:rsidRDefault="00E70B0B" w:rsidP="00E70B0B">
      <w:pPr>
        <w:spacing w:line="276" w:lineRule="auto"/>
        <w:jc w:val="both"/>
        <w:rPr>
          <w:rFonts w:asciiTheme="minorHAnsi" w:eastAsia="Calibri" w:hAnsiTheme="minorHAnsi" w:cstheme="minorHAnsi"/>
          <w:sz w:val="22"/>
          <w:szCs w:val="22"/>
        </w:rPr>
      </w:pPr>
    </w:p>
    <w:p w14:paraId="407CA4AC" w14:textId="6F293462" w:rsidR="00E70B0B" w:rsidRPr="00B650A5" w:rsidRDefault="00E70B0B" w:rsidP="00EB3CAA">
      <w:pPr>
        <w:spacing w:line="276" w:lineRule="auto"/>
        <w:jc w:val="center"/>
        <w:rPr>
          <w:rFonts w:asciiTheme="minorHAnsi" w:eastAsia="Calibri" w:hAnsiTheme="minorHAnsi" w:cstheme="minorHAnsi"/>
          <w:b/>
          <w:bCs/>
          <w:sz w:val="22"/>
          <w:szCs w:val="22"/>
        </w:rPr>
      </w:pPr>
      <w:r w:rsidRPr="00B650A5">
        <w:rPr>
          <w:rFonts w:asciiTheme="minorHAnsi" w:eastAsia="Calibri" w:hAnsiTheme="minorHAnsi" w:cstheme="minorHAnsi"/>
          <w:b/>
          <w:bCs/>
          <w:sz w:val="22"/>
          <w:szCs w:val="22"/>
        </w:rPr>
        <w:t>Članak 1</w:t>
      </w:r>
      <w:r w:rsidR="00EB3CAA" w:rsidRPr="00B650A5">
        <w:rPr>
          <w:rFonts w:asciiTheme="minorHAnsi" w:eastAsia="Calibri" w:hAnsiTheme="minorHAnsi" w:cstheme="minorHAnsi"/>
          <w:b/>
          <w:bCs/>
          <w:sz w:val="22"/>
          <w:szCs w:val="22"/>
        </w:rPr>
        <w:t>8</w:t>
      </w:r>
      <w:r w:rsidRPr="00B650A5">
        <w:rPr>
          <w:rFonts w:asciiTheme="minorHAnsi" w:eastAsia="Calibri" w:hAnsiTheme="minorHAnsi" w:cstheme="minorHAnsi"/>
          <w:b/>
          <w:bCs/>
          <w:sz w:val="22"/>
          <w:szCs w:val="22"/>
        </w:rPr>
        <w:t>.</w:t>
      </w:r>
    </w:p>
    <w:p w14:paraId="08C64124" w14:textId="0000F234" w:rsidR="00E70B0B" w:rsidRPr="00B650A5" w:rsidRDefault="00EB3CAA" w:rsidP="00E70B0B">
      <w:pPr>
        <w:spacing w:line="276" w:lineRule="auto"/>
        <w:jc w:val="both"/>
        <w:rPr>
          <w:rFonts w:asciiTheme="minorHAnsi" w:eastAsia="Calibri" w:hAnsiTheme="minorHAnsi" w:cstheme="minorHAnsi"/>
          <w:sz w:val="22"/>
          <w:szCs w:val="22"/>
        </w:rPr>
      </w:pPr>
      <w:r w:rsidRPr="00B650A5">
        <w:rPr>
          <w:rFonts w:asciiTheme="minorHAnsi" w:eastAsia="Calibri" w:hAnsiTheme="minorHAnsi" w:cstheme="minorHAnsi"/>
          <w:sz w:val="22"/>
          <w:szCs w:val="22"/>
        </w:rPr>
        <w:tab/>
      </w:r>
      <w:r w:rsidR="00E70B0B" w:rsidRPr="00B650A5">
        <w:rPr>
          <w:rFonts w:asciiTheme="minorHAnsi" w:eastAsia="Calibri" w:hAnsiTheme="minorHAnsi" w:cstheme="minorHAnsi"/>
          <w:sz w:val="22"/>
          <w:szCs w:val="22"/>
        </w:rPr>
        <w:t>Kada je za obavljanje poslova pojedinog radnog mjesta sistematizirano više izvršitelja, pročelnik upravnog</w:t>
      </w:r>
      <w:r w:rsidRPr="00B650A5">
        <w:rPr>
          <w:rFonts w:asciiTheme="minorHAnsi" w:eastAsia="Calibri" w:hAnsiTheme="minorHAnsi" w:cstheme="minorHAnsi"/>
          <w:sz w:val="22"/>
          <w:szCs w:val="22"/>
        </w:rPr>
        <w:t xml:space="preserve"> odjela</w:t>
      </w:r>
      <w:r w:rsidR="00E70B0B" w:rsidRPr="00B650A5">
        <w:rPr>
          <w:rFonts w:asciiTheme="minorHAnsi" w:eastAsia="Calibri" w:hAnsiTheme="minorHAnsi" w:cstheme="minorHAnsi"/>
          <w:sz w:val="22"/>
          <w:szCs w:val="22"/>
        </w:rPr>
        <w:t xml:space="preserve"> raspoređuje obavljanje poslova radnog mjesta među službenicima ili namještenicima raspoređenima na određeno radno mjesto, uzevši u obzir trenutačne potrebe i prioritete službe.</w:t>
      </w:r>
    </w:p>
    <w:p w14:paraId="3F587135" w14:textId="77777777" w:rsidR="00FA7748" w:rsidRPr="00B650A5" w:rsidRDefault="00FA7748" w:rsidP="00E70B0B">
      <w:pPr>
        <w:spacing w:line="276" w:lineRule="auto"/>
        <w:jc w:val="both"/>
        <w:rPr>
          <w:rFonts w:asciiTheme="minorHAnsi" w:eastAsia="Calibri" w:hAnsiTheme="minorHAnsi" w:cstheme="minorHAnsi"/>
          <w:sz w:val="22"/>
          <w:szCs w:val="22"/>
        </w:rPr>
      </w:pPr>
    </w:p>
    <w:p w14:paraId="6652ED46" w14:textId="2DFC4352" w:rsidR="00FA7748" w:rsidRPr="00B650A5" w:rsidRDefault="00FA7748" w:rsidP="00FA7748">
      <w:pPr>
        <w:spacing w:line="276" w:lineRule="auto"/>
        <w:jc w:val="center"/>
        <w:rPr>
          <w:rFonts w:asciiTheme="minorHAnsi" w:eastAsia="Calibri" w:hAnsiTheme="minorHAnsi" w:cstheme="minorHAnsi"/>
          <w:b/>
          <w:bCs/>
          <w:sz w:val="22"/>
          <w:szCs w:val="22"/>
        </w:rPr>
      </w:pPr>
      <w:r w:rsidRPr="00B650A5">
        <w:rPr>
          <w:rFonts w:asciiTheme="minorHAnsi" w:eastAsia="Calibri" w:hAnsiTheme="minorHAnsi" w:cstheme="minorHAnsi"/>
          <w:b/>
          <w:bCs/>
          <w:sz w:val="22"/>
          <w:szCs w:val="22"/>
        </w:rPr>
        <w:t>Članak 19.</w:t>
      </w:r>
    </w:p>
    <w:p w14:paraId="41AF5FF4" w14:textId="5F40E222" w:rsidR="00FA7748" w:rsidRPr="00B650A5" w:rsidRDefault="008024EB" w:rsidP="00FA7748">
      <w:p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ab/>
      </w:r>
      <w:r w:rsidR="00FA7748" w:rsidRPr="00B650A5">
        <w:rPr>
          <w:rFonts w:asciiTheme="minorHAnsi" w:eastAsia="Calibri" w:hAnsiTheme="minorHAnsi" w:cstheme="minorHAnsi"/>
          <w:sz w:val="22"/>
          <w:szCs w:val="22"/>
        </w:rPr>
        <w:t>Unutarnji ustroj i sistematizacija radnih mjesta iz članka 1</w:t>
      </w:r>
      <w:r w:rsidR="0051076B" w:rsidRPr="00B650A5">
        <w:rPr>
          <w:rFonts w:asciiTheme="minorHAnsi" w:eastAsia="Calibri" w:hAnsiTheme="minorHAnsi" w:cstheme="minorHAnsi"/>
          <w:sz w:val="22"/>
          <w:szCs w:val="22"/>
        </w:rPr>
        <w:t>7</w:t>
      </w:r>
      <w:r w:rsidR="00FA7748" w:rsidRPr="00B650A5">
        <w:rPr>
          <w:rFonts w:asciiTheme="minorHAnsi" w:eastAsia="Calibri" w:hAnsiTheme="minorHAnsi" w:cstheme="minorHAnsi"/>
          <w:sz w:val="22"/>
          <w:szCs w:val="22"/>
        </w:rPr>
        <w:t>. ovog Pravilnik</w:t>
      </w:r>
      <w:r w:rsidR="0051076B" w:rsidRPr="00B650A5">
        <w:rPr>
          <w:rFonts w:asciiTheme="minorHAnsi" w:eastAsia="Calibri" w:hAnsiTheme="minorHAnsi" w:cstheme="minorHAnsi"/>
          <w:sz w:val="22"/>
          <w:szCs w:val="22"/>
        </w:rPr>
        <w:t>a u Upravnim odjelima Grada Garešnice određuje se u tabličnom prikazu – Sistematizaciji radnih mjesta kao sastavnom dijelu Pravilnika, kako slijedi:</w:t>
      </w:r>
    </w:p>
    <w:p w14:paraId="58228CF0" w14:textId="4085BE56" w:rsidR="00987FDC" w:rsidRPr="00B650A5" w:rsidRDefault="00987FDC" w:rsidP="00FA7748">
      <w:pPr>
        <w:spacing w:line="276" w:lineRule="auto"/>
        <w:rPr>
          <w:rFonts w:asciiTheme="minorHAnsi" w:eastAsia="Calibri" w:hAnsiTheme="minorHAnsi" w:cstheme="minorHAnsi"/>
          <w:sz w:val="22"/>
          <w:szCs w:val="22"/>
        </w:rPr>
      </w:pPr>
    </w:p>
    <w:p w14:paraId="65E3B957" w14:textId="69B8D46F" w:rsidR="00987FDC" w:rsidRPr="00B650A5" w:rsidRDefault="00987FDC" w:rsidP="00FA7748">
      <w:pPr>
        <w:spacing w:line="276" w:lineRule="auto"/>
        <w:rPr>
          <w:rFonts w:asciiTheme="minorHAnsi" w:eastAsia="Calibri" w:hAnsiTheme="minorHAnsi" w:cstheme="minorHAnsi"/>
          <w:sz w:val="22"/>
          <w:szCs w:val="22"/>
        </w:rPr>
      </w:pPr>
    </w:p>
    <w:p w14:paraId="72BAA1E1" w14:textId="7CE122BB" w:rsidR="0039558A" w:rsidRPr="00B650A5" w:rsidRDefault="0039558A" w:rsidP="00FA7748">
      <w:pPr>
        <w:spacing w:line="276" w:lineRule="auto"/>
        <w:rPr>
          <w:rFonts w:asciiTheme="minorHAnsi" w:eastAsia="Calibri" w:hAnsiTheme="minorHAnsi" w:cstheme="minorHAnsi"/>
          <w:sz w:val="22"/>
          <w:szCs w:val="22"/>
        </w:rPr>
      </w:pPr>
    </w:p>
    <w:p w14:paraId="63FE52A6" w14:textId="2EB587BE" w:rsidR="0039558A" w:rsidRPr="00B650A5" w:rsidRDefault="0039558A" w:rsidP="00FA7748">
      <w:pPr>
        <w:spacing w:line="276" w:lineRule="auto"/>
        <w:rPr>
          <w:rFonts w:asciiTheme="minorHAnsi" w:eastAsia="Calibri" w:hAnsiTheme="minorHAnsi" w:cstheme="minorHAnsi"/>
          <w:sz w:val="22"/>
          <w:szCs w:val="22"/>
        </w:rPr>
      </w:pPr>
    </w:p>
    <w:p w14:paraId="05254AE9" w14:textId="02B779AE" w:rsidR="0039558A" w:rsidRPr="00B650A5" w:rsidRDefault="0039558A" w:rsidP="00FA7748">
      <w:pPr>
        <w:spacing w:line="276" w:lineRule="auto"/>
        <w:rPr>
          <w:rFonts w:asciiTheme="minorHAnsi" w:eastAsia="Calibri" w:hAnsiTheme="minorHAnsi" w:cstheme="minorHAnsi"/>
          <w:sz w:val="22"/>
          <w:szCs w:val="22"/>
        </w:rPr>
      </w:pPr>
    </w:p>
    <w:p w14:paraId="53C3C20E" w14:textId="17F8759F" w:rsidR="0039558A" w:rsidRDefault="0039558A" w:rsidP="00FA7748">
      <w:pPr>
        <w:spacing w:line="276" w:lineRule="auto"/>
        <w:rPr>
          <w:rFonts w:ascii="Calibri" w:eastAsia="Calibri" w:hAnsi="Calibri"/>
          <w:sz w:val="24"/>
          <w:szCs w:val="24"/>
        </w:rPr>
      </w:pPr>
    </w:p>
    <w:p w14:paraId="31C519C6" w14:textId="37F96DAA" w:rsidR="0039558A" w:rsidRDefault="0039558A" w:rsidP="00FA7748">
      <w:pPr>
        <w:spacing w:line="276" w:lineRule="auto"/>
        <w:rPr>
          <w:rFonts w:ascii="Calibri" w:eastAsia="Calibri" w:hAnsi="Calibri"/>
          <w:sz w:val="24"/>
          <w:szCs w:val="24"/>
        </w:rPr>
      </w:pPr>
    </w:p>
    <w:p w14:paraId="76F0EEC4" w14:textId="1404D782" w:rsidR="008024EB" w:rsidRDefault="008024EB" w:rsidP="00FA7748">
      <w:pPr>
        <w:spacing w:line="276" w:lineRule="auto"/>
        <w:rPr>
          <w:rFonts w:ascii="Calibri" w:eastAsia="Calibri" w:hAnsi="Calibri"/>
          <w:sz w:val="24"/>
          <w:szCs w:val="24"/>
        </w:rPr>
      </w:pPr>
    </w:p>
    <w:p w14:paraId="18CC44E9" w14:textId="6F7C5856" w:rsidR="008024EB" w:rsidRDefault="008024EB" w:rsidP="00FA7748">
      <w:pPr>
        <w:spacing w:line="276" w:lineRule="auto"/>
        <w:rPr>
          <w:rFonts w:ascii="Calibri" w:eastAsia="Calibri" w:hAnsi="Calibri"/>
          <w:sz w:val="24"/>
          <w:szCs w:val="24"/>
        </w:rPr>
      </w:pPr>
    </w:p>
    <w:p w14:paraId="1055D634" w14:textId="48073F37" w:rsidR="008024EB" w:rsidRDefault="008024EB" w:rsidP="00FA7748">
      <w:pPr>
        <w:spacing w:line="276" w:lineRule="auto"/>
        <w:rPr>
          <w:rFonts w:ascii="Calibri" w:eastAsia="Calibri" w:hAnsi="Calibri"/>
          <w:sz w:val="24"/>
          <w:szCs w:val="24"/>
        </w:rPr>
      </w:pPr>
    </w:p>
    <w:p w14:paraId="5910EEE8" w14:textId="79AA1085" w:rsidR="008024EB" w:rsidRDefault="008024EB" w:rsidP="00FA7748">
      <w:pPr>
        <w:spacing w:line="276" w:lineRule="auto"/>
        <w:rPr>
          <w:rFonts w:ascii="Calibri" w:eastAsia="Calibri" w:hAnsi="Calibri"/>
          <w:sz w:val="24"/>
          <w:szCs w:val="24"/>
        </w:rPr>
      </w:pPr>
    </w:p>
    <w:p w14:paraId="0C48C125" w14:textId="5E26619C" w:rsidR="008024EB" w:rsidRDefault="008024EB" w:rsidP="00FA7748">
      <w:pPr>
        <w:spacing w:line="276" w:lineRule="auto"/>
        <w:rPr>
          <w:rFonts w:ascii="Calibri" w:eastAsia="Calibri" w:hAnsi="Calibri"/>
          <w:sz w:val="24"/>
          <w:szCs w:val="24"/>
        </w:rPr>
      </w:pPr>
    </w:p>
    <w:p w14:paraId="017B8E38" w14:textId="7C0BA713" w:rsidR="008024EB" w:rsidRDefault="008024EB" w:rsidP="00FA7748">
      <w:pPr>
        <w:spacing w:line="276" w:lineRule="auto"/>
        <w:rPr>
          <w:rFonts w:ascii="Calibri" w:eastAsia="Calibri" w:hAnsi="Calibri"/>
          <w:sz w:val="24"/>
          <w:szCs w:val="24"/>
        </w:rPr>
      </w:pPr>
    </w:p>
    <w:p w14:paraId="66156E99" w14:textId="77777777" w:rsidR="008024EB" w:rsidRDefault="008024EB" w:rsidP="00FA7748">
      <w:pPr>
        <w:spacing w:line="276" w:lineRule="auto"/>
        <w:rPr>
          <w:rFonts w:ascii="Calibri" w:eastAsia="Calibri" w:hAnsi="Calibri"/>
          <w:sz w:val="24"/>
          <w:szCs w:val="24"/>
        </w:rPr>
      </w:pPr>
    </w:p>
    <w:p w14:paraId="48F4B8E2" w14:textId="6F658F1D" w:rsidR="0039558A" w:rsidRDefault="0039558A" w:rsidP="00FA7748">
      <w:pPr>
        <w:spacing w:line="276" w:lineRule="auto"/>
        <w:rPr>
          <w:rFonts w:ascii="Calibri" w:eastAsia="Calibri" w:hAnsi="Calibri"/>
          <w:sz w:val="24"/>
          <w:szCs w:val="24"/>
        </w:rPr>
      </w:pPr>
    </w:p>
    <w:p w14:paraId="263043A6" w14:textId="77777777" w:rsidR="0039558A" w:rsidRDefault="0039558A" w:rsidP="00FA7748">
      <w:pPr>
        <w:spacing w:line="276" w:lineRule="auto"/>
        <w:rPr>
          <w:rFonts w:ascii="Calibri" w:eastAsia="Calibri" w:hAnsi="Calibri"/>
          <w:sz w:val="24"/>
          <w:szCs w:val="24"/>
        </w:rPr>
      </w:pPr>
    </w:p>
    <w:p w14:paraId="72987393" w14:textId="445866C8" w:rsidR="00987FDC" w:rsidRDefault="00987FDC" w:rsidP="00987FDC">
      <w:pPr>
        <w:spacing w:line="276" w:lineRule="auto"/>
        <w:jc w:val="center"/>
        <w:rPr>
          <w:rFonts w:ascii="Calibri" w:eastAsia="Calibri" w:hAnsi="Calibri"/>
          <w:b/>
          <w:bCs/>
          <w:sz w:val="32"/>
          <w:szCs w:val="32"/>
        </w:rPr>
      </w:pPr>
      <w:r>
        <w:rPr>
          <w:rFonts w:ascii="Calibri" w:eastAsia="Calibri" w:hAnsi="Calibri"/>
          <w:b/>
          <w:bCs/>
          <w:sz w:val="32"/>
          <w:szCs w:val="32"/>
        </w:rPr>
        <w:t>SISTEMATIZACIJA RADNIH MJESTA</w:t>
      </w:r>
    </w:p>
    <w:p w14:paraId="0E6BDD20" w14:textId="5B0EDFA0" w:rsidR="00987FDC" w:rsidRDefault="00987FDC" w:rsidP="00987FDC">
      <w:pPr>
        <w:spacing w:line="276" w:lineRule="auto"/>
        <w:jc w:val="center"/>
        <w:rPr>
          <w:rFonts w:ascii="Calibri" w:eastAsia="Calibri" w:hAnsi="Calibri"/>
          <w:b/>
          <w:bCs/>
          <w:sz w:val="32"/>
          <w:szCs w:val="32"/>
        </w:rPr>
      </w:pPr>
    </w:p>
    <w:p w14:paraId="64A5F682" w14:textId="44EE26D5" w:rsidR="00987FDC" w:rsidRDefault="00987FDC" w:rsidP="00987FDC">
      <w:pPr>
        <w:spacing w:line="276" w:lineRule="auto"/>
        <w:jc w:val="center"/>
        <w:rPr>
          <w:rFonts w:ascii="Calibri" w:eastAsia="Calibri" w:hAnsi="Calibri"/>
          <w:b/>
          <w:bCs/>
          <w:sz w:val="28"/>
          <w:szCs w:val="28"/>
        </w:rPr>
      </w:pPr>
      <w:bookmarkStart w:id="1" w:name="_Hlk122512881"/>
      <w:bookmarkStart w:id="2" w:name="_Hlk122518575"/>
      <w:r>
        <w:rPr>
          <w:rFonts w:ascii="Calibri" w:eastAsia="Calibri" w:hAnsi="Calibri"/>
          <w:b/>
          <w:bCs/>
          <w:sz w:val="28"/>
          <w:szCs w:val="28"/>
        </w:rPr>
        <w:t>UPRAVNI ODJEL ZA DRUŠTVENE DJELATNOSTI, IMOVINU I OPĆE POSLOVE</w:t>
      </w:r>
    </w:p>
    <w:p w14:paraId="7F548B0C" w14:textId="69674B1C" w:rsidR="00987FDC" w:rsidRDefault="00987FDC" w:rsidP="00987FDC">
      <w:pPr>
        <w:spacing w:line="276" w:lineRule="auto"/>
        <w:rPr>
          <w:rFonts w:ascii="Calibri" w:eastAsia="Calibri" w:hAnsi="Calibri"/>
          <w:b/>
          <w:bCs/>
          <w:sz w:val="28"/>
          <w:szCs w:val="28"/>
        </w:rPr>
      </w:pPr>
    </w:p>
    <w:p w14:paraId="3AB965D6" w14:textId="6F867250" w:rsidR="00987FDC" w:rsidRDefault="00987FDC" w:rsidP="00987FD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bookmarkStart w:id="3" w:name="_Hlk122436424"/>
      <w:r>
        <w:rPr>
          <w:rFonts w:ascii="Calibri" w:eastAsia="Calibri" w:hAnsi="Calibri"/>
          <w:b/>
          <w:bCs/>
          <w:sz w:val="24"/>
          <w:szCs w:val="24"/>
        </w:rPr>
        <w:t>1. PROČELNIK UPRAVNOG ODJELA ZA DRUŠTVENE DJELATNOSTI, IMOVINU I OPĆE POSLOVE</w:t>
      </w:r>
    </w:p>
    <w:p w14:paraId="01F5057C" w14:textId="677C87BD" w:rsidR="003E3A8B" w:rsidRPr="00987FDC" w:rsidRDefault="00987FDC" w:rsidP="00987FD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987FDC" w14:paraId="73B3FD5E" w14:textId="77777777" w:rsidTr="00987FDC">
        <w:trPr>
          <w:jc w:val="center"/>
        </w:trPr>
        <w:tc>
          <w:tcPr>
            <w:tcW w:w="2412" w:type="dxa"/>
          </w:tcPr>
          <w:p w14:paraId="42B30D8C" w14:textId="6C9EE934" w:rsidR="00987FDC" w:rsidRDefault="00987FDC" w:rsidP="00987FDC">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6A1B8FA5" w14:textId="28EE0B9E" w:rsidR="00987FDC" w:rsidRDefault="00987FDC" w:rsidP="00987FDC">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3E629A56" w14:textId="0E28CC73" w:rsidR="00987FDC" w:rsidRDefault="00987FDC" w:rsidP="00987FDC">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67C7B692" w14:textId="196B07F6" w:rsidR="00987FDC" w:rsidRDefault="00987FDC" w:rsidP="00987FDC">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987FDC" w14:paraId="55E490F2" w14:textId="77777777" w:rsidTr="00987FDC">
        <w:trPr>
          <w:jc w:val="center"/>
        </w:trPr>
        <w:tc>
          <w:tcPr>
            <w:tcW w:w="2412" w:type="dxa"/>
          </w:tcPr>
          <w:p w14:paraId="5B0BE26D" w14:textId="5662564D" w:rsidR="00987FDC" w:rsidRDefault="00987FDC" w:rsidP="00987FDC">
            <w:pPr>
              <w:spacing w:line="276" w:lineRule="auto"/>
              <w:jc w:val="center"/>
              <w:rPr>
                <w:rFonts w:ascii="Calibri" w:eastAsia="Calibri" w:hAnsi="Calibri"/>
                <w:sz w:val="24"/>
                <w:szCs w:val="24"/>
              </w:rPr>
            </w:pPr>
            <w:r>
              <w:rPr>
                <w:rFonts w:ascii="Calibri" w:eastAsia="Calibri" w:hAnsi="Calibri"/>
                <w:sz w:val="24"/>
                <w:szCs w:val="24"/>
              </w:rPr>
              <w:t>I.</w:t>
            </w:r>
          </w:p>
        </w:tc>
        <w:tc>
          <w:tcPr>
            <w:tcW w:w="2265" w:type="dxa"/>
            <w:gridSpan w:val="2"/>
          </w:tcPr>
          <w:p w14:paraId="71FA635C" w14:textId="773E3061" w:rsidR="00987FDC" w:rsidRDefault="00987FDC" w:rsidP="00987FDC">
            <w:pPr>
              <w:spacing w:line="276" w:lineRule="auto"/>
              <w:jc w:val="center"/>
              <w:rPr>
                <w:rFonts w:ascii="Calibri" w:eastAsia="Calibri" w:hAnsi="Calibri"/>
                <w:sz w:val="24"/>
                <w:szCs w:val="24"/>
              </w:rPr>
            </w:pPr>
            <w:r>
              <w:rPr>
                <w:rFonts w:ascii="Calibri" w:eastAsia="Calibri" w:hAnsi="Calibri"/>
                <w:sz w:val="24"/>
                <w:szCs w:val="24"/>
              </w:rPr>
              <w:t>glavni rukovoditelj</w:t>
            </w:r>
          </w:p>
        </w:tc>
        <w:tc>
          <w:tcPr>
            <w:tcW w:w="2266" w:type="dxa"/>
          </w:tcPr>
          <w:p w14:paraId="2DC2B29D" w14:textId="347227A3" w:rsidR="00987FDC" w:rsidRDefault="00987FDC" w:rsidP="00987FDC">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214B03FC" w14:textId="0C5EA278" w:rsidR="00987FDC" w:rsidRDefault="00987FDC" w:rsidP="00987FDC">
            <w:pPr>
              <w:spacing w:line="276" w:lineRule="auto"/>
              <w:jc w:val="center"/>
              <w:rPr>
                <w:rFonts w:ascii="Calibri" w:eastAsia="Calibri" w:hAnsi="Calibri"/>
                <w:sz w:val="24"/>
                <w:szCs w:val="24"/>
              </w:rPr>
            </w:pPr>
            <w:r>
              <w:rPr>
                <w:rFonts w:ascii="Calibri" w:eastAsia="Calibri" w:hAnsi="Calibri"/>
                <w:sz w:val="24"/>
                <w:szCs w:val="24"/>
              </w:rPr>
              <w:t>1.</w:t>
            </w:r>
          </w:p>
        </w:tc>
      </w:tr>
      <w:tr w:rsidR="00923AEA" w14:paraId="0908220B" w14:textId="77777777" w:rsidTr="00EB3817">
        <w:trPr>
          <w:jc w:val="center"/>
        </w:trPr>
        <w:tc>
          <w:tcPr>
            <w:tcW w:w="9356" w:type="dxa"/>
            <w:gridSpan w:val="5"/>
          </w:tcPr>
          <w:p w14:paraId="0AEB898A" w14:textId="755945FA" w:rsidR="00923AEA" w:rsidRPr="00923AEA" w:rsidRDefault="00923AEA" w:rsidP="00923AEA">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39558A" w14:paraId="2F0E6B63" w14:textId="77777777" w:rsidTr="00923AEA">
        <w:tblPrEx>
          <w:jc w:val="left"/>
        </w:tblPrEx>
        <w:tc>
          <w:tcPr>
            <w:tcW w:w="4531" w:type="dxa"/>
            <w:gridSpan w:val="2"/>
          </w:tcPr>
          <w:p w14:paraId="1A16525A" w14:textId="77777777" w:rsidR="0039558A" w:rsidRDefault="0039558A" w:rsidP="0089428E">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7DF4B70E" w14:textId="77777777" w:rsidR="00923AEA" w:rsidRPr="00923AEA" w:rsidRDefault="00923AEA" w:rsidP="00923AEA">
            <w:pPr>
              <w:rPr>
                <w:rFonts w:ascii="Calibri" w:eastAsia="Calibri" w:hAnsi="Calibri"/>
                <w:sz w:val="24"/>
                <w:szCs w:val="24"/>
              </w:rPr>
            </w:pPr>
          </w:p>
          <w:p w14:paraId="442A27D8" w14:textId="77777777" w:rsidR="00923AEA" w:rsidRPr="00923AEA" w:rsidRDefault="00923AEA" w:rsidP="00923AEA">
            <w:pPr>
              <w:rPr>
                <w:rFonts w:ascii="Calibri" w:eastAsia="Calibri" w:hAnsi="Calibri"/>
                <w:sz w:val="24"/>
                <w:szCs w:val="24"/>
              </w:rPr>
            </w:pPr>
          </w:p>
          <w:p w14:paraId="6BBCD642" w14:textId="77777777" w:rsidR="00923AEA" w:rsidRPr="00923AEA" w:rsidRDefault="00923AEA" w:rsidP="00923AEA">
            <w:pPr>
              <w:rPr>
                <w:rFonts w:ascii="Calibri" w:eastAsia="Calibri" w:hAnsi="Calibri"/>
                <w:sz w:val="24"/>
                <w:szCs w:val="24"/>
              </w:rPr>
            </w:pPr>
          </w:p>
          <w:p w14:paraId="03817042" w14:textId="77777777" w:rsidR="00923AEA" w:rsidRPr="00923AEA" w:rsidRDefault="00923AEA" w:rsidP="00923AEA">
            <w:pPr>
              <w:rPr>
                <w:rFonts w:ascii="Calibri" w:eastAsia="Calibri" w:hAnsi="Calibri"/>
                <w:sz w:val="24"/>
                <w:szCs w:val="24"/>
              </w:rPr>
            </w:pPr>
          </w:p>
          <w:p w14:paraId="2C5EA6B4" w14:textId="77777777" w:rsidR="00923AEA" w:rsidRPr="00923AEA" w:rsidRDefault="00923AEA" w:rsidP="00923AEA">
            <w:pPr>
              <w:rPr>
                <w:rFonts w:ascii="Calibri" w:eastAsia="Calibri" w:hAnsi="Calibri"/>
                <w:sz w:val="24"/>
                <w:szCs w:val="24"/>
              </w:rPr>
            </w:pPr>
          </w:p>
          <w:p w14:paraId="701A247F" w14:textId="77777777" w:rsidR="00923AEA" w:rsidRPr="00923AEA" w:rsidRDefault="00923AEA" w:rsidP="00923AEA">
            <w:pPr>
              <w:rPr>
                <w:rFonts w:ascii="Calibri" w:eastAsia="Calibri" w:hAnsi="Calibri"/>
                <w:sz w:val="24"/>
                <w:szCs w:val="24"/>
              </w:rPr>
            </w:pPr>
          </w:p>
          <w:p w14:paraId="5F9D5A40" w14:textId="77777777" w:rsidR="00923AEA" w:rsidRPr="00923AEA" w:rsidRDefault="00923AEA" w:rsidP="00923AEA">
            <w:pPr>
              <w:rPr>
                <w:rFonts w:ascii="Calibri" w:eastAsia="Calibri" w:hAnsi="Calibri"/>
                <w:sz w:val="24"/>
                <w:szCs w:val="24"/>
              </w:rPr>
            </w:pPr>
          </w:p>
          <w:p w14:paraId="2E3F7565" w14:textId="77777777" w:rsidR="00923AEA" w:rsidRPr="00923AEA" w:rsidRDefault="00923AEA" w:rsidP="00923AEA">
            <w:pPr>
              <w:rPr>
                <w:rFonts w:ascii="Calibri" w:eastAsia="Calibri" w:hAnsi="Calibri"/>
                <w:sz w:val="24"/>
                <w:szCs w:val="24"/>
              </w:rPr>
            </w:pPr>
          </w:p>
          <w:p w14:paraId="0E580E0F" w14:textId="77777777" w:rsidR="00923AEA" w:rsidRPr="00923AEA" w:rsidRDefault="00923AEA" w:rsidP="00923AEA">
            <w:pPr>
              <w:rPr>
                <w:rFonts w:ascii="Calibri" w:eastAsia="Calibri" w:hAnsi="Calibri"/>
                <w:sz w:val="24"/>
                <w:szCs w:val="24"/>
              </w:rPr>
            </w:pPr>
          </w:p>
          <w:p w14:paraId="5B102D0E" w14:textId="632005DA" w:rsidR="00923AEA" w:rsidRPr="00923AEA" w:rsidRDefault="00923AEA" w:rsidP="00923AEA">
            <w:pPr>
              <w:rPr>
                <w:rFonts w:ascii="Calibri" w:eastAsia="Calibri" w:hAnsi="Calibri"/>
                <w:sz w:val="24"/>
                <w:szCs w:val="24"/>
              </w:rPr>
            </w:pPr>
          </w:p>
        </w:tc>
        <w:tc>
          <w:tcPr>
            <w:tcW w:w="4825" w:type="dxa"/>
            <w:gridSpan w:val="3"/>
          </w:tcPr>
          <w:p w14:paraId="29773787" w14:textId="711BAC2C" w:rsidR="0039558A" w:rsidRPr="0039558A" w:rsidRDefault="0039558A" w:rsidP="0039558A">
            <w:pPr>
              <w:spacing w:line="276" w:lineRule="auto"/>
              <w:jc w:val="both"/>
              <w:rPr>
                <w:rFonts w:ascii="Calibri" w:eastAsia="Calibri" w:hAnsi="Calibri"/>
                <w:sz w:val="24"/>
                <w:szCs w:val="24"/>
              </w:rPr>
            </w:pPr>
            <w:r w:rsidRPr="0039558A">
              <w:rPr>
                <w:rFonts w:ascii="Calibri" w:eastAsia="Calibri" w:hAnsi="Calibri"/>
                <w:sz w:val="24"/>
                <w:szCs w:val="24"/>
              </w:rPr>
              <w:t xml:space="preserve">- magistar </w:t>
            </w:r>
            <w:r w:rsidR="0006110C">
              <w:rPr>
                <w:rFonts w:ascii="Calibri" w:eastAsia="Calibri" w:hAnsi="Calibri"/>
                <w:sz w:val="24"/>
                <w:szCs w:val="24"/>
              </w:rPr>
              <w:t>prava</w:t>
            </w:r>
            <w:r w:rsidRPr="0039558A">
              <w:rPr>
                <w:rFonts w:ascii="Calibri" w:eastAsia="Calibri" w:hAnsi="Calibri"/>
                <w:sz w:val="24"/>
                <w:szCs w:val="24"/>
              </w:rPr>
              <w:t xml:space="preserve"> ili stručni specijalist pravne struke</w:t>
            </w:r>
          </w:p>
          <w:p w14:paraId="5D99FAD3" w14:textId="5E32CD84" w:rsidR="0039558A" w:rsidRPr="0039558A" w:rsidRDefault="0039558A" w:rsidP="0039558A">
            <w:pPr>
              <w:spacing w:line="276" w:lineRule="auto"/>
              <w:jc w:val="both"/>
              <w:rPr>
                <w:rFonts w:ascii="Calibri" w:eastAsia="Calibri" w:hAnsi="Calibri"/>
                <w:sz w:val="24"/>
                <w:szCs w:val="24"/>
              </w:rPr>
            </w:pPr>
            <w:r w:rsidRPr="0039558A">
              <w:rPr>
                <w:rFonts w:ascii="Calibri" w:eastAsia="Calibri" w:hAnsi="Calibri"/>
                <w:sz w:val="24"/>
                <w:szCs w:val="24"/>
              </w:rPr>
              <w:t>- najmanje 5 godina radnog iskustva na odgovarajućim poslovima</w:t>
            </w:r>
          </w:p>
          <w:p w14:paraId="7738671C" w14:textId="3B6949EA" w:rsidR="0039558A" w:rsidRPr="0039558A" w:rsidRDefault="0039558A" w:rsidP="0039558A">
            <w:pPr>
              <w:spacing w:line="276" w:lineRule="auto"/>
              <w:jc w:val="both"/>
              <w:rPr>
                <w:rFonts w:ascii="Calibri" w:eastAsia="Calibri" w:hAnsi="Calibri"/>
                <w:sz w:val="24"/>
                <w:szCs w:val="24"/>
              </w:rPr>
            </w:pPr>
            <w:r w:rsidRPr="0039558A">
              <w:rPr>
                <w:rFonts w:ascii="Calibri" w:eastAsia="Calibri" w:hAnsi="Calibri"/>
                <w:sz w:val="24"/>
                <w:szCs w:val="24"/>
              </w:rPr>
              <w:t>- organizacijske sposobnosti i komunikacijske vještine potrebne za uspješno upravljanje upravnim tijelom</w:t>
            </w:r>
          </w:p>
          <w:p w14:paraId="49D8A40B" w14:textId="5145698D" w:rsidR="0039558A" w:rsidRPr="0039558A" w:rsidRDefault="0039558A" w:rsidP="0039558A">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169D63E8" w14:textId="711E9270" w:rsidR="0039558A" w:rsidRDefault="0039558A" w:rsidP="0089428E">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39558A" w14:paraId="5578DC44" w14:textId="77777777" w:rsidTr="00923AEA">
        <w:tblPrEx>
          <w:jc w:val="left"/>
        </w:tblPrEx>
        <w:tc>
          <w:tcPr>
            <w:tcW w:w="4531" w:type="dxa"/>
            <w:gridSpan w:val="2"/>
          </w:tcPr>
          <w:p w14:paraId="573A7FF8" w14:textId="5A9E26D9" w:rsidR="0039558A" w:rsidRDefault="0039558A" w:rsidP="0089428E">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7A4C201C" w14:textId="69F97B95" w:rsidR="0039558A" w:rsidRDefault="0039558A" w:rsidP="0089428E">
            <w:pPr>
              <w:spacing w:line="276" w:lineRule="auto"/>
              <w:jc w:val="both"/>
              <w:rPr>
                <w:rFonts w:ascii="Calibri" w:eastAsia="Calibri" w:hAnsi="Calibri"/>
                <w:sz w:val="24"/>
                <w:szCs w:val="24"/>
              </w:rPr>
            </w:pPr>
            <w:r w:rsidRPr="0039558A">
              <w:rPr>
                <w:rFonts w:ascii="Calibri" w:eastAsia="Calibri" w:hAnsi="Calibri"/>
                <w:sz w:val="24"/>
                <w:szCs w:val="24"/>
              </w:rPr>
              <w:t>- stupanj složenosti posla najviše razine koja uključuje planiranje, vođenje i koordiniranje povjerenih poslova, doprinos razvoju novih koncepata te rješavanje strateških zadaća</w:t>
            </w:r>
          </w:p>
        </w:tc>
      </w:tr>
      <w:tr w:rsidR="0039558A" w14:paraId="6CA41C21" w14:textId="77777777" w:rsidTr="00923AEA">
        <w:tblPrEx>
          <w:jc w:val="left"/>
        </w:tblPrEx>
        <w:tc>
          <w:tcPr>
            <w:tcW w:w="4531" w:type="dxa"/>
            <w:gridSpan w:val="2"/>
          </w:tcPr>
          <w:p w14:paraId="18A6ED8E" w14:textId="2E8653EC" w:rsidR="0039558A" w:rsidRDefault="00923AEA" w:rsidP="0089428E">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56F413B0" w14:textId="4BB03795" w:rsidR="0039558A" w:rsidRDefault="00923AEA" w:rsidP="0089428E">
            <w:pPr>
              <w:spacing w:line="276" w:lineRule="auto"/>
              <w:jc w:val="both"/>
              <w:rPr>
                <w:rFonts w:ascii="Calibri" w:eastAsia="Calibri" w:hAnsi="Calibri"/>
                <w:sz w:val="24"/>
                <w:szCs w:val="24"/>
              </w:rPr>
            </w:pPr>
            <w:r w:rsidRPr="00923AEA">
              <w:rPr>
                <w:rFonts w:ascii="Calibri" w:eastAsia="Calibri" w:hAnsi="Calibri"/>
                <w:sz w:val="24"/>
                <w:szCs w:val="24"/>
              </w:rPr>
              <w:t>- stupanj samostalnosti koji uključuje samostalnost u radu i odlučivanju o najsloženijim stručnim pitanjima, ograničenu samo općim smjernicama vezanima za utvrđenu politiku upravnog tijela</w:t>
            </w:r>
          </w:p>
        </w:tc>
      </w:tr>
      <w:tr w:rsidR="0039558A" w14:paraId="3A86EAFE" w14:textId="77777777" w:rsidTr="00923AEA">
        <w:tblPrEx>
          <w:jc w:val="left"/>
        </w:tblPrEx>
        <w:tc>
          <w:tcPr>
            <w:tcW w:w="4531" w:type="dxa"/>
            <w:gridSpan w:val="2"/>
          </w:tcPr>
          <w:p w14:paraId="6ED80BFB" w14:textId="70C4F3D0" w:rsidR="0039558A" w:rsidRDefault="00923AEA" w:rsidP="0089428E">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76C3D894" w14:textId="77777777" w:rsidR="00923AEA" w:rsidRPr="00923AEA" w:rsidRDefault="00923AEA" w:rsidP="00923AEA">
            <w:pPr>
              <w:spacing w:line="276" w:lineRule="auto"/>
              <w:jc w:val="both"/>
              <w:rPr>
                <w:rFonts w:ascii="Calibri" w:eastAsia="Calibri" w:hAnsi="Calibri"/>
                <w:sz w:val="24"/>
                <w:szCs w:val="24"/>
              </w:rPr>
            </w:pPr>
            <w:r w:rsidRPr="00923AEA">
              <w:rPr>
                <w:rFonts w:ascii="Calibri" w:eastAsia="Calibri" w:hAnsi="Calibri"/>
                <w:sz w:val="24"/>
                <w:szCs w:val="24"/>
              </w:rPr>
              <w:t>- stupanj odgovornosti koji uključuje najvišu materijalnu, financijsku i odgovornost za zakonitost rada i postupanja, uključujući široku nadzornu i upravljačku odgovornost</w:t>
            </w:r>
          </w:p>
          <w:p w14:paraId="71508EE5" w14:textId="6CABA98E" w:rsidR="0039558A" w:rsidRDefault="00923AEA" w:rsidP="00923AEA">
            <w:pPr>
              <w:spacing w:line="276" w:lineRule="auto"/>
              <w:jc w:val="both"/>
              <w:rPr>
                <w:rFonts w:ascii="Calibri" w:eastAsia="Calibri" w:hAnsi="Calibri"/>
                <w:sz w:val="24"/>
                <w:szCs w:val="24"/>
              </w:rPr>
            </w:pPr>
            <w:r w:rsidRPr="00923AEA">
              <w:rPr>
                <w:rFonts w:ascii="Calibri" w:eastAsia="Calibri" w:hAnsi="Calibri"/>
                <w:sz w:val="24"/>
                <w:szCs w:val="24"/>
              </w:rPr>
              <w:t>- najviši stupanj utjecaja na donošenje odluka koje imaju znatan učinak na određivanje politike i njenu provedbu</w:t>
            </w:r>
          </w:p>
        </w:tc>
      </w:tr>
      <w:tr w:rsidR="0039558A" w14:paraId="606B1C32" w14:textId="77777777" w:rsidTr="00923AEA">
        <w:tblPrEx>
          <w:jc w:val="left"/>
        </w:tblPrEx>
        <w:tc>
          <w:tcPr>
            <w:tcW w:w="4531" w:type="dxa"/>
            <w:gridSpan w:val="2"/>
            <w:tcBorders>
              <w:bottom w:val="single" w:sz="4" w:space="0" w:color="auto"/>
            </w:tcBorders>
          </w:tcPr>
          <w:p w14:paraId="64F1D93B" w14:textId="4CDA95E3" w:rsidR="0039558A" w:rsidRDefault="00923AEA" w:rsidP="0089428E">
            <w:pPr>
              <w:spacing w:line="276" w:lineRule="auto"/>
              <w:jc w:val="both"/>
              <w:rPr>
                <w:rFonts w:ascii="Calibri" w:eastAsia="Calibri" w:hAnsi="Calibri"/>
                <w:sz w:val="24"/>
                <w:szCs w:val="24"/>
              </w:rPr>
            </w:pPr>
            <w:bookmarkStart w:id="4" w:name="_Hlk122435431"/>
            <w:r w:rsidRPr="00923AEA">
              <w:rPr>
                <w:rFonts w:ascii="Calibri" w:eastAsia="Calibri" w:hAnsi="Calibri"/>
                <w:sz w:val="24"/>
                <w:szCs w:val="24"/>
              </w:rPr>
              <w:t>Stručna komunikacija i suradnja:</w:t>
            </w:r>
          </w:p>
        </w:tc>
        <w:tc>
          <w:tcPr>
            <w:tcW w:w="4825" w:type="dxa"/>
            <w:gridSpan w:val="3"/>
          </w:tcPr>
          <w:p w14:paraId="274CDC07" w14:textId="77777777" w:rsidR="00923AEA" w:rsidRPr="00923AEA" w:rsidRDefault="00923AEA" w:rsidP="00923AEA">
            <w:pPr>
              <w:spacing w:line="276" w:lineRule="auto"/>
              <w:jc w:val="both"/>
              <w:rPr>
                <w:rFonts w:ascii="Calibri" w:eastAsia="Calibri" w:hAnsi="Calibri"/>
                <w:sz w:val="24"/>
                <w:szCs w:val="24"/>
              </w:rPr>
            </w:pPr>
            <w:r w:rsidRPr="00923AEA">
              <w:rPr>
                <w:rFonts w:ascii="Calibri" w:eastAsia="Calibri" w:hAnsi="Calibri"/>
                <w:sz w:val="24"/>
                <w:szCs w:val="24"/>
              </w:rPr>
              <w:t>- stalna stručna komunikacija unutar i izvan upravnog tijela od utjecaja na provedbu plana i programa upravnog tijela</w:t>
            </w:r>
          </w:p>
          <w:p w14:paraId="2D2786CC" w14:textId="4AA1B0AA" w:rsidR="0039558A" w:rsidRDefault="00923AEA" w:rsidP="00923AEA">
            <w:pPr>
              <w:spacing w:line="276" w:lineRule="auto"/>
              <w:jc w:val="both"/>
              <w:rPr>
                <w:rFonts w:ascii="Calibri" w:eastAsia="Calibri" w:hAnsi="Calibri"/>
                <w:sz w:val="24"/>
                <w:szCs w:val="24"/>
              </w:rPr>
            </w:pPr>
            <w:r w:rsidRPr="00923AEA">
              <w:rPr>
                <w:rFonts w:ascii="Calibri" w:eastAsia="Calibri" w:hAnsi="Calibri"/>
                <w:sz w:val="24"/>
                <w:szCs w:val="24"/>
              </w:rPr>
              <w:lastRenderedPageBreak/>
              <w:tab/>
            </w:r>
          </w:p>
        </w:tc>
      </w:tr>
      <w:tr w:rsidR="00C80302" w14:paraId="32ECD1D1" w14:textId="77777777" w:rsidTr="009053C2">
        <w:tblPrEx>
          <w:jc w:val="left"/>
        </w:tblPrEx>
        <w:tc>
          <w:tcPr>
            <w:tcW w:w="9356" w:type="dxa"/>
            <w:gridSpan w:val="5"/>
          </w:tcPr>
          <w:p w14:paraId="2F2B807C" w14:textId="7806A002" w:rsidR="00C80302" w:rsidRPr="00923AEA" w:rsidRDefault="00C80302" w:rsidP="00923AEA">
            <w:pPr>
              <w:spacing w:line="276" w:lineRule="auto"/>
              <w:jc w:val="both"/>
              <w:rPr>
                <w:rFonts w:ascii="Calibri" w:eastAsia="Calibri" w:hAnsi="Calibri"/>
                <w:sz w:val="24"/>
                <w:szCs w:val="24"/>
              </w:rPr>
            </w:pPr>
            <w:r>
              <w:rPr>
                <w:rFonts w:ascii="Calibri" w:eastAsia="Calibri" w:hAnsi="Calibri"/>
                <w:b/>
                <w:bCs/>
                <w:sz w:val="24"/>
                <w:szCs w:val="24"/>
              </w:rPr>
              <w:lastRenderedPageBreak/>
              <w:t xml:space="preserve">                                                          Opis poslova radnog mjesta </w:t>
            </w:r>
          </w:p>
        </w:tc>
      </w:tr>
      <w:bookmarkEnd w:id="4"/>
      <w:tr w:rsidR="00923AEA" w14:paraId="19CCA694" w14:textId="77777777" w:rsidTr="00C80302">
        <w:tblPrEx>
          <w:jc w:val="left"/>
        </w:tblPrEx>
        <w:tc>
          <w:tcPr>
            <w:tcW w:w="4531" w:type="dxa"/>
            <w:gridSpan w:val="2"/>
            <w:tcBorders>
              <w:right w:val="single" w:sz="4" w:space="0" w:color="auto"/>
            </w:tcBorders>
          </w:tcPr>
          <w:p w14:paraId="235A81C6" w14:textId="067E3F0C" w:rsidR="00923AEA" w:rsidRPr="00923AEA" w:rsidRDefault="00923AEA" w:rsidP="00923AEA">
            <w:pPr>
              <w:spacing w:line="276" w:lineRule="auto"/>
              <w:rPr>
                <w:rFonts w:ascii="Calibri" w:eastAsia="Calibri" w:hAnsi="Calibri"/>
                <w:b/>
                <w:bCs/>
                <w:sz w:val="24"/>
                <w:szCs w:val="24"/>
              </w:rPr>
            </w:pPr>
            <w:r>
              <w:rPr>
                <w:rFonts w:ascii="Calibri" w:eastAsia="Calibri" w:hAnsi="Calibri"/>
                <w:b/>
                <w:bCs/>
                <w:sz w:val="24"/>
                <w:szCs w:val="24"/>
              </w:rPr>
              <w:t xml:space="preserve">  </w:t>
            </w:r>
            <w:r w:rsidR="00C80302">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62315667" w14:textId="7C3CF8D8" w:rsidR="00923AEA" w:rsidRPr="00C80302" w:rsidRDefault="00C80302" w:rsidP="00923AEA">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923AEA" w14:paraId="37E68538" w14:textId="77777777" w:rsidTr="00923AEA">
        <w:tblPrEx>
          <w:jc w:val="left"/>
        </w:tblPrEx>
        <w:tc>
          <w:tcPr>
            <w:tcW w:w="4531" w:type="dxa"/>
            <w:gridSpan w:val="2"/>
          </w:tcPr>
          <w:p w14:paraId="1378E7BC" w14:textId="72DB40A5" w:rsidR="00923AEA" w:rsidRDefault="00923AEA" w:rsidP="00C80302">
            <w:pPr>
              <w:spacing w:line="276" w:lineRule="auto"/>
              <w:jc w:val="both"/>
              <w:rPr>
                <w:rFonts w:ascii="Calibri" w:eastAsia="Calibri" w:hAnsi="Calibri"/>
                <w:sz w:val="24"/>
                <w:szCs w:val="24"/>
              </w:rPr>
            </w:pPr>
            <w:r>
              <w:rPr>
                <w:rFonts w:ascii="Calibri" w:eastAsia="Calibri" w:hAnsi="Calibri"/>
                <w:sz w:val="24"/>
                <w:szCs w:val="24"/>
              </w:rPr>
              <w:t>Upravlja Upravnim odjelom, planira, organizira i koordinira obavljanje poslova, rukovodi službenicima i namještenicima, vrši stalnu komunikaciju unutar i izvan Upravnog odjela te nadzire obavljanje poslova unutar Upravnog odjela. Obavlja stručne poslove u pripremi nacrta i prijedloga općih akata za Gradsko vijeće i gradonačelnika te nadzire njihovu usklađenost sa zakonima, Statutom Grada i drugim propisima</w:t>
            </w:r>
            <w:r w:rsidR="00C80302">
              <w:rPr>
                <w:rFonts w:ascii="Calibri" w:eastAsia="Calibri" w:hAnsi="Calibri"/>
                <w:sz w:val="24"/>
                <w:szCs w:val="24"/>
              </w:rPr>
              <w:t>. Sudjeluje u izradi svih važnih akata Grada, r</w:t>
            </w:r>
            <w:r w:rsidR="00C80302" w:rsidRPr="00C80302">
              <w:rPr>
                <w:rFonts w:ascii="Calibri" w:eastAsia="Calibri" w:hAnsi="Calibri"/>
                <w:sz w:val="24"/>
                <w:szCs w:val="24"/>
              </w:rPr>
              <w:t>ješava u najsloženijim upravnim i stručnim</w:t>
            </w:r>
            <w:r w:rsidR="00C80302">
              <w:rPr>
                <w:rFonts w:ascii="Calibri" w:eastAsia="Calibri" w:hAnsi="Calibri"/>
                <w:sz w:val="24"/>
                <w:szCs w:val="24"/>
              </w:rPr>
              <w:t xml:space="preserve"> </w:t>
            </w:r>
            <w:r w:rsidR="00C80302" w:rsidRPr="00C80302">
              <w:rPr>
                <w:rFonts w:ascii="Calibri" w:eastAsia="Calibri" w:hAnsi="Calibri"/>
                <w:sz w:val="24"/>
                <w:szCs w:val="24"/>
              </w:rPr>
              <w:t xml:space="preserve">stvarima, </w:t>
            </w:r>
            <w:r w:rsidR="00C80302">
              <w:rPr>
                <w:rFonts w:ascii="Calibri" w:eastAsia="Calibri" w:hAnsi="Calibri"/>
                <w:sz w:val="24"/>
                <w:szCs w:val="24"/>
              </w:rPr>
              <w:t>kontrolira i ovjerava zahtjeve za plaćanja proračunskih korisnika.</w:t>
            </w:r>
          </w:p>
        </w:tc>
        <w:tc>
          <w:tcPr>
            <w:tcW w:w="4825" w:type="dxa"/>
            <w:gridSpan w:val="3"/>
          </w:tcPr>
          <w:p w14:paraId="6BEB1130" w14:textId="77777777" w:rsidR="00923AEA" w:rsidRDefault="00923AEA" w:rsidP="00C80302">
            <w:pPr>
              <w:spacing w:line="276" w:lineRule="auto"/>
              <w:jc w:val="center"/>
              <w:rPr>
                <w:rFonts w:ascii="Calibri" w:eastAsia="Calibri" w:hAnsi="Calibri"/>
                <w:sz w:val="24"/>
                <w:szCs w:val="24"/>
              </w:rPr>
            </w:pPr>
          </w:p>
          <w:p w14:paraId="64FBA10D" w14:textId="77777777" w:rsidR="00C80302" w:rsidRDefault="00C80302" w:rsidP="00C80302">
            <w:pPr>
              <w:spacing w:line="276" w:lineRule="auto"/>
              <w:jc w:val="center"/>
              <w:rPr>
                <w:rFonts w:ascii="Calibri" w:eastAsia="Calibri" w:hAnsi="Calibri"/>
                <w:sz w:val="24"/>
                <w:szCs w:val="24"/>
              </w:rPr>
            </w:pPr>
          </w:p>
          <w:p w14:paraId="5177FCA1" w14:textId="77777777" w:rsidR="00C80302" w:rsidRDefault="00C80302" w:rsidP="00C80302">
            <w:pPr>
              <w:spacing w:line="276" w:lineRule="auto"/>
              <w:jc w:val="center"/>
              <w:rPr>
                <w:rFonts w:ascii="Calibri" w:eastAsia="Calibri" w:hAnsi="Calibri"/>
                <w:sz w:val="24"/>
                <w:szCs w:val="24"/>
              </w:rPr>
            </w:pPr>
          </w:p>
          <w:p w14:paraId="0543F1EC" w14:textId="77777777" w:rsidR="00C80302" w:rsidRDefault="00C80302" w:rsidP="00C80302">
            <w:pPr>
              <w:spacing w:line="276" w:lineRule="auto"/>
              <w:jc w:val="center"/>
              <w:rPr>
                <w:rFonts w:ascii="Calibri" w:eastAsia="Calibri" w:hAnsi="Calibri"/>
                <w:sz w:val="24"/>
                <w:szCs w:val="24"/>
              </w:rPr>
            </w:pPr>
          </w:p>
          <w:p w14:paraId="3AE2E8ED" w14:textId="77777777" w:rsidR="00C80302" w:rsidRDefault="00C80302" w:rsidP="00C80302">
            <w:pPr>
              <w:spacing w:line="276" w:lineRule="auto"/>
              <w:jc w:val="center"/>
              <w:rPr>
                <w:rFonts w:ascii="Calibri" w:eastAsia="Calibri" w:hAnsi="Calibri"/>
                <w:sz w:val="24"/>
                <w:szCs w:val="24"/>
              </w:rPr>
            </w:pPr>
          </w:p>
          <w:p w14:paraId="02D42BD5" w14:textId="77777777" w:rsidR="00C80302" w:rsidRDefault="00C80302" w:rsidP="00C80302">
            <w:pPr>
              <w:spacing w:line="276" w:lineRule="auto"/>
              <w:jc w:val="center"/>
              <w:rPr>
                <w:rFonts w:ascii="Calibri" w:eastAsia="Calibri" w:hAnsi="Calibri"/>
                <w:sz w:val="24"/>
                <w:szCs w:val="24"/>
              </w:rPr>
            </w:pPr>
          </w:p>
          <w:p w14:paraId="725EBF87" w14:textId="5D65931A" w:rsidR="00C80302" w:rsidRDefault="00AF1BD5" w:rsidP="00C80302">
            <w:pPr>
              <w:spacing w:line="276" w:lineRule="auto"/>
              <w:jc w:val="center"/>
              <w:rPr>
                <w:rFonts w:ascii="Calibri" w:eastAsia="Calibri" w:hAnsi="Calibri"/>
                <w:sz w:val="24"/>
                <w:szCs w:val="24"/>
              </w:rPr>
            </w:pPr>
            <w:r>
              <w:rPr>
                <w:rFonts w:ascii="Calibri" w:eastAsia="Calibri" w:hAnsi="Calibri"/>
                <w:sz w:val="24"/>
                <w:szCs w:val="24"/>
              </w:rPr>
              <w:t>5</w:t>
            </w:r>
            <w:r w:rsidR="00C80302">
              <w:rPr>
                <w:rFonts w:ascii="Calibri" w:eastAsia="Calibri" w:hAnsi="Calibri"/>
                <w:sz w:val="24"/>
                <w:szCs w:val="24"/>
              </w:rPr>
              <w:t>0%</w:t>
            </w:r>
          </w:p>
        </w:tc>
      </w:tr>
      <w:tr w:rsidR="008024EB" w14:paraId="1558D92D" w14:textId="77777777" w:rsidTr="00923AEA">
        <w:tblPrEx>
          <w:jc w:val="left"/>
        </w:tblPrEx>
        <w:tc>
          <w:tcPr>
            <w:tcW w:w="4531" w:type="dxa"/>
            <w:gridSpan w:val="2"/>
          </w:tcPr>
          <w:p w14:paraId="594DA7FD" w14:textId="16E58263" w:rsidR="008024EB" w:rsidRDefault="008024EB" w:rsidP="00C80302">
            <w:pPr>
              <w:spacing w:line="276" w:lineRule="auto"/>
              <w:jc w:val="both"/>
              <w:rPr>
                <w:rFonts w:ascii="Calibri" w:eastAsia="Calibri" w:hAnsi="Calibri"/>
                <w:sz w:val="24"/>
                <w:szCs w:val="24"/>
              </w:rPr>
            </w:pPr>
            <w:r w:rsidRPr="008024EB">
              <w:rPr>
                <w:rFonts w:ascii="Calibri" w:eastAsia="Calibri" w:hAnsi="Calibri"/>
                <w:sz w:val="24"/>
                <w:szCs w:val="24"/>
              </w:rPr>
              <w:t>Neposredni je nalogodavac službenicima svog Upravnog odjela, te je odgovoran za pravodobno i zakonito izvršavanje poslova iz područja svog Upravnog odjela.</w:t>
            </w:r>
          </w:p>
        </w:tc>
        <w:tc>
          <w:tcPr>
            <w:tcW w:w="4825" w:type="dxa"/>
            <w:gridSpan w:val="3"/>
          </w:tcPr>
          <w:p w14:paraId="3D5CECE3" w14:textId="77777777" w:rsidR="008024EB" w:rsidRDefault="008024EB" w:rsidP="00C80302">
            <w:pPr>
              <w:spacing w:line="276" w:lineRule="auto"/>
              <w:jc w:val="center"/>
              <w:rPr>
                <w:rFonts w:ascii="Calibri" w:eastAsia="Calibri" w:hAnsi="Calibri"/>
                <w:sz w:val="24"/>
                <w:szCs w:val="24"/>
              </w:rPr>
            </w:pPr>
          </w:p>
          <w:p w14:paraId="13328D06" w14:textId="6B9232E8" w:rsidR="008024EB" w:rsidRDefault="00AF1BD5" w:rsidP="00C80302">
            <w:pPr>
              <w:spacing w:line="276" w:lineRule="auto"/>
              <w:jc w:val="center"/>
              <w:rPr>
                <w:rFonts w:ascii="Calibri" w:eastAsia="Calibri" w:hAnsi="Calibri"/>
                <w:sz w:val="24"/>
                <w:szCs w:val="24"/>
              </w:rPr>
            </w:pPr>
            <w:r>
              <w:rPr>
                <w:rFonts w:ascii="Calibri" w:eastAsia="Calibri" w:hAnsi="Calibri"/>
                <w:sz w:val="24"/>
                <w:szCs w:val="24"/>
              </w:rPr>
              <w:t>2</w:t>
            </w:r>
            <w:r w:rsidR="008024EB">
              <w:rPr>
                <w:rFonts w:ascii="Calibri" w:eastAsia="Calibri" w:hAnsi="Calibri"/>
                <w:sz w:val="24"/>
                <w:szCs w:val="24"/>
              </w:rPr>
              <w:t>0%</w:t>
            </w:r>
          </w:p>
        </w:tc>
      </w:tr>
      <w:tr w:rsidR="00C80302" w14:paraId="2C718ED4" w14:textId="77777777" w:rsidTr="00923AEA">
        <w:tblPrEx>
          <w:jc w:val="left"/>
        </w:tblPrEx>
        <w:tc>
          <w:tcPr>
            <w:tcW w:w="4531" w:type="dxa"/>
            <w:gridSpan w:val="2"/>
          </w:tcPr>
          <w:p w14:paraId="4EBD0D21" w14:textId="30ABDCA7" w:rsidR="00C80302" w:rsidRPr="00C80302" w:rsidRDefault="00C80302" w:rsidP="00C80302">
            <w:pPr>
              <w:spacing w:line="276" w:lineRule="auto"/>
              <w:jc w:val="both"/>
              <w:rPr>
                <w:rFonts w:ascii="Calibri" w:eastAsia="Calibri" w:hAnsi="Calibri"/>
                <w:sz w:val="24"/>
                <w:szCs w:val="24"/>
              </w:rPr>
            </w:pPr>
            <w:r>
              <w:rPr>
                <w:rFonts w:ascii="Calibri" w:eastAsia="Calibri" w:hAnsi="Calibri"/>
                <w:sz w:val="24"/>
                <w:szCs w:val="24"/>
              </w:rPr>
              <w:t>Pruža stručnu pomoć proračunskim korisnicima prilikom izrade osnovnih akata vezanih za poslovanje proračunskih korisnika</w:t>
            </w:r>
          </w:p>
        </w:tc>
        <w:tc>
          <w:tcPr>
            <w:tcW w:w="4825" w:type="dxa"/>
            <w:gridSpan w:val="3"/>
          </w:tcPr>
          <w:p w14:paraId="11EF541B" w14:textId="77777777" w:rsidR="00563ACF" w:rsidRDefault="00563ACF" w:rsidP="00C80302">
            <w:pPr>
              <w:spacing w:line="276" w:lineRule="auto"/>
              <w:jc w:val="center"/>
              <w:rPr>
                <w:rFonts w:ascii="Calibri" w:eastAsia="Calibri" w:hAnsi="Calibri"/>
                <w:sz w:val="24"/>
                <w:szCs w:val="24"/>
              </w:rPr>
            </w:pPr>
          </w:p>
          <w:p w14:paraId="45AD826E" w14:textId="711E5863" w:rsidR="00C80302" w:rsidRDefault="00563ACF" w:rsidP="00C80302">
            <w:pPr>
              <w:spacing w:line="276" w:lineRule="auto"/>
              <w:jc w:val="center"/>
              <w:rPr>
                <w:rFonts w:ascii="Calibri" w:eastAsia="Calibri" w:hAnsi="Calibri"/>
                <w:sz w:val="24"/>
                <w:szCs w:val="24"/>
              </w:rPr>
            </w:pPr>
            <w:r>
              <w:rPr>
                <w:rFonts w:ascii="Calibri" w:eastAsia="Calibri" w:hAnsi="Calibri"/>
                <w:sz w:val="24"/>
                <w:szCs w:val="24"/>
              </w:rPr>
              <w:t>20%</w:t>
            </w:r>
          </w:p>
        </w:tc>
      </w:tr>
      <w:tr w:rsidR="00563ACF" w14:paraId="3C934A64" w14:textId="77777777" w:rsidTr="00923AEA">
        <w:tblPrEx>
          <w:jc w:val="left"/>
        </w:tblPrEx>
        <w:tc>
          <w:tcPr>
            <w:tcW w:w="4531" w:type="dxa"/>
            <w:gridSpan w:val="2"/>
          </w:tcPr>
          <w:p w14:paraId="5D27E156" w14:textId="6F8F1C4B" w:rsidR="00563ACF" w:rsidRDefault="00563ACF" w:rsidP="00C80302">
            <w:pPr>
              <w:spacing w:line="276" w:lineRule="auto"/>
              <w:jc w:val="both"/>
              <w:rPr>
                <w:rFonts w:ascii="Calibri" w:eastAsia="Calibri" w:hAnsi="Calibri"/>
                <w:sz w:val="24"/>
                <w:szCs w:val="24"/>
              </w:rPr>
            </w:pPr>
            <w:r>
              <w:rPr>
                <w:rFonts w:ascii="Calibri" w:eastAsia="Calibri" w:hAnsi="Calibri"/>
                <w:sz w:val="24"/>
                <w:szCs w:val="24"/>
              </w:rPr>
              <w:t>Obavlja i druge poslove po nalogu gradonačelnika</w:t>
            </w:r>
          </w:p>
        </w:tc>
        <w:tc>
          <w:tcPr>
            <w:tcW w:w="4825" w:type="dxa"/>
            <w:gridSpan w:val="3"/>
          </w:tcPr>
          <w:p w14:paraId="5DFC8BFD" w14:textId="257A4B74" w:rsidR="00563ACF" w:rsidRDefault="00563ACF" w:rsidP="00C80302">
            <w:pPr>
              <w:spacing w:line="276" w:lineRule="auto"/>
              <w:jc w:val="center"/>
              <w:rPr>
                <w:rFonts w:ascii="Calibri" w:eastAsia="Calibri" w:hAnsi="Calibri"/>
                <w:sz w:val="24"/>
                <w:szCs w:val="24"/>
              </w:rPr>
            </w:pPr>
            <w:r>
              <w:rPr>
                <w:rFonts w:ascii="Calibri" w:eastAsia="Calibri" w:hAnsi="Calibri"/>
                <w:sz w:val="24"/>
                <w:szCs w:val="24"/>
              </w:rPr>
              <w:t>10%</w:t>
            </w:r>
          </w:p>
        </w:tc>
      </w:tr>
      <w:bookmarkEnd w:id="1"/>
      <w:bookmarkEnd w:id="3"/>
    </w:tbl>
    <w:p w14:paraId="1DF6DF9A" w14:textId="77777777" w:rsidR="00AF1BD5" w:rsidRDefault="00AF1BD5" w:rsidP="0089428E">
      <w:pPr>
        <w:spacing w:line="276" w:lineRule="auto"/>
        <w:jc w:val="both"/>
        <w:rPr>
          <w:rFonts w:ascii="Calibri" w:eastAsia="Calibri" w:hAnsi="Calibri"/>
          <w:sz w:val="24"/>
          <w:szCs w:val="24"/>
        </w:rPr>
      </w:pPr>
    </w:p>
    <w:p w14:paraId="5D3B8D1A" w14:textId="610528B0" w:rsidR="00E86EA9" w:rsidRDefault="00E86EA9" w:rsidP="0089428E">
      <w:pPr>
        <w:spacing w:line="276" w:lineRule="auto"/>
        <w:jc w:val="both"/>
        <w:rPr>
          <w:rFonts w:ascii="Calibri" w:eastAsia="Calibri" w:hAnsi="Calibri"/>
          <w:sz w:val="24"/>
          <w:szCs w:val="24"/>
        </w:rPr>
      </w:pPr>
      <w:r>
        <w:rPr>
          <w:rFonts w:ascii="Calibri" w:eastAsia="Calibri" w:hAnsi="Calibri"/>
          <w:sz w:val="24"/>
          <w:szCs w:val="24"/>
        </w:rPr>
        <w:tab/>
      </w:r>
    </w:p>
    <w:bookmarkEnd w:id="2"/>
    <w:p w14:paraId="1045CA75" w14:textId="6C88D540" w:rsidR="00563ACF" w:rsidRDefault="00563ACF" w:rsidP="00563ACF">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2. VIŠI SAVJETNIK ZA IMOVINSKO – PRAVNA PITANJA</w:t>
      </w:r>
    </w:p>
    <w:p w14:paraId="6074A8FE" w14:textId="77777777" w:rsidR="00563ACF" w:rsidRPr="00987FDC" w:rsidRDefault="00563ACF" w:rsidP="00563ACF">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563ACF" w14:paraId="7BA8F59F" w14:textId="77777777" w:rsidTr="009B7C93">
        <w:trPr>
          <w:jc w:val="center"/>
        </w:trPr>
        <w:tc>
          <w:tcPr>
            <w:tcW w:w="2412" w:type="dxa"/>
          </w:tcPr>
          <w:p w14:paraId="768404D7" w14:textId="77777777" w:rsidR="00563ACF" w:rsidRDefault="00563ACF" w:rsidP="009B7C93">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41BAB3E0" w14:textId="77777777" w:rsidR="00563ACF" w:rsidRDefault="00563ACF" w:rsidP="009B7C93">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3293774F" w14:textId="77777777" w:rsidR="00563ACF" w:rsidRDefault="00563ACF" w:rsidP="009B7C93">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5E54F0DB" w14:textId="77777777" w:rsidR="00563ACF" w:rsidRDefault="00563ACF" w:rsidP="009B7C93">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563ACF" w14:paraId="5AF173B0" w14:textId="77777777" w:rsidTr="009B7C93">
        <w:trPr>
          <w:jc w:val="center"/>
        </w:trPr>
        <w:tc>
          <w:tcPr>
            <w:tcW w:w="2412" w:type="dxa"/>
          </w:tcPr>
          <w:p w14:paraId="1BE3BC77" w14:textId="3105A5B4" w:rsidR="00563ACF" w:rsidRDefault="00563ACF" w:rsidP="009B7C93">
            <w:pPr>
              <w:spacing w:line="276" w:lineRule="auto"/>
              <w:jc w:val="center"/>
              <w:rPr>
                <w:rFonts w:ascii="Calibri" w:eastAsia="Calibri" w:hAnsi="Calibri"/>
                <w:sz w:val="24"/>
                <w:szCs w:val="24"/>
              </w:rPr>
            </w:pPr>
            <w:r>
              <w:rPr>
                <w:rFonts w:ascii="Calibri" w:eastAsia="Calibri" w:hAnsi="Calibri"/>
                <w:sz w:val="24"/>
                <w:szCs w:val="24"/>
              </w:rPr>
              <w:t>II.</w:t>
            </w:r>
          </w:p>
        </w:tc>
        <w:tc>
          <w:tcPr>
            <w:tcW w:w="2265" w:type="dxa"/>
            <w:gridSpan w:val="2"/>
          </w:tcPr>
          <w:p w14:paraId="0AC1E3B2" w14:textId="3F1AB944" w:rsidR="00563ACF" w:rsidRDefault="0084740B" w:rsidP="009B7C93">
            <w:pPr>
              <w:spacing w:line="276" w:lineRule="auto"/>
              <w:jc w:val="center"/>
              <w:rPr>
                <w:rFonts w:ascii="Calibri" w:eastAsia="Calibri" w:hAnsi="Calibri"/>
                <w:sz w:val="24"/>
                <w:szCs w:val="24"/>
              </w:rPr>
            </w:pPr>
            <w:r>
              <w:rPr>
                <w:rFonts w:ascii="Calibri" w:eastAsia="Calibri" w:hAnsi="Calibri"/>
                <w:sz w:val="24"/>
                <w:szCs w:val="24"/>
              </w:rPr>
              <w:t>v</w:t>
            </w:r>
            <w:r w:rsidR="007A177B">
              <w:rPr>
                <w:rFonts w:ascii="Calibri" w:eastAsia="Calibri" w:hAnsi="Calibri"/>
                <w:sz w:val="24"/>
                <w:szCs w:val="24"/>
              </w:rPr>
              <w:t>iši savjetnik</w:t>
            </w:r>
          </w:p>
        </w:tc>
        <w:tc>
          <w:tcPr>
            <w:tcW w:w="2266" w:type="dxa"/>
          </w:tcPr>
          <w:p w14:paraId="4B48DB8F" w14:textId="77777777" w:rsidR="00563ACF" w:rsidRDefault="00563ACF" w:rsidP="009B7C93">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451BEA1F" w14:textId="0E6469EE" w:rsidR="00563ACF" w:rsidRDefault="007A177B" w:rsidP="009B7C93">
            <w:pPr>
              <w:spacing w:line="276" w:lineRule="auto"/>
              <w:jc w:val="center"/>
              <w:rPr>
                <w:rFonts w:ascii="Calibri" w:eastAsia="Calibri" w:hAnsi="Calibri"/>
                <w:sz w:val="24"/>
                <w:szCs w:val="24"/>
              </w:rPr>
            </w:pPr>
            <w:r>
              <w:rPr>
                <w:rFonts w:ascii="Calibri" w:eastAsia="Calibri" w:hAnsi="Calibri"/>
                <w:sz w:val="24"/>
                <w:szCs w:val="24"/>
              </w:rPr>
              <w:t>4</w:t>
            </w:r>
            <w:r w:rsidR="00563ACF">
              <w:rPr>
                <w:rFonts w:ascii="Calibri" w:eastAsia="Calibri" w:hAnsi="Calibri"/>
                <w:sz w:val="24"/>
                <w:szCs w:val="24"/>
              </w:rPr>
              <w:t>.</w:t>
            </w:r>
          </w:p>
        </w:tc>
      </w:tr>
      <w:tr w:rsidR="00563ACF" w14:paraId="42ED11DC" w14:textId="77777777" w:rsidTr="009B7C93">
        <w:trPr>
          <w:jc w:val="center"/>
        </w:trPr>
        <w:tc>
          <w:tcPr>
            <w:tcW w:w="9356" w:type="dxa"/>
            <w:gridSpan w:val="5"/>
          </w:tcPr>
          <w:p w14:paraId="7BF00B43" w14:textId="77777777" w:rsidR="00563ACF" w:rsidRPr="00923AEA" w:rsidRDefault="00563ACF" w:rsidP="009B7C93">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563ACF" w14:paraId="5874AA9E" w14:textId="77777777" w:rsidTr="009B7C93">
        <w:tblPrEx>
          <w:jc w:val="left"/>
        </w:tblPrEx>
        <w:tc>
          <w:tcPr>
            <w:tcW w:w="4531" w:type="dxa"/>
            <w:gridSpan w:val="2"/>
          </w:tcPr>
          <w:p w14:paraId="1BD2FCF7" w14:textId="77777777" w:rsidR="00563ACF" w:rsidRDefault="00563ACF" w:rsidP="009B7C93">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083F539F" w14:textId="77777777" w:rsidR="00563ACF" w:rsidRPr="00923AEA" w:rsidRDefault="00563ACF" w:rsidP="009B7C93">
            <w:pPr>
              <w:rPr>
                <w:rFonts w:ascii="Calibri" w:eastAsia="Calibri" w:hAnsi="Calibri"/>
                <w:sz w:val="24"/>
                <w:szCs w:val="24"/>
              </w:rPr>
            </w:pPr>
          </w:p>
          <w:p w14:paraId="00779D9C" w14:textId="77777777" w:rsidR="00563ACF" w:rsidRPr="00923AEA" w:rsidRDefault="00563ACF" w:rsidP="009B7C93">
            <w:pPr>
              <w:rPr>
                <w:rFonts w:ascii="Calibri" w:eastAsia="Calibri" w:hAnsi="Calibri"/>
                <w:sz w:val="24"/>
                <w:szCs w:val="24"/>
              </w:rPr>
            </w:pPr>
          </w:p>
          <w:p w14:paraId="07E6088C" w14:textId="77777777" w:rsidR="00563ACF" w:rsidRPr="00923AEA" w:rsidRDefault="00563ACF" w:rsidP="009B7C93">
            <w:pPr>
              <w:rPr>
                <w:rFonts w:ascii="Calibri" w:eastAsia="Calibri" w:hAnsi="Calibri"/>
                <w:sz w:val="24"/>
                <w:szCs w:val="24"/>
              </w:rPr>
            </w:pPr>
          </w:p>
          <w:p w14:paraId="1EE2900B" w14:textId="77777777" w:rsidR="00563ACF" w:rsidRPr="00923AEA" w:rsidRDefault="00563ACF" w:rsidP="009B7C93">
            <w:pPr>
              <w:rPr>
                <w:rFonts w:ascii="Calibri" w:eastAsia="Calibri" w:hAnsi="Calibri"/>
                <w:sz w:val="24"/>
                <w:szCs w:val="24"/>
              </w:rPr>
            </w:pPr>
          </w:p>
          <w:p w14:paraId="74BCC947" w14:textId="77777777" w:rsidR="00563ACF" w:rsidRPr="00923AEA" w:rsidRDefault="00563ACF" w:rsidP="009B7C93">
            <w:pPr>
              <w:rPr>
                <w:rFonts w:ascii="Calibri" w:eastAsia="Calibri" w:hAnsi="Calibri"/>
                <w:sz w:val="24"/>
                <w:szCs w:val="24"/>
              </w:rPr>
            </w:pPr>
          </w:p>
          <w:p w14:paraId="098291BC" w14:textId="77777777" w:rsidR="00563ACF" w:rsidRPr="00923AEA" w:rsidRDefault="00563ACF" w:rsidP="009B7C93">
            <w:pPr>
              <w:rPr>
                <w:rFonts w:ascii="Calibri" w:eastAsia="Calibri" w:hAnsi="Calibri"/>
                <w:sz w:val="24"/>
                <w:szCs w:val="24"/>
              </w:rPr>
            </w:pPr>
          </w:p>
          <w:p w14:paraId="711D8893" w14:textId="77777777" w:rsidR="00563ACF" w:rsidRPr="00923AEA" w:rsidRDefault="00563ACF" w:rsidP="009B7C93">
            <w:pPr>
              <w:rPr>
                <w:rFonts w:ascii="Calibri" w:eastAsia="Calibri" w:hAnsi="Calibri"/>
                <w:sz w:val="24"/>
                <w:szCs w:val="24"/>
              </w:rPr>
            </w:pPr>
          </w:p>
          <w:p w14:paraId="150D60D9" w14:textId="77777777" w:rsidR="00563ACF" w:rsidRPr="00923AEA" w:rsidRDefault="00563ACF" w:rsidP="009B7C93">
            <w:pPr>
              <w:rPr>
                <w:rFonts w:ascii="Calibri" w:eastAsia="Calibri" w:hAnsi="Calibri"/>
                <w:sz w:val="24"/>
                <w:szCs w:val="24"/>
              </w:rPr>
            </w:pPr>
          </w:p>
          <w:p w14:paraId="3D49189C" w14:textId="77777777" w:rsidR="00563ACF" w:rsidRPr="00923AEA" w:rsidRDefault="00563ACF" w:rsidP="009B7C93">
            <w:pPr>
              <w:rPr>
                <w:rFonts w:ascii="Calibri" w:eastAsia="Calibri" w:hAnsi="Calibri"/>
                <w:sz w:val="24"/>
                <w:szCs w:val="24"/>
              </w:rPr>
            </w:pPr>
          </w:p>
          <w:p w14:paraId="3841DFDB" w14:textId="77777777" w:rsidR="00563ACF" w:rsidRPr="00923AEA" w:rsidRDefault="00563ACF" w:rsidP="009B7C93">
            <w:pPr>
              <w:rPr>
                <w:rFonts w:ascii="Calibri" w:eastAsia="Calibri" w:hAnsi="Calibri"/>
                <w:sz w:val="24"/>
                <w:szCs w:val="24"/>
              </w:rPr>
            </w:pPr>
          </w:p>
        </w:tc>
        <w:tc>
          <w:tcPr>
            <w:tcW w:w="4825" w:type="dxa"/>
            <w:gridSpan w:val="3"/>
          </w:tcPr>
          <w:p w14:paraId="52359D77" w14:textId="1EA23366" w:rsidR="00563ACF" w:rsidRPr="0039558A" w:rsidRDefault="00563ACF" w:rsidP="009B7C93">
            <w:pPr>
              <w:spacing w:line="276" w:lineRule="auto"/>
              <w:jc w:val="both"/>
              <w:rPr>
                <w:rFonts w:ascii="Calibri" w:eastAsia="Calibri" w:hAnsi="Calibri"/>
                <w:sz w:val="24"/>
                <w:szCs w:val="24"/>
              </w:rPr>
            </w:pPr>
            <w:r w:rsidRPr="0039558A">
              <w:rPr>
                <w:rFonts w:ascii="Calibri" w:eastAsia="Calibri" w:hAnsi="Calibri"/>
                <w:sz w:val="24"/>
                <w:szCs w:val="24"/>
              </w:rPr>
              <w:lastRenderedPageBreak/>
              <w:t xml:space="preserve">- magistar </w:t>
            </w:r>
            <w:r w:rsidR="00D026BA">
              <w:rPr>
                <w:rFonts w:ascii="Calibri" w:eastAsia="Calibri" w:hAnsi="Calibri"/>
                <w:sz w:val="24"/>
                <w:szCs w:val="24"/>
              </w:rPr>
              <w:t>prava</w:t>
            </w:r>
            <w:r w:rsidRPr="0039558A">
              <w:rPr>
                <w:rFonts w:ascii="Calibri" w:eastAsia="Calibri" w:hAnsi="Calibri"/>
                <w:sz w:val="24"/>
                <w:szCs w:val="24"/>
              </w:rPr>
              <w:t xml:space="preserve"> ili stručni specijalist pravne struke</w:t>
            </w:r>
          </w:p>
          <w:p w14:paraId="6DE6ADF4" w14:textId="0B9011C0" w:rsidR="00563ACF" w:rsidRPr="0039558A" w:rsidRDefault="00563ACF" w:rsidP="009B7C93">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4</w:t>
            </w:r>
            <w:r w:rsidRPr="0039558A">
              <w:rPr>
                <w:rFonts w:ascii="Calibri" w:eastAsia="Calibri" w:hAnsi="Calibri"/>
                <w:sz w:val="24"/>
                <w:szCs w:val="24"/>
              </w:rPr>
              <w:t xml:space="preserve"> godin</w:t>
            </w:r>
            <w:r>
              <w:rPr>
                <w:rFonts w:ascii="Calibri" w:eastAsia="Calibri" w:hAnsi="Calibri"/>
                <w:sz w:val="24"/>
                <w:szCs w:val="24"/>
              </w:rPr>
              <w:t>e</w:t>
            </w:r>
            <w:r w:rsidRPr="0039558A">
              <w:rPr>
                <w:rFonts w:ascii="Calibri" w:eastAsia="Calibri" w:hAnsi="Calibri"/>
                <w:sz w:val="24"/>
                <w:szCs w:val="24"/>
              </w:rPr>
              <w:t xml:space="preserve"> radnog iskustva na odgovarajućim poslovima</w:t>
            </w:r>
          </w:p>
          <w:p w14:paraId="45AC4DAB" w14:textId="018E94B0" w:rsidR="00563ACF" w:rsidRPr="0039558A" w:rsidRDefault="00563ACF" w:rsidP="009B7C93">
            <w:pPr>
              <w:spacing w:line="276" w:lineRule="auto"/>
              <w:jc w:val="both"/>
              <w:rPr>
                <w:rFonts w:ascii="Calibri" w:eastAsia="Calibri" w:hAnsi="Calibri"/>
                <w:sz w:val="24"/>
                <w:szCs w:val="24"/>
              </w:rPr>
            </w:pPr>
            <w:r w:rsidRPr="0039558A">
              <w:rPr>
                <w:rFonts w:ascii="Calibri" w:eastAsia="Calibri" w:hAnsi="Calibri"/>
                <w:sz w:val="24"/>
                <w:szCs w:val="24"/>
              </w:rPr>
              <w:lastRenderedPageBreak/>
              <w:t xml:space="preserve">- organizacijske sposobnosti i komunikacijske vještine potrebne za uspješno </w:t>
            </w:r>
            <w:r w:rsidR="007A177B">
              <w:rPr>
                <w:rFonts w:ascii="Calibri" w:eastAsia="Calibri" w:hAnsi="Calibri"/>
                <w:sz w:val="24"/>
                <w:szCs w:val="24"/>
              </w:rPr>
              <w:t>obavljanje poslova radnog mjesta</w:t>
            </w:r>
          </w:p>
          <w:p w14:paraId="7E2C85D7" w14:textId="77777777" w:rsidR="00563ACF" w:rsidRPr="0039558A" w:rsidRDefault="00563ACF" w:rsidP="009B7C93">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0D177874" w14:textId="77777777" w:rsidR="00563ACF" w:rsidRDefault="00563ACF" w:rsidP="009B7C93">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563ACF" w14:paraId="35658794" w14:textId="77777777" w:rsidTr="009B7C93">
        <w:tblPrEx>
          <w:jc w:val="left"/>
        </w:tblPrEx>
        <w:tc>
          <w:tcPr>
            <w:tcW w:w="4531" w:type="dxa"/>
            <w:gridSpan w:val="2"/>
          </w:tcPr>
          <w:p w14:paraId="0EC25D3F" w14:textId="77777777" w:rsidR="00563ACF" w:rsidRDefault="00563ACF" w:rsidP="009B7C93">
            <w:pPr>
              <w:spacing w:line="276" w:lineRule="auto"/>
              <w:jc w:val="both"/>
              <w:rPr>
                <w:rFonts w:ascii="Calibri" w:eastAsia="Calibri" w:hAnsi="Calibri"/>
                <w:sz w:val="24"/>
                <w:szCs w:val="24"/>
              </w:rPr>
            </w:pPr>
            <w:r w:rsidRPr="0039558A">
              <w:rPr>
                <w:rFonts w:ascii="Calibri" w:eastAsia="Calibri" w:hAnsi="Calibri"/>
                <w:sz w:val="24"/>
                <w:szCs w:val="24"/>
              </w:rPr>
              <w:lastRenderedPageBreak/>
              <w:t>Složenost poslova:</w:t>
            </w:r>
          </w:p>
        </w:tc>
        <w:tc>
          <w:tcPr>
            <w:tcW w:w="4825" w:type="dxa"/>
            <w:gridSpan w:val="3"/>
          </w:tcPr>
          <w:p w14:paraId="517FF84D" w14:textId="4192B9E0" w:rsidR="00563ACF" w:rsidRDefault="00563ACF" w:rsidP="009B7C93">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sidR="007A177B">
              <w:rPr>
                <w:rFonts w:ascii="Calibri" w:eastAsia="Calibri" w:hAnsi="Calibri"/>
                <w:sz w:val="24"/>
                <w:szCs w:val="24"/>
              </w:rPr>
              <w:t>koji uključuje izradu akata iz djelokruga upravnog tijela, poslove pravnog zastupanja, vođenje upravnog postupka i rješavanje najsloženijih upravnih i ostalih predmeta iz nadležnosti upravnog tijela, sudjelovanje u izradi strategija i programa i vođenje projekata</w:t>
            </w:r>
          </w:p>
        </w:tc>
      </w:tr>
      <w:tr w:rsidR="00563ACF" w14:paraId="7C20567E" w14:textId="77777777" w:rsidTr="009B7C93">
        <w:tblPrEx>
          <w:jc w:val="left"/>
        </w:tblPrEx>
        <w:tc>
          <w:tcPr>
            <w:tcW w:w="4531" w:type="dxa"/>
            <w:gridSpan w:val="2"/>
          </w:tcPr>
          <w:p w14:paraId="130EF7EF" w14:textId="77777777" w:rsidR="00563ACF" w:rsidRDefault="00563ACF" w:rsidP="009B7C93">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404A4405" w14:textId="309B9F39" w:rsidR="00563ACF" w:rsidRDefault="00563ACF" w:rsidP="009B7C93">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uključuje </w:t>
            </w:r>
            <w:r w:rsidR="007A177B">
              <w:rPr>
                <w:rFonts w:ascii="Calibri" w:eastAsia="Calibri" w:hAnsi="Calibri"/>
                <w:sz w:val="24"/>
                <w:szCs w:val="24"/>
              </w:rPr>
              <w:t>povremeni nadzor te opće i specifične upute rukovodećeg službenika</w:t>
            </w:r>
          </w:p>
        </w:tc>
      </w:tr>
      <w:tr w:rsidR="00563ACF" w14:paraId="4D187244" w14:textId="77777777" w:rsidTr="009B7C93">
        <w:tblPrEx>
          <w:jc w:val="left"/>
        </w:tblPrEx>
        <w:tc>
          <w:tcPr>
            <w:tcW w:w="4531" w:type="dxa"/>
            <w:gridSpan w:val="2"/>
          </w:tcPr>
          <w:p w14:paraId="7FA32870" w14:textId="77777777" w:rsidR="00563ACF" w:rsidRDefault="00563ACF" w:rsidP="009B7C93">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661EF7E1" w14:textId="36198413" w:rsidR="00563ACF" w:rsidRDefault="00563ACF" w:rsidP="009B7C93">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sidR="007A177B">
              <w:rPr>
                <w:rFonts w:ascii="Calibri" w:eastAsia="Calibri" w:hAnsi="Calibri"/>
                <w:sz w:val="24"/>
                <w:szCs w:val="24"/>
              </w:rPr>
              <w:t>odgovornost za materijalne resurse s kojima službenik radi, pravilnu primjenu postupaka i metoda  rada te provedbu odluka iz odgovarajućeg područja</w:t>
            </w:r>
          </w:p>
        </w:tc>
      </w:tr>
      <w:tr w:rsidR="00563ACF" w14:paraId="1A818A22" w14:textId="77777777" w:rsidTr="009B7C93">
        <w:tblPrEx>
          <w:jc w:val="left"/>
        </w:tblPrEx>
        <w:tc>
          <w:tcPr>
            <w:tcW w:w="4531" w:type="dxa"/>
            <w:gridSpan w:val="2"/>
            <w:tcBorders>
              <w:bottom w:val="single" w:sz="4" w:space="0" w:color="auto"/>
            </w:tcBorders>
          </w:tcPr>
          <w:p w14:paraId="3DE47A63" w14:textId="77777777" w:rsidR="00563ACF" w:rsidRDefault="00563ACF" w:rsidP="009B7C93">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5C67F07B" w14:textId="4398E3A8" w:rsidR="00563ACF" w:rsidRDefault="00563ACF" w:rsidP="007A177B">
            <w:pPr>
              <w:spacing w:line="276" w:lineRule="auto"/>
              <w:jc w:val="both"/>
              <w:rPr>
                <w:rFonts w:ascii="Calibri" w:eastAsia="Calibri" w:hAnsi="Calibri"/>
                <w:sz w:val="24"/>
                <w:szCs w:val="24"/>
              </w:rPr>
            </w:pPr>
            <w:r w:rsidRPr="00923AEA">
              <w:rPr>
                <w:rFonts w:ascii="Calibri" w:eastAsia="Calibri" w:hAnsi="Calibri"/>
                <w:sz w:val="24"/>
                <w:szCs w:val="24"/>
              </w:rPr>
              <w:t xml:space="preserve">- stalna stručna komunikacija unutar i izvan upravnog tijela </w:t>
            </w:r>
            <w:r w:rsidR="007A177B">
              <w:rPr>
                <w:rFonts w:ascii="Calibri" w:eastAsia="Calibri" w:hAnsi="Calibri"/>
                <w:sz w:val="24"/>
                <w:szCs w:val="24"/>
              </w:rPr>
              <w:t>u svrhu pružanja savjeta, prikupljanja i razmjene informacija</w:t>
            </w:r>
          </w:p>
        </w:tc>
      </w:tr>
      <w:tr w:rsidR="00563ACF" w14:paraId="01CC1C9C" w14:textId="77777777" w:rsidTr="009B7C93">
        <w:tblPrEx>
          <w:jc w:val="left"/>
        </w:tblPrEx>
        <w:tc>
          <w:tcPr>
            <w:tcW w:w="9356" w:type="dxa"/>
            <w:gridSpan w:val="5"/>
          </w:tcPr>
          <w:p w14:paraId="769D0B6C" w14:textId="77777777" w:rsidR="00563ACF" w:rsidRPr="00923AEA" w:rsidRDefault="00563ACF" w:rsidP="009B7C93">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563ACF" w14:paraId="4715946C" w14:textId="77777777" w:rsidTr="009B7C93">
        <w:tblPrEx>
          <w:jc w:val="left"/>
        </w:tblPrEx>
        <w:tc>
          <w:tcPr>
            <w:tcW w:w="4531" w:type="dxa"/>
            <w:gridSpan w:val="2"/>
            <w:tcBorders>
              <w:right w:val="single" w:sz="4" w:space="0" w:color="auto"/>
            </w:tcBorders>
          </w:tcPr>
          <w:p w14:paraId="0E722F38" w14:textId="77777777" w:rsidR="00563ACF" w:rsidRPr="00923AEA" w:rsidRDefault="00563ACF" w:rsidP="009B7C93">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4D8A20B5" w14:textId="77777777" w:rsidR="00563ACF" w:rsidRPr="00C80302" w:rsidRDefault="00563ACF" w:rsidP="009B7C93">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563ACF" w14:paraId="509F9440" w14:textId="77777777" w:rsidTr="009B7C93">
        <w:tblPrEx>
          <w:jc w:val="left"/>
        </w:tblPrEx>
        <w:tc>
          <w:tcPr>
            <w:tcW w:w="4531" w:type="dxa"/>
            <w:gridSpan w:val="2"/>
          </w:tcPr>
          <w:p w14:paraId="6F9CD2C2" w14:textId="088703E5" w:rsidR="00563ACF" w:rsidRDefault="0084740B" w:rsidP="009B7C93">
            <w:pPr>
              <w:spacing w:line="276" w:lineRule="auto"/>
              <w:jc w:val="both"/>
              <w:rPr>
                <w:rFonts w:ascii="Calibri" w:eastAsia="Calibri" w:hAnsi="Calibri"/>
                <w:sz w:val="24"/>
                <w:szCs w:val="24"/>
              </w:rPr>
            </w:pPr>
            <w:r w:rsidRPr="0084740B">
              <w:rPr>
                <w:rFonts w:ascii="Calibri" w:eastAsia="Calibri" w:hAnsi="Calibri"/>
                <w:sz w:val="24"/>
                <w:szCs w:val="24"/>
              </w:rPr>
              <w:t>Obavlja imovinsko – pravne poslove za potrebe Grada te poslove u vezi s gospodarenjem imovinom</w:t>
            </w:r>
          </w:p>
        </w:tc>
        <w:tc>
          <w:tcPr>
            <w:tcW w:w="4825" w:type="dxa"/>
            <w:gridSpan w:val="3"/>
          </w:tcPr>
          <w:p w14:paraId="6E4E5D93" w14:textId="77777777" w:rsidR="00563ACF" w:rsidRDefault="00563ACF" w:rsidP="009B7C93">
            <w:pPr>
              <w:spacing w:line="276" w:lineRule="auto"/>
              <w:jc w:val="center"/>
              <w:rPr>
                <w:rFonts w:ascii="Calibri" w:eastAsia="Calibri" w:hAnsi="Calibri"/>
                <w:sz w:val="24"/>
                <w:szCs w:val="24"/>
              </w:rPr>
            </w:pPr>
          </w:p>
          <w:p w14:paraId="4F68CF68" w14:textId="14896416" w:rsidR="00563ACF" w:rsidRDefault="0084740B" w:rsidP="009B7C93">
            <w:pPr>
              <w:spacing w:line="276" w:lineRule="auto"/>
              <w:jc w:val="center"/>
              <w:rPr>
                <w:rFonts w:ascii="Calibri" w:eastAsia="Calibri" w:hAnsi="Calibri"/>
                <w:sz w:val="24"/>
                <w:szCs w:val="24"/>
              </w:rPr>
            </w:pPr>
            <w:r>
              <w:rPr>
                <w:rFonts w:ascii="Calibri" w:eastAsia="Calibri" w:hAnsi="Calibri"/>
                <w:sz w:val="24"/>
                <w:szCs w:val="24"/>
              </w:rPr>
              <w:t>40%</w:t>
            </w:r>
          </w:p>
          <w:p w14:paraId="02A009AB" w14:textId="4A907557" w:rsidR="00563ACF" w:rsidRDefault="00563ACF" w:rsidP="009B7C93">
            <w:pPr>
              <w:spacing w:line="276" w:lineRule="auto"/>
              <w:jc w:val="center"/>
              <w:rPr>
                <w:rFonts w:ascii="Calibri" w:eastAsia="Calibri" w:hAnsi="Calibri"/>
                <w:sz w:val="24"/>
                <w:szCs w:val="24"/>
              </w:rPr>
            </w:pPr>
          </w:p>
        </w:tc>
      </w:tr>
      <w:tr w:rsidR="00563ACF" w14:paraId="1EA5A3A4" w14:textId="77777777" w:rsidTr="009B7C93">
        <w:tblPrEx>
          <w:jc w:val="left"/>
        </w:tblPrEx>
        <w:tc>
          <w:tcPr>
            <w:tcW w:w="4531" w:type="dxa"/>
            <w:gridSpan w:val="2"/>
          </w:tcPr>
          <w:p w14:paraId="15073EC3" w14:textId="3D7D9EB4" w:rsidR="00563ACF" w:rsidRDefault="0084740B" w:rsidP="009B7C93">
            <w:pPr>
              <w:spacing w:line="276" w:lineRule="auto"/>
              <w:jc w:val="both"/>
              <w:rPr>
                <w:rFonts w:ascii="Calibri" w:eastAsia="Calibri" w:hAnsi="Calibri"/>
                <w:sz w:val="24"/>
                <w:szCs w:val="24"/>
              </w:rPr>
            </w:pPr>
            <w:r>
              <w:rPr>
                <w:rFonts w:ascii="Calibri" w:eastAsia="Calibri" w:hAnsi="Calibri"/>
                <w:sz w:val="24"/>
                <w:szCs w:val="24"/>
              </w:rPr>
              <w:t>Obavlja poslove povezane s političkim sustavom Grada te radom Gradskog vijeća, gradonačelnika, zamjenika gradonačelnika te radnih tijela Gradskog vijeća, kao i vijeća mjesnih odbora</w:t>
            </w:r>
          </w:p>
        </w:tc>
        <w:tc>
          <w:tcPr>
            <w:tcW w:w="4825" w:type="dxa"/>
            <w:gridSpan w:val="3"/>
          </w:tcPr>
          <w:p w14:paraId="51FF6B59" w14:textId="77777777" w:rsidR="00563ACF" w:rsidRDefault="00563ACF" w:rsidP="009B7C93">
            <w:pPr>
              <w:spacing w:line="276" w:lineRule="auto"/>
              <w:jc w:val="center"/>
              <w:rPr>
                <w:rFonts w:ascii="Calibri" w:eastAsia="Calibri" w:hAnsi="Calibri"/>
                <w:sz w:val="24"/>
                <w:szCs w:val="24"/>
              </w:rPr>
            </w:pPr>
          </w:p>
          <w:p w14:paraId="4EC60B20" w14:textId="1B91285D" w:rsidR="00563ACF" w:rsidRDefault="0084740B" w:rsidP="009B7C93">
            <w:pPr>
              <w:spacing w:line="276" w:lineRule="auto"/>
              <w:jc w:val="center"/>
              <w:rPr>
                <w:rFonts w:ascii="Calibri" w:eastAsia="Calibri" w:hAnsi="Calibri"/>
                <w:sz w:val="24"/>
                <w:szCs w:val="24"/>
              </w:rPr>
            </w:pPr>
            <w:r>
              <w:rPr>
                <w:rFonts w:ascii="Calibri" w:eastAsia="Calibri" w:hAnsi="Calibri"/>
                <w:sz w:val="24"/>
                <w:szCs w:val="24"/>
              </w:rPr>
              <w:t>10</w:t>
            </w:r>
            <w:r w:rsidR="00563ACF">
              <w:rPr>
                <w:rFonts w:ascii="Calibri" w:eastAsia="Calibri" w:hAnsi="Calibri"/>
                <w:sz w:val="24"/>
                <w:szCs w:val="24"/>
              </w:rPr>
              <w:t>%</w:t>
            </w:r>
          </w:p>
        </w:tc>
      </w:tr>
      <w:tr w:rsidR="00563ACF" w14:paraId="743233DD" w14:textId="77777777" w:rsidTr="009B7C93">
        <w:tblPrEx>
          <w:jc w:val="left"/>
        </w:tblPrEx>
        <w:tc>
          <w:tcPr>
            <w:tcW w:w="4531" w:type="dxa"/>
            <w:gridSpan w:val="2"/>
          </w:tcPr>
          <w:p w14:paraId="53839C53" w14:textId="6EDC09EE" w:rsidR="0084740B" w:rsidRPr="00C80302" w:rsidRDefault="0084740B" w:rsidP="009B7C93">
            <w:pPr>
              <w:spacing w:line="276" w:lineRule="auto"/>
              <w:jc w:val="both"/>
              <w:rPr>
                <w:rFonts w:ascii="Calibri" w:eastAsia="Calibri" w:hAnsi="Calibri"/>
                <w:sz w:val="24"/>
                <w:szCs w:val="24"/>
              </w:rPr>
            </w:pPr>
            <w:r w:rsidRPr="0084740B">
              <w:rPr>
                <w:rFonts w:ascii="Calibri" w:eastAsia="Calibri" w:hAnsi="Calibri"/>
                <w:sz w:val="24"/>
                <w:szCs w:val="24"/>
              </w:rPr>
              <w:t>Obavlja stručne poslove vezane za zastupanje Grada u sudskim i upravnim postupcima.</w:t>
            </w:r>
          </w:p>
        </w:tc>
        <w:tc>
          <w:tcPr>
            <w:tcW w:w="4825" w:type="dxa"/>
            <w:gridSpan w:val="3"/>
          </w:tcPr>
          <w:p w14:paraId="7B10FC82" w14:textId="77777777" w:rsidR="00563ACF" w:rsidRDefault="00563ACF" w:rsidP="009B7C93">
            <w:pPr>
              <w:spacing w:line="276" w:lineRule="auto"/>
              <w:jc w:val="center"/>
              <w:rPr>
                <w:rFonts w:ascii="Calibri" w:eastAsia="Calibri" w:hAnsi="Calibri"/>
                <w:sz w:val="24"/>
                <w:szCs w:val="24"/>
              </w:rPr>
            </w:pPr>
          </w:p>
          <w:p w14:paraId="55B3F7B1" w14:textId="7B4AEAF3" w:rsidR="00563ACF" w:rsidRDefault="0084740B" w:rsidP="009B7C93">
            <w:pPr>
              <w:spacing w:line="276" w:lineRule="auto"/>
              <w:jc w:val="center"/>
              <w:rPr>
                <w:rFonts w:ascii="Calibri" w:eastAsia="Calibri" w:hAnsi="Calibri"/>
                <w:sz w:val="24"/>
                <w:szCs w:val="24"/>
              </w:rPr>
            </w:pPr>
            <w:r>
              <w:rPr>
                <w:rFonts w:ascii="Calibri" w:eastAsia="Calibri" w:hAnsi="Calibri"/>
                <w:sz w:val="24"/>
                <w:szCs w:val="24"/>
              </w:rPr>
              <w:t>2</w:t>
            </w:r>
            <w:r w:rsidR="00563ACF">
              <w:rPr>
                <w:rFonts w:ascii="Calibri" w:eastAsia="Calibri" w:hAnsi="Calibri"/>
                <w:sz w:val="24"/>
                <w:szCs w:val="24"/>
              </w:rPr>
              <w:t>0%</w:t>
            </w:r>
          </w:p>
        </w:tc>
      </w:tr>
      <w:tr w:rsidR="0084740B" w14:paraId="6CD1B906" w14:textId="77777777" w:rsidTr="009B7C93">
        <w:tblPrEx>
          <w:jc w:val="left"/>
        </w:tblPrEx>
        <w:tc>
          <w:tcPr>
            <w:tcW w:w="4531" w:type="dxa"/>
            <w:gridSpan w:val="2"/>
          </w:tcPr>
          <w:p w14:paraId="2D9B01E3" w14:textId="35087BB6" w:rsidR="0084740B" w:rsidRPr="0084740B" w:rsidRDefault="0084740B" w:rsidP="009B7C93">
            <w:pPr>
              <w:spacing w:line="276" w:lineRule="auto"/>
              <w:jc w:val="both"/>
              <w:rPr>
                <w:rFonts w:ascii="Calibri" w:eastAsia="Calibri" w:hAnsi="Calibri"/>
                <w:sz w:val="24"/>
                <w:szCs w:val="24"/>
              </w:rPr>
            </w:pPr>
            <w:r>
              <w:rPr>
                <w:rFonts w:ascii="Calibri" w:eastAsia="Calibri" w:hAnsi="Calibri"/>
                <w:sz w:val="24"/>
                <w:szCs w:val="24"/>
              </w:rPr>
              <w:t>Obavlja upravne i druge poslove vezane za rad proračunskih korisnika Grada</w:t>
            </w:r>
          </w:p>
        </w:tc>
        <w:tc>
          <w:tcPr>
            <w:tcW w:w="4825" w:type="dxa"/>
            <w:gridSpan w:val="3"/>
          </w:tcPr>
          <w:p w14:paraId="2EA436A9" w14:textId="7DAA5472"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20%</w:t>
            </w:r>
          </w:p>
        </w:tc>
      </w:tr>
      <w:tr w:rsidR="00563ACF" w14:paraId="0F674638" w14:textId="77777777" w:rsidTr="009B7C93">
        <w:tblPrEx>
          <w:jc w:val="left"/>
        </w:tblPrEx>
        <w:tc>
          <w:tcPr>
            <w:tcW w:w="4531" w:type="dxa"/>
            <w:gridSpan w:val="2"/>
          </w:tcPr>
          <w:p w14:paraId="44FC9B13" w14:textId="3EFEDE8E" w:rsidR="00563ACF" w:rsidRDefault="00563ACF" w:rsidP="009B7C93">
            <w:pPr>
              <w:spacing w:line="276" w:lineRule="auto"/>
              <w:jc w:val="both"/>
              <w:rPr>
                <w:rFonts w:ascii="Calibri" w:eastAsia="Calibri" w:hAnsi="Calibri"/>
                <w:sz w:val="24"/>
                <w:szCs w:val="24"/>
              </w:rPr>
            </w:pPr>
            <w:bookmarkStart w:id="5" w:name="_Hlk122438906"/>
            <w:r>
              <w:rPr>
                <w:rFonts w:ascii="Calibri" w:eastAsia="Calibri" w:hAnsi="Calibri"/>
                <w:sz w:val="24"/>
                <w:szCs w:val="24"/>
              </w:rPr>
              <w:t xml:space="preserve">Obavlja i druge poslove po nalogu </w:t>
            </w:r>
            <w:r w:rsidR="0084740B">
              <w:rPr>
                <w:rFonts w:ascii="Calibri" w:eastAsia="Calibri" w:hAnsi="Calibri"/>
                <w:sz w:val="24"/>
                <w:szCs w:val="24"/>
              </w:rPr>
              <w:t xml:space="preserve">pročelnika </w:t>
            </w:r>
          </w:p>
        </w:tc>
        <w:tc>
          <w:tcPr>
            <w:tcW w:w="4825" w:type="dxa"/>
            <w:gridSpan w:val="3"/>
          </w:tcPr>
          <w:p w14:paraId="29D5F00F" w14:textId="77777777" w:rsidR="00563ACF" w:rsidRDefault="00563ACF" w:rsidP="009B7C93">
            <w:pPr>
              <w:spacing w:line="276" w:lineRule="auto"/>
              <w:jc w:val="center"/>
              <w:rPr>
                <w:rFonts w:ascii="Calibri" w:eastAsia="Calibri" w:hAnsi="Calibri"/>
                <w:sz w:val="24"/>
                <w:szCs w:val="24"/>
              </w:rPr>
            </w:pPr>
            <w:r>
              <w:rPr>
                <w:rFonts w:ascii="Calibri" w:eastAsia="Calibri" w:hAnsi="Calibri"/>
                <w:sz w:val="24"/>
                <w:szCs w:val="24"/>
              </w:rPr>
              <w:t>10%</w:t>
            </w:r>
          </w:p>
        </w:tc>
      </w:tr>
    </w:tbl>
    <w:p w14:paraId="4E0361A8" w14:textId="33666C43" w:rsidR="0084740B" w:rsidRDefault="0084740B" w:rsidP="0084740B">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lastRenderedPageBreak/>
        <w:t>3. VIŠI STRUČNI SURADNIK ZA IMOVINSKO – PRAVNA PITANJA</w:t>
      </w:r>
    </w:p>
    <w:p w14:paraId="72C658C6" w14:textId="77777777" w:rsidR="0084740B" w:rsidRPr="00987FDC" w:rsidRDefault="0084740B" w:rsidP="0084740B">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84740B" w14:paraId="6411D52A" w14:textId="77777777" w:rsidTr="009B7C93">
        <w:trPr>
          <w:jc w:val="center"/>
        </w:trPr>
        <w:tc>
          <w:tcPr>
            <w:tcW w:w="2412" w:type="dxa"/>
          </w:tcPr>
          <w:p w14:paraId="3E488F9A" w14:textId="77777777"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00B9E18A" w14:textId="77777777"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760E0F65" w14:textId="77777777"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1471929A" w14:textId="77777777"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84740B" w14:paraId="7F0CF70D" w14:textId="77777777" w:rsidTr="009B7C93">
        <w:trPr>
          <w:jc w:val="center"/>
        </w:trPr>
        <w:tc>
          <w:tcPr>
            <w:tcW w:w="2412" w:type="dxa"/>
          </w:tcPr>
          <w:p w14:paraId="1B2BA771" w14:textId="77777777"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II.</w:t>
            </w:r>
          </w:p>
        </w:tc>
        <w:tc>
          <w:tcPr>
            <w:tcW w:w="2265" w:type="dxa"/>
            <w:gridSpan w:val="2"/>
          </w:tcPr>
          <w:p w14:paraId="74C36533" w14:textId="124D9105"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viši stručni suradnik</w:t>
            </w:r>
          </w:p>
        </w:tc>
        <w:tc>
          <w:tcPr>
            <w:tcW w:w="2266" w:type="dxa"/>
          </w:tcPr>
          <w:p w14:paraId="070E5CDA" w14:textId="77777777"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4D0CCC78" w14:textId="292564D8"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6.</w:t>
            </w:r>
          </w:p>
        </w:tc>
      </w:tr>
      <w:tr w:rsidR="0084740B" w14:paraId="40AF15E7" w14:textId="77777777" w:rsidTr="009B7C93">
        <w:trPr>
          <w:jc w:val="center"/>
        </w:trPr>
        <w:tc>
          <w:tcPr>
            <w:tcW w:w="9356" w:type="dxa"/>
            <w:gridSpan w:val="5"/>
          </w:tcPr>
          <w:p w14:paraId="2F6E974C" w14:textId="77777777" w:rsidR="0084740B" w:rsidRPr="00923AEA" w:rsidRDefault="0084740B" w:rsidP="009B7C93">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84740B" w14:paraId="20CBCBA0" w14:textId="77777777" w:rsidTr="009B7C93">
        <w:tblPrEx>
          <w:jc w:val="left"/>
        </w:tblPrEx>
        <w:tc>
          <w:tcPr>
            <w:tcW w:w="4531" w:type="dxa"/>
            <w:gridSpan w:val="2"/>
          </w:tcPr>
          <w:p w14:paraId="17E809D9" w14:textId="77777777" w:rsidR="0084740B" w:rsidRDefault="0084740B" w:rsidP="009B7C93">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3BCE95E3" w14:textId="77777777" w:rsidR="0084740B" w:rsidRPr="00923AEA" w:rsidRDefault="0084740B" w:rsidP="009B7C93">
            <w:pPr>
              <w:rPr>
                <w:rFonts w:ascii="Calibri" w:eastAsia="Calibri" w:hAnsi="Calibri"/>
                <w:sz w:val="24"/>
                <w:szCs w:val="24"/>
              </w:rPr>
            </w:pPr>
          </w:p>
          <w:p w14:paraId="7F58E6F3" w14:textId="77777777" w:rsidR="0084740B" w:rsidRPr="00923AEA" w:rsidRDefault="0084740B" w:rsidP="009B7C93">
            <w:pPr>
              <w:rPr>
                <w:rFonts w:ascii="Calibri" w:eastAsia="Calibri" w:hAnsi="Calibri"/>
                <w:sz w:val="24"/>
                <w:szCs w:val="24"/>
              </w:rPr>
            </w:pPr>
          </w:p>
          <w:p w14:paraId="10A0EF0B" w14:textId="77777777" w:rsidR="0084740B" w:rsidRPr="00923AEA" w:rsidRDefault="0084740B" w:rsidP="009B7C93">
            <w:pPr>
              <w:rPr>
                <w:rFonts w:ascii="Calibri" w:eastAsia="Calibri" w:hAnsi="Calibri"/>
                <w:sz w:val="24"/>
                <w:szCs w:val="24"/>
              </w:rPr>
            </w:pPr>
          </w:p>
          <w:p w14:paraId="08FF28BB" w14:textId="77777777" w:rsidR="0084740B" w:rsidRPr="00923AEA" w:rsidRDefault="0084740B" w:rsidP="009B7C93">
            <w:pPr>
              <w:rPr>
                <w:rFonts w:ascii="Calibri" w:eastAsia="Calibri" w:hAnsi="Calibri"/>
                <w:sz w:val="24"/>
                <w:szCs w:val="24"/>
              </w:rPr>
            </w:pPr>
          </w:p>
          <w:p w14:paraId="3FCA3618" w14:textId="77777777" w:rsidR="0084740B" w:rsidRPr="00923AEA" w:rsidRDefault="0084740B" w:rsidP="009B7C93">
            <w:pPr>
              <w:rPr>
                <w:rFonts w:ascii="Calibri" w:eastAsia="Calibri" w:hAnsi="Calibri"/>
                <w:sz w:val="24"/>
                <w:szCs w:val="24"/>
              </w:rPr>
            </w:pPr>
          </w:p>
          <w:p w14:paraId="4B8A1E58" w14:textId="77777777" w:rsidR="0084740B" w:rsidRPr="00923AEA" w:rsidRDefault="0084740B" w:rsidP="009B7C93">
            <w:pPr>
              <w:rPr>
                <w:rFonts w:ascii="Calibri" w:eastAsia="Calibri" w:hAnsi="Calibri"/>
                <w:sz w:val="24"/>
                <w:szCs w:val="24"/>
              </w:rPr>
            </w:pPr>
          </w:p>
          <w:p w14:paraId="0CBAF7D4" w14:textId="77777777" w:rsidR="0084740B" w:rsidRPr="00923AEA" w:rsidRDefault="0084740B" w:rsidP="009B7C93">
            <w:pPr>
              <w:rPr>
                <w:rFonts w:ascii="Calibri" w:eastAsia="Calibri" w:hAnsi="Calibri"/>
                <w:sz w:val="24"/>
                <w:szCs w:val="24"/>
              </w:rPr>
            </w:pPr>
          </w:p>
          <w:p w14:paraId="7BC23C08" w14:textId="77777777" w:rsidR="0084740B" w:rsidRPr="00923AEA" w:rsidRDefault="0084740B" w:rsidP="009B7C93">
            <w:pPr>
              <w:rPr>
                <w:rFonts w:ascii="Calibri" w:eastAsia="Calibri" w:hAnsi="Calibri"/>
                <w:sz w:val="24"/>
                <w:szCs w:val="24"/>
              </w:rPr>
            </w:pPr>
          </w:p>
          <w:p w14:paraId="6585EBB3" w14:textId="77777777" w:rsidR="0084740B" w:rsidRPr="00923AEA" w:rsidRDefault="0084740B" w:rsidP="009B7C93">
            <w:pPr>
              <w:rPr>
                <w:rFonts w:ascii="Calibri" w:eastAsia="Calibri" w:hAnsi="Calibri"/>
                <w:sz w:val="24"/>
                <w:szCs w:val="24"/>
              </w:rPr>
            </w:pPr>
          </w:p>
          <w:p w14:paraId="5DB02856" w14:textId="77777777" w:rsidR="0084740B" w:rsidRPr="00923AEA" w:rsidRDefault="0084740B" w:rsidP="009B7C93">
            <w:pPr>
              <w:rPr>
                <w:rFonts w:ascii="Calibri" w:eastAsia="Calibri" w:hAnsi="Calibri"/>
                <w:sz w:val="24"/>
                <w:szCs w:val="24"/>
              </w:rPr>
            </w:pPr>
          </w:p>
        </w:tc>
        <w:tc>
          <w:tcPr>
            <w:tcW w:w="4825" w:type="dxa"/>
            <w:gridSpan w:val="3"/>
          </w:tcPr>
          <w:p w14:paraId="4A08642D" w14:textId="0F3D042B" w:rsidR="0084740B" w:rsidRPr="0039558A" w:rsidRDefault="0084740B" w:rsidP="009B7C93">
            <w:pPr>
              <w:spacing w:line="276" w:lineRule="auto"/>
              <w:jc w:val="both"/>
              <w:rPr>
                <w:rFonts w:ascii="Calibri" w:eastAsia="Calibri" w:hAnsi="Calibri"/>
                <w:sz w:val="24"/>
                <w:szCs w:val="24"/>
              </w:rPr>
            </w:pPr>
            <w:r w:rsidRPr="0039558A">
              <w:rPr>
                <w:rFonts w:ascii="Calibri" w:eastAsia="Calibri" w:hAnsi="Calibri"/>
                <w:sz w:val="24"/>
                <w:szCs w:val="24"/>
              </w:rPr>
              <w:t xml:space="preserve">- magistar </w:t>
            </w:r>
            <w:r w:rsidR="00D026BA">
              <w:rPr>
                <w:rFonts w:ascii="Calibri" w:eastAsia="Calibri" w:hAnsi="Calibri"/>
                <w:sz w:val="24"/>
                <w:szCs w:val="24"/>
              </w:rPr>
              <w:t>prava</w:t>
            </w:r>
            <w:r w:rsidRPr="0039558A">
              <w:rPr>
                <w:rFonts w:ascii="Calibri" w:eastAsia="Calibri" w:hAnsi="Calibri"/>
                <w:sz w:val="24"/>
                <w:szCs w:val="24"/>
              </w:rPr>
              <w:t xml:space="preserve"> ili stručni specijalist pravne struke</w:t>
            </w:r>
          </w:p>
          <w:p w14:paraId="3EF7F2A2" w14:textId="4A58EEB6" w:rsidR="0084740B" w:rsidRPr="0039558A" w:rsidRDefault="0084740B" w:rsidP="009B7C93">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4923F3FD" w14:textId="77777777" w:rsidR="0084740B" w:rsidRPr="0039558A" w:rsidRDefault="0084740B" w:rsidP="009B7C93">
            <w:pPr>
              <w:spacing w:line="276" w:lineRule="auto"/>
              <w:jc w:val="both"/>
              <w:rPr>
                <w:rFonts w:ascii="Calibri" w:eastAsia="Calibri" w:hAnsi="Calibri"/>
                <w:sz w:val="24"/>
                <w:szCs w:val="24"/>
              </w:rPr>
            </w:pPr>
            <w:r w:rsidRPr="0039558A">
              <w:rPr>
                <w:rFonts w:ascii="Calibri" w:eastAsia="Calibri" w:hAnsi="Calibri"/>
                <w:sz w:val="24"/>
                <w:szCs w:val="24"/>
              </w:rPr>
              <w:t xml:space="preserve">- organizacijske sposobnosti i komunikacijske vještine potrebne za uspješno </w:t>
            </w:r>
            <w:r>
              <w:rPr>
                <w:rFonts w:ascii="Calibri" w:eastAsia="Calibri" w:hAnsi="Calibri"/>
                <w:sz w:val="24"/>
                <w:szCs w:val="24"/>
              </w:rPr>
              <w:t>obavljanje poslova radnog mjesta</w:t>
            </w:r>
          </w:p>
          <w:p w14:paraId="0354012A" w14:textId="77777777" w:rsidR="0084740B" w:rsidRPr="0039558A" w:rsidRDefault="0084740B" w:rsidP="009B7C93">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48BD49FA" w14:textId="77777777" w:rsidR="0084740B" w:rsidRDefault="0084740B" w:rsidP="009B7C93">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84740B" w14:paraId="43DE712A" w14:textId="77777777" w:rsidTr="009B7C93">
        <w:tblPrEx>
          <w:jc w:val="left"/>
        </w:tblPrEx>
        <w:tc>
          <w:tcPr>
            <w:tcW w:w="4531" w:type="dxa"/>
            <w:gridSpan w:val="2"/>
          </w:tcPr>
          <w:p w14:paraId="454F6E66" w14:textId="77777777" w:rsidR="0084740B" w:rsidRDefault="0084740B" w:rsidP="009B7C93">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134B1E84" w14:textId="6EE6D68D" w:rsidR="0084740B" w:rsidRDefault="0084740B" w:rsidP="009B7C93">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sidR="002402C9">
              <w:rPr>
                <w:rFonts w:ascii="Calibri" w:eastAsia="Calibri" w:hAnsi="Calibri"/>
                <w:sz w:val="24"/>
                <w:szCs w:val="24"/>
              </w:rPr>
              <w:t>posla koji uključuje stalne složenije upravne i stručne poslove unutar upravnog tijela</w:t>
            </w:r>
          </w:p>
        </w:tc>
      </w:tr>
      <w:tr w:rsidR="0084740B" w14:paraId="0FE6DD55" w14:textId="77777777" w:rsidTr="009B7C93">
        <w:tblPrEx>
          <w:jc w:val="left"/>
        </w:tblPrEx>
        <w:tc>
          <w:tcPr>
            <w:tcW w:w="4531" w:type="dxa"/>
            <w:gridSpan w:val="2"/>
          </w:tcPr>
          <w:p w14:paraId="47A82F79" w14:textId="77777777" w:rsidR="0084740B" w:rsidRDefault="0084740B" w:rsidP="009B7C93">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1A321F48" w14:textId="019D0502" w:rsidR="0084740B" w:rsidRDefault="0084740B" w:rsidP="009B7C93">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uključuje </w:t>
            </w:r>
            <w:r w:rsidR="002402C9">
              <w:rPr>
                <w:rFonts w:ascii="Calibri" w:eastAsia="Calibri" w:hAnsi="Calibri"/>
                <w:sz w:val="24"/>
                <w:szCs w:val="24"/>
              </w:rPr>
              <w:t xml:space="preserve">obavljanje poslova uz redoviti nadzor i upute nadređenog službenika </w:t>
            </w:r>
            <w:r>
              <w:rPr>
                <w:rFonts w:ascii="Calibri" w:eastAsia="Calibri" w:hAnsi="Calibri"/>
                <w:sz w:val="24"/>
                <w:szCs w:val="24"/>
              </w:rPr>
              <w:t xml:space="preserve"> </w:t>
            </w:r>
          </w:p>
        </w:tc>
      </w:tr>
      <w:tr w:rsidR="0084740B" w14:paraId="38DF8C6D" w14:textId="77777777" w:rsidTr="009B7C93">
        <w:tblPrEx>
          <w:jc w:val="left"/>
        </w:tblPrEx>
        <w:tc>
          <w:tcPr>
            <w:tcW w:w="4531" w:type="dxa"/>
            <w:gridSpan w:val="2"/>
          </w:tcPr>
          <w:p w14:paraId="26C5C6FE" w14:textId="77777777" w:rsidR="0084740B" w:rsidRDefault="0084740B" w:rsidP="009B7C93">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0C6FD232" w14:textId="23143A25" w:rsidR="0084740B" w:rsidRDefault="0084740B" w:rsidP="009B7C93">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w:t>
            </w:r>
            <w:r w:rsidR="002402C9">
              <w:rPr>
                <w:rFonts w:ascii="Calibri" w:eastAsia="Calibri" w:hAnsi="Calibri"/>
                <w:sz w:val="24"/>
                <w:szCs w:val="24"/>
              </w:rPr>
              <w:t xml:space="preserve"> te</w:t>
            </w:r>
            <w:r>
              <w:rPr>
                <w:rFonts w:ascii="Calibri" w:eastAsia="Calibri" w:hAnsi="Calibri"/>
                <w:sz w:val="24"/>
                <w:szCs w:val="24"/>
              </w:rPr>
              <w:t xml:space="preserve"> pravilnu primjenu</w:t>
            </w:r>
            <w:r w:rsidR="002402C9">
              <w:rPr>
                <w:rFonts w:ascii="Calibri" w:eastAsia="Calibri" w:hAnsi="Calibri"/>
                <w:sz w:val="24"/>
                <w:szCs w:val="24"/>
              </w:rPr>
              <w:t xml:space="preserve"> utvrđenih postupaka i metoda rada</w:t>
            </w:r>
          </w:p>
        </w:tc>
      </w:tr>
      <w:tr w:rsidR="0084740B" w14:paraId="0614F34D" w14:textId="77777777" w:rsidTr="009B7C93">
        <w:tblPrEx>
          <w:jc w:val="left"/>
        </w:tblPrEx>
        <w:tc>
          <w:tcPr>
            <w:tcW w:w="4531" w:type="dxa"/>
            <w:gridSpan w:val="2"/>
            <w:tcBorders>
              <w:bottom w:val="single" w:sz="4" w:space="0" w:color="auto"/>
            </w:tcBorders>
          </w:tcPr>
          <w:p w14:paraId="731AF747" w14:textId="77777777" w:rsidR="0084740B" w:rsidRDefault="0084740B" w:rsidP="009B7C93">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6C8D5C25" w14:textId="743E528B" w:rsidR="0084740B" w:rsidRDefault="002402C9" w:rsidP="009B7C93">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komunikaciju unutar nižih unutarnjih ustrojstvenih jedinica te povremenu komunikaciju izvan upravnog tijela u svrhu prikupljanja i razmjene informacija</w:t>
            </w:r>
          </w:p>
        </w:tc>
      </w:tr>
      <w:tr w:rsidR="0084740B" w14:paraId="1849B0A4" w14:textId="77777777" w:rsidTr="009B7C93">
        <w:tblPrEx>
          <w:jc w:val="left"/>
        </w:tblPrEx>
        <w:tc>
          <w:tcPr>
            <w:tcW w:w="9356" w:type="dxa"/>
            <w:gridSpan w:val="5"/>
          </w:tcPr>
          <w:p w14:paraId="6CC68E30" w14:textId="77777777" w:rsidR="0084740B" w:rsidRPr="00923AEA" w:rsidRDefault="0084740B" w:rsidP="009B7C93">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84740B" w14:paraId="3B3E138E" w14:textId="77777777" w:rsidTr="009B7C93">
        <w:tblPrEx>
          <w:jc w:val="left"/>
        </w:tblPrEx>
        <w:tc>
          <w:tcPr>
            <w:tcW w:w="4531" w:type="dxa"/>
            <w:gridSpan w:val="2"/>
            <w:tcBorders>
              <w:right w:val="single" w:sz="4" w:space="0" w:color="auto"/>
            </w:tcBorders>
          </w:tcPr>
          <w:p w14:paraId="5E0A37F4" w14:textId="77777777" w:rsidR="0084740B" w:rsidRPr="00923AEA" w:rsidRDefault="0084740B" w:rsidP="009B7C93">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49116435" w14:textId="77777777" w:rsidR="0084740B" w:rsidRPr="00C80302" w:rsidRDefault="0084740B" w:rsidP="009B7C93">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84740B" w14:paraId="01801EA3" w14:textId="77777777" w:rsidTr="009B7C93">
        <w:tblPrEx>
          <w:jc w:val="left"/>
        </w:tblPrEx>
        <w:tc>
          <w:tcPr>
            <w:tcW w:w="4531" w:type="dxa"/>
            <w:gridSpan w:val="2"/>
          </w:tcPr>
          <w:p w14:paraId="5781014E" w14:textId="77777777" w:rsidR="0084740B" w:rsidRDefault="0084740B" w:rsidP="009B7C93">
            <w:pPr>
              <w:spacing w:line="276" w:lineRule="auto"/>
              <w:jc w:val="both"/>
              <w:rPr>
                <w:rFonts w:ascii="Calibri" w:eastAsia="Calibri" w:hAnsi="Calibri"/>
                <w:sz w:val="24"/>
                <w:szCs w:val="24"/>
              </w:rPr>
            </w:pPr>
            <w:r w:rsidRPr="0084740B">
              <w:rPr>
                <w:rFonts w:ascii="Calibri" w:eastAsia="Calibri" w:hAnsi="Calibri"/>
                <w:sz w:val="24"/>
                <w:szCs w:val="24"/>
              </w:rPr>
              <w:t>Obavlja imovinsko – pravne poslove za potrebe Grada te poslove u vezi s gospodarenjem imovinom</w:t>
            </w:r>
          </w:p>
        </w:tc>
        <w:tc>
          <w:tcPr>
            <w:tcW w:w="4825" w:type="dxa"/>
            <w:gridSpan w:val="3"/>
          </w:tcPr>
          <w:p w14:paraId="0B1BFB8F" w14:textId="77777777" w:rsidR="0084740B" w:rsidRDefault="0084740B" w:rsidP="009B7C93">
            <w:pPr>
              <w:spacing w:line="276" w:lineRule="auto"/>
              <w:jc w:val="center"/>
              <w:rPr>
                <w:rFonts w:ascii="Calibri" w:eastAsia="Calibri" w:hAnsi="Calibri"/>
                <w:sz w:val="24"/>
                <w:szCs w:val="24"/>
              </w:rPr>
            </w:pPr>
          </w:p>
          <w:p w14:paraId="4B8E57D8" w14:textId="77777777"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40%</w:t>
            </w:r>
          </w:p>
          <w:p w14:paraId="2ECCCA78" w14:textId="77777777" w:rsidR="0084740B" w:rsidRDefault="0084740B" w:rsidP="009B7C93">
            <w:pPr>
              <w:spacing w:line="276" w:lineRule="auto"/>
              <w:jc w:val="center"/>
              <w:rPr>
                <w:rFonts w:ascii="Calibri" w:eastAsia="Calibri" w:hAnsi="Calibri"/>
                <w:sz w:val="24"/>
                <w:szCs w:val="24"/>
              </w:rPr>
            </w:pPr>
          </w:p>
        </w:tc>
      </w:tr>
      <w:tr w:rsidR="0084740B" w14:paraId="6D71FE54" w14:textId="77777777" w:rsidTr="009B7C93">
        <w:tblPrEx>
          <w:jc w:val="left"/>
        </w:tblPrEx>
        <w:tc>
          <w:tcPr>
            <w:tcW w:w="4531" w:type="dxa"/>
            <w:gridSpan w:val="2"/>
          </w:tcPr>
          <w:p w14:paraId="2B23F9CE" w14:textId="77777777" w:rsidR="0084740B" w:rsidRDefault="0084740B" w:rsidP="009B7C93">
            <w:pPr>
              <w:spacing w:line="276" w:lineRule="auto"/>
              <w:jc w:val="both"/>
              <w:rPr>
                <w:rFonts w:ascii="Calibri" w:eastAsia="Calibri" w:hAnsi="Calibri"/>
                <w:sz w:val="24"/>
                <w:szCs w:val="24"/>
              </w:rPr>
            </w:pPr>
            <w:r>
              <w:rPr>
                <w:rFonts w:ascii="Calibri" w:eastAsia="Calibri" w:hAnsi="Calibri"/>
                <w:sz w:val="24"/>
                <w:szCs w:val="24"/>
              </w:rPr>
              <w:t>Obavlja poslove povezane s političkim sustavom Grada te radom Gradskog vijeća, gradonačelnika, zamjenika gradonačelnika te radnih tijela Gradskog vijeća, kao i vijeća mjesnih odbora</w:t>
            </w:r>
          </w:p>
        </w:tc>
        <w:tc>
          <w:tcPr>
            <w:tcW w:w="4825" w:type="dxa"/>
            <w:gridSpan w:val="3"/>
          </w:tcPr>
          <w:p w14:paraId="1E331C38" w14:textId="77777777" w:rsidR="0084740B" w:rsidRDefault="0084740B" w:rsidP="009B7C93">
            <w:pPr>
              <w:spacing w:line="276" w:lineRule="auto"/>
              <w:jc w:val="center"/>
              <w:rPr>
                <w:rFonts w:ascii="Calibri" w:eastAsia="Calibri" w:hAnsi="Calibri"/>
                <w:sz w:val="24"/>
                <w:szCs w:val="24"/>
              </w:rPr>
            </w:pPr>
          </w:p>
          <w:p w14:paraId="29CE6128" w14:textId="2B9CF00D" w:rsidR="0084740B" w:rsidRDefault="00D16ADA" w:rsidP="009B7C93">
            <w:pPr>
              <w:spacing w:line="276" w:lineRule="auto"/>
              <w:jc w:val="center"/>
              <w:rPr>
                <w:rFonts w:ascii="Calibri" w:eastAsia="Calibri" w:hAnsi="Calibri"/>
                <w:sz w:val="24"/>
                <w:szCs w:val="24"/>
              </w:rPr>
            </w:pPr>
            <w:r>
              <w:rPr>
                <w:rFonts w:ascii="Calibri" w:eastAsia="Calibri" w:hAnsi="Calibri"/>
                <w:sz w:val="24"/>
                <w:szCs w:val="24"/>
              </w:rPr>
              <w:t>3</w:t>
            </w:r>
            <w:r w:rsidR="0084740B">
              <w:rPr>
                <w:rFonts w:ascii="Calibri" w:eastAsia="Calibri" w:hAnsi="Calibri"/>
                <w:sz w:val="24"/>
                <w:szCs w:val="24"/>
              </w:rPr>
              <w:t>0%</w:t>
            </w:r>
          </w:p>
        </w:tc>
      </w:tr>
      <w:tr w:rsidR="0084740B" w14:paraId="60EFD798" w14:textId="77777777" w:rsidTr="009B7C93">
        <w:tblPrEx>
          <w:jc w:val="left"/>
        </w:tblPrEx>
        <w:tc>
          <w:tcPr>
            <w:tcW w:w="4531" w:type="dxa"/>
            <w:gridSpan w:val="2"/>
          </w:tcPr>
          <w:p w14:paraId="6B5A9C9A" w14:textId="77777777" w:rsidR="0084740B" w:rsidRPr="0084740B" w:rsidRDefault="0084740B" w:rsidP="009B7C93">
            <w:pPr>
              <w:spacing w:line="276" w:lineRule="auto"/>
              <w:jc w:val="both"/>
              <w:rPr>
                <w:rFonts w:ascii="Calibri" w:eastAsia="Calibri" w:hAnsi="Calibri"/>
                <w:sz w:val="24"/>
                <w:szCs w:val="24"/>
              </w:rPr>
            </w:pPr>
            <w:r>
              <w:rPr>
                <w:rFonts w:ascii="Calibri" w:eastAsia="Calibri" w:hAnsi="Calibri"/>
                <w:sz w:val="24"/>
                <w:szCs w:val="24"/>
              </w:rPr>
              <w:lastRenderedPageBreak/>
              <w:t>Obavlja upravne i druge poslove vezane za rad proračunskih korisnika Grada</w:t>
            </w:r>
          </w:p>
        </w:tc>
        <w:tc>
          <w:tcPr>
            <w:tcW w:w="4825" w:type="dxa"/>
            <w:gridSpan w:val="3"/>
          </w:tcPr>
          <w:p w14:paraId="0E36A1F4" w14:textId="49A0DB1C" w:rsidR="0084740B" w:rsidRDefault="00D16ADA" w:rsidP="009B7C93">
            <w:pPr>
              <w:spacing w:line="276" w:lineRule="auto"/>
              <w:jc w:val="center"/>
              <w:rPr>
                <w:rFonts w:ascii="Calibri" w:eastAsia="Calibri" w:hAnsi="Calibri"/>
                <w:sz w:val="24"/>
                <w:szCs w:val="24"/>
              </w:rPr>
            </w:pPr>
            <w:r>
              <w:rPr>
                <w:rFonts w:ascii="Calibri" w:eastAsia="Calibri" w:hAnsi="Calibri"/>
                <w:sz w:val="24"/>
                <w:szCs w:val="24"/>
              </w:rPr>
              <w:t>2</w:t>
            </w:r>
            <w:r w:rsidR="0084740B">
              <w:rPr>
                <w:rFonts w:ascii="Calibri" w:eastAsia="Calibri" w:hAnsi="Calibri"/>
                <w:sz w:val="24"/>
                <w:szCs w:val="24"/>
              </w:rPr>
              <w:t>0%</w:t>
            </w:r>
          </w:p>
        </w:tc>
      </w:tr>
      <w:tr w:rsidR="0084740B" w14:paraId="7AE36E16" w14:textId="77777777" w:rsidTr="009B7C93">
        <w:tblPrEx>
          <w:jc w:val="left"/>
        </w:tblPrEx>
        <w:tc>
          <w:tcPr>
            <w:tcW w:w="4531" w:type="dxa"/>
            <w:gridSpan w:val="2"/>
          </w:tcPr>
          <w:p w14:paraId="6C2EC6C5" w14:textId="77777777" w:rsidR="0084740B" w:rsidRDefault="0084740B" w:rsidP="009B7C93">
            <w:pPr>
              <w:spacing w:line="276" w:lineRule="auto"/>
              <w:jc w:val="both"/>
              <w:rPr>
                <w:rFonts w:ascii="Calibri" w:eastAsia="Calibri" w:hAnsi="Calibri"/>
                <w:sz w:val="24"/>
                <w:szCs w:val="24"/>
              </w:rPr>
            </w:pPr>
            <w:r>
              <w:rPr>
                <w:rFonts w:ascii="Calibri" w:eastAsia="Calibri" w:hAnsi="Calibri"/>
                <w:sz w:val="24"/>
                <w:szCs w:val="24"/>
              </w:rPr>
              <w:t xml:space="preserve">Obavlja i druge poslove po nalogu pročelnika </w:t>
            </w:r>
          </w:p>
        </w:tc>
        <w:tc>
          <w:tcPr>
            <w:tcW w:w="4825" w:type="dxa"/>
            <w:gridSpan w:val="3"/>
          </w:tcPr>
          <w:p w14:paraId="598C6AA0" w14:textId="77777777" w:rsidR="0084740B" w:rsidRDefault="0084740B" w:rsidP="009B7C93">
            <w:pPr>
              <w:spacing w:line="276" w:lineRule="auto"/>
              <w:jc w:val="center"/>
              <w:rPr>
                <w:rFonts w:ascii="Calibri" w:eastAsia="Calibri" w:hAnsi="Calibri"/>
                <w:sz w:val="24"/>
                <w:szCs w:val="24"/>
              </w:rPr>
            </w:pPr>
            <w:r>
              <w:rPr>
                <w:rFonts w:ascii="Calibri" w:eastAsia="Calibri" w:hAnsi="Calibri"/>
                <w:sz w:val="24"/>
                <w:szCs w:val="24"/>
              </w:rPr>
              <w:t>10%</w:t>
            </w:r>
          </w:p>
        </w:tc>
      </w:tr>
    </w:tbl>
    <w:p w14:paraId="07FD92DC" w14:textId="77777777" w:rsidR="00563ACF" w:rsidRDefault="00563ACF" w:rsidP="00563ACF">
      <w:pPr>
        <w:spacing w:line="276" w:lineRule="auto"/>
        <w:jc w:val="both"/>
        <w:rPr>
          <w:rFonts w:ascii="Calibri" w:eastAsia="Calibri" w:hAnsi="Calibri"/>
          <w:sz w:val="24"/>
          <w:szCs w:val="24"/>
        </w:rPr>
      </w:pPr>
    </w:p>
    <w:p w14:paraId="52C2744E" w14:textId="41449975" w:rsidR="00E86EA9" w:rsidRDefault="00E86EA9" w:rsidP="0089428E">
      <w:pPr>
        <w:spacing w:line="276" w:lineRule="auto"/>
        <w:jc w:val="both"/>
        <w:rPr>
          <w:rFonts w:ascii="Calibri" w:eastAsia="Calibri" w:hAnsi="Calibri"/>
          <w:sz w:val="24"/>
          <w:szCs w:val="24"/>
        </w:rPr>
      </w:pPr>
      <w:bookmarkStart w:id="6" w:name="_Hlk122508236"/>
      <w:bookmarkEnd w:id="5"/>
      <w:r>
        <w:rPr>
          <w:rFonts w:ascii="Calibri" w:eastAsia="Calibri" w:hAnsi="Calibri"/>
          <w:sz w:val="24"/>
          <w:szCs w:val="24"/>
        </w:rPr>
        <w:tab/>
      </w:r>
    </w:p>
    <w:p w14:paraId="720BB3EA" w14:textId="6F25FD50" w:rsidR="00D16ADA" w:rsidRDefault="00D16ADA" w:rsidP="00D16AD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bookmarkStart w:id="7" w:name="_Hlk122515468"/>
      <w:r>
        <w:rPr>
          <w:rFonts w:ascii="Calibri" w:eastAsia="Calibri" w:hAnsi="Calibri"/>
          <w:b/>
          <w:bCs/>
          <w:sz w:val="24"/>
          <w:szCs w:val="24"/>
        </w:rPr>
        <w:t>4. STRUČNI SURADNIK ZA DRUŠTVENE DJELATNOSTI</w:t>
      </w:r>
    </w:p>
    <w:p w14:paraId="46020AF3" w14:textId="77777777" w:rsidR="00D16ADA" w:rsidRPr="00987FDC" w:rsidRDefault="00D16ADA" w:rsidP="00D16AD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D16ADA" w14:paraId="6055734B" w14:textId="77777777" w:rsidTr="009B7C93">
        <w:trPr>
          <w:jc w:val="center"/>
        </w:trPr>
        <w:tc>
          <w:tcPr>
            <w:tcW w:w="2412" w:type="dxa"/>
          </w:tcPr>
          <w:p w14:paraId="576AD854" w14:textId="77777777"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38F9F65E" w14:textId="77777777"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686D448B" w14:textId="77777777"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42EB84E1" w14:textId="77777777"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D16ADA" w14:paraId="37C189ED" w14:textId="77777777" w:rsidTr="009B7C93">
        <w:trPr>
          <w:jc w:val="center"/>
        </w:trPr>
        <w:tc>
          <w:tcPr>
            <w:tcW w:w="2412" w:type="dxa"/>
          </w:tcPr>
          <w:p w14:paraId="4934EFFE" w14:textId="4A3E2174"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II</w:t>
            </w:r>
            <w:r w:rsidR="00911AE4">
              <w:rPr>
                <w:rFonts w:ascii="Calibri" w:eastAsia="Calibri" w:hAnsi="Calibri"/>
                <w:sz w:val="24"/>
                <w:szCs w:val="24"/>
              </w:rPr>
              <w:t>I</w:t>
            </w:r>
            <w:r>
              <w:rPr>
                <w:rFonts w:ascii="Calibri" w:eastAsia="Calibri" w:hAnsi="Calibri"/>
                <w:sz w:val="24"/>
                <w:szCs w:val="24"/>
              </w:rPr>
              <w:t>.</w:t>
            </w:r>
          </w:p>
        </w:tc>
        <w:tc>
          <w:tcPr>
            <w:tcW w:w="2265" w:type="dxa"/>
            <w:gridSpan w:val="2"/>
          </w:tcPr>
          <w:p w14:paraId="0EE7C4C2" w14:textId="5C3D8888"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 xml:space="preserve"> stručni suradnik</w:t>
            </w:r>
          </w:p>
        </w:tc>
        <w:tc>
          <w:tcPr>
            <w:tcW w:w="2266" w:type="dxa"/>
          </w:tcPr>
          <w:p w14:paraId="6C740603" w14:textId="77777777"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3A17A27E" w14:textId="3A76AD76"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8.</w:t>
            </w:r>
          </w:p>
        </w:tc>
      </w:tr>
      <w:tr w:rsidR="00D16ADA" w14:paraId="06826734" w14:textId="77777777" w:rsidTr="009B7C93">
        <w:trPr>
          <w:jc w:val="center"/>
        </w:trPr>
        <w:tc>
          <w:tcPr>
            <w:tcW w:w="9356" w:type="dxa"/>
            <w:gridSpan w:val="5"/>
          </w:tcPr>
          <w:p w14:paraId="16D50DE2" w14:textId="77777777" w:rsidR="00D16ADA" w:rsidRPr="00923AEA" w:rsidRDefault="00D16ADA" w:rsidP="009B7C93">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D16ADA" w14:paraId="485C6F5C" w14:textId="77777777" w:rsidTr="009B7C93">
        <w:tblPrEx>
          <w:jc w:val="left"/>
        </w:tblPrEx>
        <w:tc>
          <w:tcPr>
            <w:tcW w:w="4531" w:type="dxa"/>
            <w:gridSpan w:val="2"/>
          </w:tcPr>
          <w:p w14:paraId="53BDF009" w14:textId="77777777" w:rsidR="00D16ADA" w:rsidRDefault="00D16ADA" w:rsidP="009B7C93">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38AE6150" w14:textId="77777777" w:rsidR="00D16ADA" w:rsidRPr="00923AEA" w:rsidRDefault="00D16ADA" w:rsidP="009B7C93">
            <w:pPr>
              <w:rPr>
                <w:rFonts w:ascii="Calibri" w:eastAsia="Calibri" w:hAnsi="Calibri"/>
                <w:sz w:val="24"/>
                <w:szCs w:val="24"/>
              </w:rPr>
            </w:pPr>
          </w:p>
          <w:p w14:paraId="14D7FDF3" w14:textId="77777777" w:rsidR="00D16ADA" w:rsidRPr="00923AEA" w:rsidRDefault="00D16ADA" w:rsidP="009B7C93">
            <w:pPr>
              <w:rPr>
                <w:rFonts w:ascii="Calibri" w:eastAsia="Calibri" w:hAnsi="Calibri"/>
                <w:sz w:val="24"/>
                <w:szCs w:val="24"/>
              </w:rPr>
            </w:pPr>
          </w:p>
          <w:p w14:paraId="3D361C7C" w14:textId="77777777" w:rsidR="00D16ADA" w:rsidRPr="00923AEA" w:rsidRDefault="00D16ADA" w:rsidP="009B7C93">
            <w:pPr>
              <w:rPr>
                <w:rFonts w:ascii="Calibri" w:eastAsia="Calibri" w:hAnsi="Calibri"/>
                <w:sz w:val="24"/>
                <w:szCs w:val="24"/>
              </w:rPr>
            </w:pPr>
          </w:p>
          <w:p w14:paraId="5FEF8647" w14:textId="77777777" w:rsidR="00D16ADA" w:rsidRPr="00923AEA" w:rsidRDefault="00D16ADA" w:rsidP="009B7C93">
            <w:pPr>
              <w:rPr>
                <w:rFonts w:ascii="Calibri" w:eastAsia="Calibri" w:hAnsi="Calibri"/>
                <w:sz w:val="24"/>
                <w:szCs w:val="24"/>
              </w:rPr>
            </w:pPr>
          </w:p>
          <w:p w14:paraId="02FF4BB5" w14:textId="77777777" w:rsidR="00D16ADA" w:rsidRPr="00923AEA" w:rsidRDefault="00D16ADA" w:rsidP="009B7C93">
            <w:pPr>
              <w:rPr>
                <w:rFonts w:ascii="Calibri" w:eastAsia="Calibri" w:hAnsi="Calibri"/>
                <w:sz w:val="24"/>
                <w:szCs w:val="24"/>
              </w:rPr>
            </w:pPr>
          </w:p>
          <w:p w14:paraId="1708002D" w14:textId="77777777" w:rsidR="00D16ADA" w:rsidRPr="00923AEA" w:rsidRDefault="00D16ADA" w:rsidP="009B7C93">
            <w:pPr>
              <w:rPr>
                <w:rFonts w:ascii="Calibri" w:eastAsia="Calibri" w:hAnsi="Calibri"/>
                <w:sz w:val="24"/>
                <w:szCs w:val="24"/>
              </w:rPr>
            </w:pPr>
          </w:p>
          <w:p w14:paraId="1B272A60" w14:textId="77777777" w:rsidR="00D16ADA" w:rsidRPr="00923AEA" w:rsidRDefault="00D16ADA" w:rsidP="009B7C93">
            <w:pPr>
              <w:rPr>
                <w:rFonts w:ascii="Calibri" w:eastAsia="Calibri" w:hAnsi="Calibri"/>
                <w:sz w:val="24"/>
                <w:szCs w:val="24"/>
              </w:rPr>
            </w:pPr>
          </w:p>
        </w:tc>
        <w:tc>
          <w:tcPr>
            <w:tcW w:w="4825" w:type="dxa"/>
            <w:gridSpan w:val="3"/>
          </w:tcPr>
          <w:p w14:paraId="48915B6C" w14:textId="3418EC67" w:rsidR="00D16ADA" w:rsidRPr="0039558A" w:rsidRDefault="00D16ADA" w:rsidP="009B7C93">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sidR="00911AE4">
              <w:rPr>
                <w:rFonts w:ascii="Calibri" w:eastAsia="Calibri" w:hAnsi="Calibri"/>
                <w:sz w:val="24"/>
                <w:szCs w:val="24"/>
              </w:rPr>
              <w:t>sveučilišni prvostupnik  ili stručni prvostupnik upravne</w:t>
            </w:r>
            <w:r w:rsidRPr="0039558A">
              <w:rPr>
                <w:rFonts w:ascii="Calibri" w:eastAsia="Calibri" w:hAnsi="Calibri"/>
                <w:sz w:val="24"/>
                <w:szCs w:val="24"/>
              </w:rPr>
              <w:t xml:space="preserve"> struke</w:t>
            </w:r>
          </w:p>
          <w:p w14:paraId="0B6D2111" w14:textId="4D032B40" w:rsidR="00D16ADA" w:rsidRPr="0039558A" w:rsidRDefault="00D16ADA" w:rsidP="009B7C93">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sidR="00911AE4">
              <w:rPr>
                <w:rFonts w:ascii="Calibri" w:eastAsia="Calibri" w:hAnsi="Calibri"/>
                <w:sz w:val="24"/>
                <w:szCs w:val="24"/>
              </w:rPr>
              <w:t>3</w:t>
            </w:r>
            <w:r w:rsidRPr="0039558A">
              <w:rPr>
                <w:rFonts w:ascii="Calibri" w:eastAsia="Calibri" w:hAnsi="Calibri"/>
                <w:sz w:val="24"/>
                <w:szCs w:val="24"/>
              </w:rPr>
              <w:t xml:space="preserve"> godin</w:t>
            </w:r>
            <w:r w:rsidR="00911AE4">
              <w:rPr>
                <w:rFonts w:ascii="Calibri" w:eastAsia="Calibri" w:hAnsi="Calibri"/>
                <w:sz w:val="24"/>
                <w:szCs w:val="24"/>
              </w:rPr>
              <w:t>e</w:t>
            </w:r>
            <w:r w:rsidRPr="0039558A">
              <w:rPr>
                <w:rFonts w:ascii="Calibri" w:eastAsia="Calibri" w:hAnsi="Calibri"/>
                <w:sz w:val="24"/>
                <w:szCs w:val="24"/>
              </w:rPr>
              <w:t xml:space="preserve"> radnog iskustva na odgovarajućim poslovima</w:t>
            </w:r>
          </w:p>
          <w:p w14:paraId="5F711DAB" w14:textId="77777777" w:rsidR="00D16ADA" w:rsidRPr="0039558A" w:rsidRDefault="00D16ADA" w:rsidP="009B7C93">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118C2462" w14:textId="6D7CCE81" w:rsidR="00911AE4" w:rsidRPr="00911AE4" w:rsidRDefault="00D16ADA" w:rsidP="00911AE4">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D16ADA" w14:paraId="3ECAEA1B" w14:textId="77777777" w:rsidTr="009B7C93">
        <w:tblPrEx>
          <w:jc w:val="left"/>
        </w:tblPrEx>
        <w:tc>
          <w:tcPr>
            <w:tcW w:w="4531" w:type="dxa"/>
            <w:gridSpan w:val="2"/>
          </w:tcPr>
          <w:p w14:paraId="1D28F943" w14:textId="77777777" w:rsidR="00D16ADA" w:rsidRDefault="00D16ADA" w:rsidP="009B7C93">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47EF34D7" w14:textId="10E63C42" w:rsidR="00D16ADA" w:rsidRDefault="00D16ADA" w:rsidP="009B7C93">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sidR="00911AE4">
              <w:rPr>
                <w:rFonts w:ascii="Calibri" w:eastAsia="Calibri" w:hAnsi="Calibri"/>
                <w:sz w:val="24"/>
                <w:szCs w:val="24"/>
              </w:rPr>
              <w:t>koji uključuje manje složene poslove s ograničenim brojem međusobno povezanih različitih zadaća u čijem rješavanju se primjenjuje ograničen broj propisanih postupaka, utvrđenih metoda rada  ili stručnih tehnika</w:t>
            </w:r>
          </w:p>
        </w:tc>
      </w:tr>
      <w:tr w:rsidR="00D16ADA" w14:paraId="25A5994B" w14:textId="77777777" w:rsidTr="009B7C93">
        <w:tblPrEx>
          <w:jc w:val="left"/>
        </w:tblPrEx>
        <w:tc>
          <w:tcPr>
            <w:tcW w:w="4531" w:type="dxa"/>
            <w:gridSpan w:val="2"/>
          </w:tcPr>
          <w:p w14:paraId="0983EB06" w14:textId="77777777" w:rsidR="00D16ADA" w:rsidRDefault="00D16ADA" w:rsidP="009B7C93">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24DBF729" w14:textId="0AD968D9" w:rsidR="00D16ADA" w:rsidRDefault="00D16ADA" w:rsidP="009B7C93">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sidR="00911AE4">
              <w:rPr>
                <w:rFonts w:ascii="Calibri" w:eastAsia="Calibri" w:hAnsi="Calibri"/>
                <w:sz w:val="24"/>
                <w:szCs w:val="24"/>
              </w:rPr>
              <w:t>je ograničen povremenim nadzorom i uputama od strane nadređenog službenika</w:t>
            </w:r>
            <w:r>
              <w:rPr>
                <w:rFonts w:ascii="Calibri" w:eastAsia="Calibri" w:hAnsi="Calibri"/>
                <w:sz w:val="24"/>
                <w:szCs w:val="24"/>
              </w:rPr>
              <w:t xml:space="preserve">  </w:t>
            </w:r>
          </w:p>
        </w:tc>
      </w:tr>
      <w:tr w:rsidR="00D16ADA" w14:paraId="5D651479" w14:textId="77777777" w:rsidTr="009B7C93">
        <w:tblPrEx>
          <w:jc w:val="left"/>
        </w:tblPrEx>
        <w:tc>
          <w:tcPr>
            <w:tcW w:w="4531" w:type="dxa"/>
            <w:gridSpan w:val="2"/>
          </w:tcPr>
          <w:p w14:paraId="5CF68AF7" w14:textId="77777777" w:rsidR="00D16ADA" w:rsidRDefault="00D16ADA" w:rsidP="009B7C93">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793E12D3" w14:textId="6EC23058" w:rsidR="00D16ADA" w:rsidRDefault="00D16ADA" w:rsidP="009B7C93">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 xml:space="preserve">odgovornost za materijalne resurse s kojima službenik radi te </w:t>
            </w:r>
            <w:r w:rsidR="00911AE4">
              <w:rPr>
                <w:rFonts w:ascii="Calibri" w:eastAsia="Calibri" w:hAnsi="Calibri"/>
                <w:sz w:val="24"/>
                <w:szCs w:val="24"/>
              </w:rPr>
              <w:t>ispravnu</w:t>
            </w:r>
            <w:r>
              <w:rPr>
                <w:rFonts w:ascii="Calibri" w:eastAsia="Calibri" w:hAnsi="Calibri"/>
                <w:sz w:val="24"/>
                <w:szCs w:val="24"/>
              </w:rPr>
              <w:t xml:space="preserve"> primjenu </w:t>
            </w:r>
            <w:r w:rsidR="00911AE4">
              <w:rPr>
                <w:rFonts w:ascii="Calibri" w:eastAsia="Calibri" w:hAnsi="Calibri"/>
                <w:sz w:val="24"/>
                <w:szCs w:val="24"/>
              </w:rPr>
              <w:t>postupaka, metoda rada i stručnih tehnika</w:t>
            </w:r>
          </w:p>
        </w:tc>
      </w:tr>
      <w:tr w:rsidR="00D16ADA" w14:paraId="0EC4529E" w14:textId="77777777" w:rsidTr="009B7C93">
        <w:tblPrEx>
          <w:jc w:val="left"/>
        </w:tblPrEx>
        <w:tc>
          <w:tcPr>
            <w:tcW w:w="4531" w:type="dxa"/>
            <w:gridSpan w:val="2"/>
            <w:tcBorders>
              <w:bottom w:val="single" w:sz="4" w:space="0" w:color="auto"/>
            </w:tcBorders>
          </w:tcPr>
          <w:p w14:paraId="09CF4E7C" w14:textId="77777777" w:rsidR="00D16ADA" w:rsidRDefault="00D16ADA" w:rsidP="009B7C93">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7102AD6E" w14:textId="1DF5B806" w:rsidR="00D16ADA" w:rsidRDefault="00D16ADA" w:rsidP="009B7C93">
            <w:pPr>
              <w:spacing w:line="276" w:lineRule="auto"/>
              <w:jc w:val="both"/>
              <w:rPr>
                <w:rFonts w:ascii="Calibri" w:eastAsia="Calibri" w:hAnsi="Calibri"/>
                <w:sz w:val="24"/>
                <w:szCs w:val="24"/>
              </w:rPr>
            </w:pPr>
            <w:r>
              <w:rPr>
                <w:rFonts w:ascii="Calibri" w:eastAsia="Calibri" w:hAnsi="Calibri"/>
                <w:sz w:val="24"/>
                <w:szCs w:val="24"/>
              </w:rPr>
              <w:t xml:space="preserve">- stupanj stručnih komunikacija koji uključuje komunikaciju unutar </w:t>
            </w:r>
            <w:r w:rsidR="00911AE4">
              <w:rPr>
                <w:rFonts w:ascii="Calibri" w:eastAsia="Calibri" w:hAnsi="Calibri"/>
                <w:sz w:val="24"/>
                <w:szCs w:val="24"/>
              </w:rPr>
              <w:t>upravnog tijela, a povremeno i izvan upravnog tijela, u prikupljanju i razmjeni informacija</w:t>
            </w:r>
            <w:r>
              <w:rPr>
                <w:rFonts w:ascii="Calibri" w:eastAsia="Calibri" w:hAnsi="Calibri"/>
                <w:sz w:val="24"/>
                <w:szCs w:val="24"/>
              </w:rPr>
              <w:t xml:space="preserve"> </w:t>
            </w:r>
          </w:p>
        </w:tc>
      </w:tr>
      <w:tr w:rsidR="00D16ADA" w14:paraId="17DA3C71" w14:textId="77777777" w:rsidTr="009B7C93">
        <w:tblPrEx>
          <w:jc w:val="left"/>
        </w:tblPrEx>
        <w:tc>
          <w:tcPr>
            <w:tcW w:w="9356" w:type="dxa"/>
            <w:gridSpan w:val="5"/>
          </w:tcPr>
          <w:p w14:paraId="1CA24267" w14:textId="77777777" w:rsidR="00D16ADA" w:rsidRPr="00923AEA" w:rsidRDefault="00D16ADA" w:rsidP="009B7C93">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D16ADA" w14:paraId="2D419970" w14:textId="77777777" w:rsidTr="009B7C93">
        <w:tblPrEx>
          <w:jc w:val="left"/>
        </w:tblPrEx>
        <w:tc>
          <w:tcPr>
            <w:tcW w:w="4531" w:type="dxa"/>
            <w:gridSpan w:val="2"/>
            <w:tcBorders>
              <w:right w:val="single" w:sz="4" w:space="0" w:color="auto"/>
            </w:tcBorders>
          </w:tcPr>
          <w:p w14:paraId="2A4D786B" w14:textId="77777777" w:rsidR="00D16ADA" w:rsidRPr="00923AEA" w:rsidRDefault="00D16ADA" w:rsidP="009B7C93">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791171A4" w14:textId="77777777" w:rsidR="00D16ADA" w:rsidRPr="00C80302" w:rsidRDefault="00D16ADA" w:rsidP="009B7C93">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D16ADA" w14:paraId="549EC892" w14:textId="77777777" w:rsidTr="009B7C93">
        <w:tblPrEx>
          <w:jc w:val="left"/>
        </w:tblPrEx>
        <w:tc>
          <w:tcPr>
            <w:tcW w:w="4531" w:type="dxa"/>
            <w:gridSpan w:val="2"/>
          </w:tcPr>
          <w:p w14:paraId="48A83714" w14:textId="5FDE8B76" w:rsidR="00D16ADA" w:rsidRDefault="00447908" w:rsidP="009B7C93">
            <w:pPr>
              <w:spacing w:line="276" w:lineRule="auto"/>
              <w:jc w:val="both"/>
              <w:rPr>
                <w:rFonts w:ascii="Calibri" w:eastAsia="Calibri" w:hAnsi="Calibri"/>
                <w:sz w:val="24"/>
                <w:szCs w:val="24"/>
              </w:rPr>
            </w:pPr>
            <w:r>
              <w:rPr>
                <w:rFonts w:ascii="Calibri" w:eastAsia="Calibri" w:hAnsi="Calibri"/>
                <w:sz w:val="24"/>
                <w:szCs w:val="24"/>
              </w:rPr>
              <w:t xml:space="preserve">Obavlja sve poslove vezane za područje socijalne skrbi, predškolskog odgoja i </w:t>
            </w:r>
            <w:r>
              <w:rPr>
                <w:rFonts w:ascii="Calibri" w:eastAsia="Calibri" w:hAnsi="Calibri"/>
                <w:sz w:val="24"/>
                <w:szCs w:val="24"/>
              </w:rPr>
              <w:lastRenderedPageBreak/>
              <w:t>obrazovanja, školstva, zdravstva, kulture, tehničke kulture, sporta i turizma.</w:t>
            </w:r>
          </w:p>
        </w:tc>
        <w:tc>
          <w:tcPr>
            <w:tcW w:w="4825" w:type="dxa"/>
            <w:gridSpan w:val="3"/>
          </w:tcPr>
          <w:p w14:paraId="7855C87D" w14:textId="77777777" w:rsidR="00D16ADA" w:rsidRDefault="00D16ADA" w:rsidP="009B7C93">
            <w:pPr>
              <w:spacing w:line="276" w:lineRule="auto"/>
              <w:jc w:val="center"/>
              <w:rPr>
                <w:rFonts w:ascii="Calibri" w:eastAsia="Calibri" w:hAnsi="Calibri"/>
                <w:sz w:val="24"/>
                <w:szCs w:val="24"/>
              </w:rPr>
            </w:pPr>
          </w:p>
          <w:p w14:paraId="0DF95588" w14:textId="77777777"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40%</w:t>
            </w:r>
          </w:p>
          <w:p w14:paraId="3152E819" w14:textId="77777777" w:rsidR="00D16ADA" w:rsidRDefault="00D16ADA" w:rsidP="009B7C93">
            <w:pPr>
              <w:spacing w:line="276" w:lineRule="auto"/>
              <w:jc w:val="center"/>
              <w:rPr>
                <w:rFonts w:ascii="Calibri" w:eastAsia="Calibri" w:hAnsi="Calibri"/>
                <w:sz w:val="24"/>
                <w:szCs w:val="24"/>
              </w:rPr>
            </w:pPr>
          </w:p>
        </w:tc>
      </w:tr>
      <w:tr w:rsidR="00D16ADA" w14:paraId="6BD77885" w14:textId="77777777" w:rsidTr="009B7C93">
        <w:tblPrEx>
          <w:jc w:val="left"/>
        </w:tblPrEx>
        <w:tc>
          <w:tcPr>
            <w:tcW w:w="4531" w:type="dxa"/>
            <w:gridSpan w:val="2"/>
          </w:tcPr>
          <w:p w14:paraId="6A81596F" w14:textId="4956A736" w:rsidR="00D16ADA" w:rsidRDefault="00447908" w:rsidP="009B7C93">
            <w:pPr>
              <w:spacing w:line="276" w:lineRule="auto"/>
              <w:jc w:val="both"/>
              <w:rPr>
                <w:rFonts w:ascii="Calibri" w:eastAsia="Calibri" w:hAnsi="Calibri"/>
                <w:sz w:val="24"/>
                <w:szCs w:val="24"/>
              </w:rPr>
            </w:pPr>
            <w:r>
              <w:rPr>
                <w:rFonts w:ascii="Calibri" w:eastAsia="Calibri" w:hAnsi="Calibri"/>
                <w:sz w:val="24"/>
                <w:szCs w:val="24"/>
              </w:rPr>
              <w:t>Prati propise, vodi propisane evidencije i izrađuje izvješća iz područja društvenih djelatnosti</w:t>
            </w:r>
            <w:r w:rsidR="003C79FB">
              <w:rPr>
                <w:rFonts w:ascii="Calibri" w:eastAsia="Calibri" w:hAnsi="Calibri"/>
                <w:sz w:val="24"/>
                <w:szCs w:val="24"/>
              </w:rPr>
              <w:t xml:space="preserve">, </w:t>
            </w:r>
            <w:r w:rsidR="004D4DB6">
              <w:rPr>
                <w:rFonts w:ascii="Calibri" w:eastAsia="Calibri" w:hAnsi="Calibri"/>
                <w:sz w:val="24"/>
                <w:szCs w:val="24"/>
              </w:rPr>
              <w:t xml:space="preserve">obavlja poslove uredskog poslovanja, </w:t>
            </w:r>
            <w:r w:rsidR="003C79FB">
              <w:rPr>
                <w:rFonts w:ascii="Calibri" w:eastAsia="Calibri" w:hAnsi="Calibri"/>
                <w:sz w:val="24"/>
                <w:szCs w:val="24"/>
              </w:rPr>
              <w:t>obavlja sve poslove vezane za objavu i provedbu natječaja za zapošljavanje te poslove vezane za utvrđivanje materijalnih i ostalih prava službenika i namještenika u gradskoj upravi</w:t>
            </w:r>
            <w:r w:rsidR="00034E40">
              <w:rPr>
                <w:rFonts w:ascii="Calibri" w:eastAsia="Calibri" w:hAnsi="Calibri"/>
                <w:sz w:val="24"/>
                <w:szCs w:val="24"/>
              </w:rPr>
              <w:t>, obavlja sve poslove vezane za natječaje za dodjelu stipendija, javne pozive i natječaje za udruge, izrađuje nacrte ugovora</w:t>
            </w:r>
          </w:p>
        </w:tc>
        <w:tc>
          <w:tcPr>
            <w:tcW w:w="4825" w:type="dxa"/>
            <w:gridSpan w:val="3"/>
          </w:tcPr>
          <w:p w14:paraId="7F50F3B4" w14:textId="77777777" w:rsidR="00D16ADA" w:rsidRDefault="00D16ADA" w:rsidP="009B7C93">
            <w:pPr>
              <w:spacing w:line="276" w:lineRule="auto"/>
              <w:jc w:val="center"/>
              <w:rPr>
                <w:rFonts w:ascii="Calibri" w:eastAsia="Calibri" w:hAnsi="Calibri"/>
                <w:sz w:val="24"/>
                <w:szCs w:val="24"/>
              </w:rPr>
            </w:pPr>
          </w:p>
          <w:p w14:paraId="5FA22E4F" w14:textId="370A4CB3" w:rsidR="00D16ADA" w:rsidRDefault="003C79FB" w:rsidP="009B7C93">
            <w:pPr>
              <w:spacing w:line="276" w:lineRule="auto"/>
              <w:jc w:val="center"/>
              <w:rPr>
                <w:rFonts w:ascii="Calibri" w:eastAsia="Calibri" w:hAnsi="Calibri"/>
                <w:sz w:val="24"/>
                <w:szCs w:val="24"/>
              </w:rPr>
            </w:pPr>
            <w:r>
              <w:rPr>
                <w:rFonts w:ascii="Calibri" w:eastAsia="Calibri" w:hAnsi="Calibri"/>
                <w:sz w:val="24"/>
                <w:szCs w:val="24"/>
              </w:rPr>
              <w:t>1</w:t>
            </w:r>
            <w:r w:rsidR="00034E40">
              <w:rPr>
                <w:rFonts w:ascii="Calibri" w:eastAsia="Calibri" w:hAnsi="Calibri"/>
                <w:sz w:val="24"/>
                <w:szCs w:val="24"/>
              </w:rPr>
              <w:t>5</w:t>
            </w:r>
            <w:r w:rsidR="00D16ADA">
              <w:rPr>
                <w:rFonts w:ascii="Calibri" w:eastAsia="Calibri" w:hAnsi="Calibri"/>
                <w:sz w:val="24"/>
                <w:szCs w:val="24"/>
              </w:rPr>
              <w:t>%</w:t>
            </w:r>
          </w:p>
        </w:tc>
      </w:tr>
      <w:tr w:rsidR="00D16ADA" w14:paraId="4CCCFCB3" w14:textId="77777777" w:rsidTr="009B7C93">
        <w:tblPrEx>
          <w:jc w:val="left"/>
        </w:tblPrEx>
        <w:tc>
          <w:tcPr>
            <w:tcW w:w="4531" w:type="dxa"/>
            <w:gridSpan w:val="2"/>
          </w:tcPr>
          <w:p w14:paraId="44376EC4" w14:textId="5C087B82" w:rsidR="00D16ADA" w:rsidRPr="0084740B" w:rsidRDefault="00447908" w:rsidP="009B7C93">
            <w:pPr>
              <w:spacing w:line="276" w:lineRule="auto"/>
              <w:jc w:val="both"/>
              <w:rPr>
                <w:rFonts w:ascii="Calibri" w:eastAsia="Calibri" w:hAnsi="Calibri"/>
                <w:sz w:val="24"/>
                <w:szCs w:val="24"/>
              </w:rPr>
            </w:pPr>
            <w:r>
              <w:rPr>
                <w:rFonts w:ascii="Calibri" w:eastAsia="Calibri" w:hAnsi="Calibri"/>
                <w:sz w:val="24"/>
                <w:szCs w:val="24"/>
              </w:rPr>
              <w:t xml:space="preserve">Obavlja poslove vezane za rad Gradskog vijeća, priprema materijale, koordinira i </w:t>
            </w:r>
            <w:r w:rsidR="003C79FB">
              <w:rPr>
                <w:rFonts w:ascii="Calibri" w:eastAsia="Calibri" w:hAnsi="Calibri"/>
                <w:sz w:val="24"/>
                <w:szCs w:val="24"/>
              </w:rPr>
              <w:t>organizira sazivanje sjednica Odbora Gradskog vijeća, vodi zapisnike sa sjednica Gradskog vijeća i Odbora Gradskog vijeća</w:t>
            </w:r>
          </w:p>
        </w:tc>
        <w:tc>
          <w:tcPr>
            <w:tcW w:w="4825" w:type="dxa"/>
            <w:gridSpan w:val="3"/>
          </w:tcPr>
          <w:p w14:paraId="1DA13723" w14:textId="2FCDCBC4" w:rsidR="00D16ADA" w:rsidRDefault="003C79FB" w:rsidP="009B7C93">
            <w:pPr>
              <w:spacing w:line="276" w:lineRule="auto"/>
              <w:jc w:val="center"/>
              <w:rPr>
                <w:rFonts w:ascii="Calibri" w:eastAsia="Calibri" w:hAnsi="Calibri"/>
                <w:sz w:val="24"/>
                <w:szCs w:val="24"/>
              </w:rPr>
            </w:pPr>
            <w:r>
              <w:rPr>
                <w:rFonts w:ascii="Calibri" w:eastAsia="Calibri" w:hAnsi="Calibri"/>
                <w:sz w:val="24"/>
                <w:szCs w:val="24"/>
              </w:rPr>
              <w:t>3</w:t>
            </w:r>
            <w:r w:rsidR="00D16ADA">
              <w:rPr>
                <w:rFonts w:ascii="Calibri" w:eastAsia="Calibri" w:hAnsi="Calibri"/>
                <w:sz w:val="24"/>
                <w:szCs w:val="24"/>
              </w:rPr>
              <w:t>0%</w:t>
            </w:r>
          </w:p>
        </w:tc>
      </w:tr>
      <w:tr w:rsidR="00D16ADA" w14:paraId="6593FF87" w14:textId="77777777" w:rsidTr="009B7C93">
        <w:tblPrEx>
          <w:jc w:val="left"/>
        </w:tblPrEx>
        <w:tc>
          <w:tcPr>
            <w:tcW w:w="4531" w:type="dxa"/>
            <w:gridSpan w:val="2"/>
          </w:tcPr>
          <w:p w14:paraId="6F0747B3" w14:textId="640D7C8B" w:rsidR="00D16ADA" w:rsidRDefault="00D16ADA" w:rsidP="009B7C93">
            <w:pPr>
              <w:spacing w:line="276" w:lineRule="auto"/>
              <w:jc w:val="both"/>
              <w:rPr>
                <w:rFonts w:ascii="Calibri" w:eastAsia="Calibri" w:hAnsi="Calibri"/>
                <w:sz w:val="24"/>
                <w:szCs w:val="24"/>
              </w:rPr>
            </w:pPr>
            <w:r>
              <w:rPr>
                <w:rFonts w:ascii="Calibri" w:eastAsia="Calibri" w:hAnsi="Calibri"/>
                <w:sz w:val="24"/>
                <w:szCs w:val="24"/>
              </w:rPr>
              <w:t>Obavlja</w:t>
            </w:r>
            <w:r w:rsidR="003C79FB">
              <w:rPr>
                <w:rFonts w:ascii="Calibri" w:eastAsia="Calibri" w:hAnsi="Calibri"/>
                <w:sz w:val="24"/>
                <w:szCs w:val="24"/>
              </w:rPr>
              <w:t xml:space="preserve"> sve poslove vezane za objavu Službenog glasnika Grada Garešnice</w:t>
            </w:r>
            <w:r w:rsidR="004D4DB6">
              <w:rPr>
                <w:rFonts w:ascii="Calibri" w:eastAsia="Calibri" w:hAnsi="Calibri"/>
                <w:sz w:val="24"/>
                <w:szCs w:val="24"/>
              </w:rPr>
              <w:t xml:space="preserve"> te rješava zahtjeve za ostvarivanje prava na pristup informacijama</w:t>
            </w:r>
          </w:p>
        </w:tc>
        <w:tc>
          <w:tcPr>
            <w:tcW w:w="4825" w:type="dxa"/>
            <w:gridSpan w:val="3"/>
          </w:tcPr>
          <w:p w14:paraId="055694B8" w14:textId="77777777" w:rsidR="00D16ADA" w:rsidRDefault="00D16ADA" w:rsidP="009B7C93">
            <w:pPr>
              <w:spacing w:line="276" w:lineRule="auto"/>
              <w:jc w:val="center"/>
              <w:rPr>
                <w:rFonts w:ascii="Calibri" w:eastAsia="Calibri" w:hAnsi="Calibri"/>
                <w:sz w:val="24"/>
                <w:szCs w:val="24"/>
              </w:rPr>
            </w:pPr>
            <w:r>
              <w:rPr>
                <w:rFonts w:ascii="Calibri" w:eastAsia="Calibri" w:hAnsi="Calibri"/>
                <w:sz w:val="24"/>
                <w:szCs w:val="24"/>
              </w:rPr>
              <w:t>10%</w:t>
            </w:r>
          </w:p>
        </w:tc>
      </w:tr>
      <w:tr w:rsidR="003C79FB" w14:paraId="60252E95" w14:textId="77777777" w:rsidTr="009B7C93">
        <w:tblPrEx>
          <w:jc w:val="left"/>
        </w:tblPrEx>
        <w:tc>
          <w:tcPr>
            <w:tcW w:w="4531" w:type="dxa"/>
            <w:gridSpan w:val="2"/>
          </w:tcPr>
          <w:p w14:paraId="1A81FC22" w14:textId="03E6272C" w:rsidR="003C79FB" w:rsidRDefault="003C79FB" w:rsidP="009B7C93">
            <w:pPr>
              <w:spacing w:line="276" w:lineRule="auto"/>
              <w:jc w:val="both"/>
              <w:rPr>
                <w:rFonts w:ascii="Calibri" w:eastAsia="Calibri" w:hAnsi="Calibri"/>
                <w:sz w:val="24"/>
                <w:szCs w:val="24"/>
              </w:rPr>
            </w:pPr>
            <w:r>
              <w:rPr>
                <w:rFonts w:ascii="Calibri" w:eastAsia="Calibri" w:hAnsi="Calibri"/>
                <w:sz w:val="24"/>
                <w:szCs w:val="24"/>
              </w:rPr>
              <w:t>Obavlja i druge poslove po nalogu pročelnika</w:t>
            </w:r>
          </w:p>
        </w:tc>
        <w:tc>
          <w:tcPr>
            <w:tcW w:w="4825" w:type="dxa"/>
            <w:gridSpan w:val="3"/>
          </w:tcPr>
          <w:p w14:paraId="07B259A1" w14:textId="2E55D8E9" w:rsidR="003C79FB" w:rsidRDefault="00034E40" w:rsidP="009B7C93">
            <w:pPr>
              <w:spacing w:line="276" w:lineRule="auto"/>
              <w:jc w:val="center"/>
              <w:rPr>
                <w:rFonts w:ascii="Calibri" w:eastAsia="Calibri" w:hAnsi="Calibri"/>
                <w:sz w:val="24"/>
                <w:szCs w:val="24"/>
              </w:rPr>
            </w:pPr>
            <w:r>
              <w:rPr>
                <w:rFonts w:ascii="Calibri" w:eastAsia="Calibri" w:hAnsi="Calibri"/>
                <w:sz w:val="24"/>
                <w:szCs w:val="24"/>
              </w:rPr>
              <w:t>5</w:t>
            </w:r>
            <w:r w:rsidR="003C79FB">
              <w:rPr>
                <w:rFonts w:ascii="Calibri" w:eastAsia="Calibri" w:hAnsi="Calibri"/>
                <w:sz w:val="24"/>
                <w:szCs w:val="24"/>
              </w:rPr>
              <w:t>%</w:t>
            </w:r>
          </w:p>
        </w:tc>
      </w:tr>
    </w:tbl>
    <w:p w14:paraId="6524CBDB" w14:textId="22ECCD7F" w:rsidR="003C79FB" w:rsidRDefault="003C79FB" w:rsidP="003C79FB">
      <w:pPr>
        <w:spacing w:line="276" w:lineRule="auto"/>
        <w:jc w:val="both"/>
        <w:rPr>
          <w:rFonts w:ascii="Calibri" w:eastAsia="Calibri" w:hAnsi="Calibri"/>
          <w:sz w:val="24"/>
          <w:szCs w:val="24"/>
        </w:rPr>
      </w:pPr>
      <w:r>
        <w:rPr>
          <w:rFonts w:ascii="Calibri" w:eastAsia="Calibri" w:hAnsi="Calibri"/>
          <w:sz w:val="24"/>
          <w:szCs w:val="24"/>
        </w:rPr>
        <w:tab/>
      </w:r>
    </w:p>
    <w:p w14:paraId="71943D9A" w14:textId="77777777" w:rsidR="00AF1BD5" w:rsidRDefault="00AF1BD5" w:rsidP="003C79FB">
      <w:pPr>
        <w:spacing w:line="276" w:lineRule="auto"/>
        <w:jc w:val="both"/>
        <w:rPr>
          <w:rFonts w:ascii="Calibri" w:eastAsia="Calibri" w:hAnsi="Calibri"/>
          <w:sz w:val="24"/>
          <w:szCs w:val="24"/>
        </w:rPr>
      </w:pPr>
    </w:p>
    <w:p w14:paraId="4FAD867F" w14:textId="1BC79CA6" w:rsidR="003C79FB" w:rsidRDefault="005919AA" w:rsidP="003C79FB">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bookmarkStart w:id="8" w:name="_Hlk122509686"/>
      <w:bookmarkEnd w:id="7"/>
      <w:r>
        <w:rPr>
          <w:rFonts w:ascii="Calibri" w:eastAsia="Calibri" w:hAnsi="Calibri"/>
          <w:b/>
          <w:bCs/>
          <w:sz w:val="24"/>
          <w:szCs w:val="24"/>
        </w:rPr>
        <w:t>5</w:t>
      </w:r>
      <w:r w:rsidR="003C79FB">
        <w:rPr>
          <w:rFonts w:ascii="Calibri" w:eastAsia="Calibri" w:hAnsi="Calibri"/>
          <w:b/>
          <w:bCs/>
          <w:sz w:val="24"/>
          <w:szCs w:val="24"/>
        </w:rPr>
        <w:t>. STRUČNI SURADNIK ZA OPĆE POSLOVE</w:t>
      </w:r>
    </w:p>
    <w:p w14:paraId="4F0D8C3B" w14:textId="77777777" w:rsidR="003C79FB" w:rsidRPr="00987FDC" w:rsidRDefault="003C79FB" w:rsidP="003C79FB">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3C79FB" w14:paraId="3498C621" w14:textId="77777777" w:rsidTr="0083002B">
        <w:trPr>
          <w:jc w:val="center"/>
        </w:trPr>
        <w:tc>
          <w:tcPr>
            <w:tcW w:w="2412" w:type="dxa"/>
          </w:tcPr>
          <w:p w14:paraId="55C981F5"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2E8B7BA2"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3812B158"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402A5F5A"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3C79FB" w14:paraId="33464412" w14:textId="77777777" w:rsidTr="0083002B">
        <w:trPr>
          <w:jc w:val="center"/>
        </w:trPr>
        <w:tc>
          <w:tcPr>
            <w:tcW w:w="2412" w:type="dxa"/>
          </w:tcPr>
          <w:p w14:paraId="63F5AFEF"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636B5CC2"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 xml:space="preserve"> stručni suradnik</w:t>
            </w:r>
          </w:p>
        </w:tc>
        <w:tc>
          <w:tcPr>
            <w:tcW w:w="2266" w:type="dxa"/>
          </w:tcPr>
          <w:p w14:paraId="28D25EC3"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298A21FA"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8.</w:t>
            </w:r>
          </w:p>
        </w:tc>
      </w:tr>
      <w:tr w:rsidR="003C79FB" w14:paraId="1A3F5990" w14:textId="77777777" w:rsidTr="0083002B">
        <w:trPr>
          <w:jc w:val="center"/>
        </w:trPr>
        <w:tc>
          <w:tcPr>
            <w:tcW w:w="9356" w:type="dxa"/>
            <w:gridSpan w:val="5"/>
          </w:tcPr>
          <w:p w14:paraId="29AE2E9F" w14:textId="77777777" w:rsidR="003C79FB" w:rsidRPr="00923AEA" w:rsidRDefault="003C79FB"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3C79FB" w14:paraId="4D5D386E" w14:textId="77777777" w:rsidTr="0083002B">
        <w:tblPrEx>
          <w:jc w:val="left"/>
        </w:tblPrEx>
        <w:tc>
          <w:tcPr>
            <w:tcW w:w="4531" w:type="dxa"/>
            <w:gridSpan w:val="2"/>
          </w:tcPr>
          <w:p w14:paraId="0B5BADF3" w14:textId="77777777" w:rsidR="003C79FB" w:rsidRDefault="003C79FB"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572D0570" w14:textId="77777777" w:rsidR="003C79FB" w:rsidRPr="00923AEA" w:rsidRDefault="003C79FB" w:rsidP="0083002B">
            <w:pPr>
              <w:rPr>
                <w:rFonts w:ascii="Calibri" w:eastAsia="Calibri" w:hAnsi="Calibri"/>
                <w:sz w:val="24"/>
                <w:szCs w:val="24"/>
              </w:rPr>
            </w:pPr>
          </w:p>
          <w:p w14:paraId="7536826F" w14:textId="77777777" w:rsidR="003C79FB" w:rsidRPr="00923AEA" w:rsidRDefault="003C79FB" w:rsidP="0083002B">
            <w:pPr>
              <w:rPr>
                <w:rFonts w:ascii="Calibri" w:eastAsia="Calibri" w:hAnsi="Calibri"/>
                <w:sz w:val="24"/>
                <w:szCs w:val="24"/>
              </w:rPr>
            </w:pPr>
          </w:p>
          <w:p w14:paraId="4736D9FB" w14:textId="77777777" w:rsidR="003C79FB" w:rsidRPr="00923AEA" w:rsidRDefault="003C79FB" w:rsidP="0083002B">
            <w:pPr>
              <w:rPr>
                <w:rFonts w:ascii="Calibri" w:eastAsia="Calibri" w:hAnsi="Calibri"/>
                <w:sz w:val="24"/>
                <w:szCs w:val="24"/>
              </w:rPr>
            </w:pPr>
          </w:p>
          <w:p w14:paraId="1E553D30" w14:textId="77777777" w:rsidR="003C79FB" w:rsidRPr="00923AEA" w:rsidRDefault="003C79FB" w:rsidP="0083002B">
            <w:pPr>
              <w:rPr>
                <w:rFonts w:ascii="Calibri" w:eastAsia="Calibri" w:hAnsi="Calibri"/>
                <w:sz w:val="24"/>
                <w:szCs w:val="24"/>
              </w:rPr>
            </w:pPr>
          </w:p>
          <w:p w14:paraId="47192D75" w14:textId="77777777" w:rsidR="003C79FB" w:rsidRPr="00923AEA" w:rsidRDefault="003C79FB" w:rsidP="0083002B">
            <w:pPr>
              <w:rPr>
                <w:rFonts w:ascii="Calibri" w:eastAsia="Calibri" w:hAnsi="Calibri"/>
                <w:sz w:val="24"/>
                <w:szCs w:val="24"/>
              </w:rPr>
            </w:pPr>
          </w:p>
          <w:p w14:paraId="2BF1C53C" w14:textId="77777777" w:rsidR="003C79FB" w:rsidRPr="00923AEA" w:rsidRDefault="003C79FB" w:rsidP="0083002B">
            <w:pPr>
              <w:rPr>
                <w:rFonts w:ascii="Calibri" w:eastAsia="Calibri" w:hAnsi="Calibri"/>
                <w:sz w:val="24"/>
                <w:szCs w:val="24"/>
              </w:rPr>
            </w:pPr>
          </w:p>
          <w:p w14:paraId="75285F91" w14:textId="77777777" w:rsidR="003C79FB" w:rsidRPr="00923AEA" w:rsidRDefault="003C79FB" w:rsidP="0083002B">
            <w:pPr>
              <w:rPr>
                <w:rFonts w:ascii="Calibri" w:eastAsia="Calibri" w:hAnsi="Calibri"/>
                <w:sz w:val="24"/>
                <w:szCs w:val="24"/>
              </w:rPr>
            </w:pPr>
          </w:p>
        </w:tc>
        <w:tc>
          <w:tcPr>
            <w:tcW w:w="4825" w:type="dxa"/>
            <w:gridSpan w:val="3"/>
          </w:tcPr>
          <w:p w14:paraId="28E73689" w14:textId="6E19CDA1" w:rsidR="003C79FB" w:rsidRPr="0039558A" w:rsidRDefault="003C79FB"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 xml:space="preserve">sveučilišni prvostupnik  ili stručni prvostupnik ekonomske </w:t>
            </w:r>
            <w:r w:rsidRPr="0039558A">
              <w:rPr>
                <w:rFonts w:ascii="Calibri" w:eastAsia="Calibri" w:hAnsi="Calibri"/>
                <w:sz w:val="24"/>
                <w:szCs w:val="24"/>
              </w:rPr>
              <w:t>struke</w:t>
            </w:r>
          </w:p>
          <w:p w14:paraId="4923FF29" w14:textId="77777777" w:rsidR="003C79FB" w:rsidRPr="0039558A" w:rsidRDefault="003C79FB"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3</w:t>
            </w:r>
            <w:r w:rsidRPr="0039558A">
              <w:rPr>
                <w:rFonts w:ascii="Calibri" w:eastAsia="Calibri" w:hAnsi="Calibri"/>
                <w:sz w:val="24"/>
                <w:szCs w:val="24"/>
              </w:rPr>
              <w:t xml:space="preserve"> godin</w:t>
            </w:r>
            <w:r>
              <w:rPr>
                <w:rFonts w:ascii="Calibri" w:eastAsia="Calibri" w:hAnsi="Calibri"/>
                <w:sz w:val="24"/>
                <w:szCs w:val="24"/>
              </w:rPr>
              <w:t>e</w:t>
            </w:r>
            <w:r w:rsidRPr="0039558A">
              <w:rPr>
                <w:rFonts w:ascii="Calibri" w:eastAsia="Calibri" w:hAnsi="Calibri"/>
                <w:sz w:val="24"/>
                <w:szCs w:val="24"/>
              </w:rPr>
              <w:t xml:space="preserve"> radnog iskustva na odgovarajućim poslovima</w:t>
            </w:r>
          </w:p>
          <w:p w14:paraId="05009620" w14:textId="77777777" w:rsidR="003C79FB" w:rsidRPr="0039558A" w:rsidRDefault="003C79FB"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028BEF05" w14:textId="77777777" w:rsidR="003C79FB" w:rsidRPr="00911AE4" w:rsidRDefault="003C79FB"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3C79FB" w14:paraId="4D07B5DA" w14:textId="77777777" w:rsidTr="0083002B">
        <w:tblPrEx>
          <w:jc w:val="left"/>
        </w:tblPrEx>
        <w:tc>
          <w:tcPr>
            <w:tcW w:w="4531" w:type="dxa"/>
            <w:gridSpan w:val="2"/>
          </w:tcPr>
          <w:p w14:paraId="0C4AB4D9" w14:textId="77777777" w:rsidR="003C79FB" w:rsidRDefault="003C79FB"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2908ADFE" w14:textId="77777777" w:rsidR="003C79FB" w:rsidRDefault="003C79FB"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 xml:space="preserve">koji uključuje manje složene poslove s ograničenim brojem međusobno povezanih različitih zadaća u čijem rješavanju se </w:t>
            </w:r>
            <w:r>
              <w:rPr>
                <w:rFonts w:ascii="Calibri" w:eastAsia="Calibri" w:hAnsi="Calibri"/>
                <w:sz w:val="24"/>
                <w:szCs w:val="24"/>
              </w:rPr>
              <w:lastRenderedPageBreak/>
              <w:t>primjenjuje ograničen broj propisanih postupaka, utvrđenih metoda rada  ili stručnih tehnika</w:t>
            </w:r>
          </w:p>
        </w:tc>
      </w:tr>
      <w:tr w:rsidR="003C79FB" w14:paraId="4CE63F47" w14:textId="77777777" w:rsidTr="0083002B">
        <w:tblPrEx>
          <w:jc w:val="left"/>
        </w:tblPrEx>
        <w:tc>
          <w:tcPr>
            <w:tcW w:w="4531" w:type="dxa"/>
            <w:gridSpan w:val="2"/>
          </w:tcPr>
          <w:p w14:paraId="3BD83819" w14:textId="77777777" w:rsidR="003C79FB" w:rsidRDefault="003C79FB" w:rsidP="0083002B">
            <w:pPr>
              <w:spacing w:line="276" w:lineRule="auto"/>
              <w:jc w:val="both"/>
              <w:rPr>
                <w:rFonts w:ascii="Calibri" w:eastAsia="Calibri" w:hAnsi="Calibri"/>
                <w:sz w:val="24"/>
                <w:szCs w:val="24"/>
              </w:rPr>
            </w:pPr>
            <w:r w:rsidRPr="00923AEA">
              <w:rPr>
                <w:rFonts w:ascii="Calibri" w:eastAsia="Calibri" w:hAnsi="Calibri"/>
                <w:sz w:val="24"/>
                <w:szCs w:val="24"/>
              </w:rPr>
              <w:lastRenderedPageBreak/>
              <w:t>Samostalnost u radu:</w:t>
            </w:r>
          </w:p>
        </w:tc>
        <w:tc>
          <w:tcPr>
            <w:tcW w:w="4825" w:type="dxa"/>
            <w:gridSpan w:val="3"/>
          </w:tcPr>
          <w:p w14:paraId="70ECF0FE" w14:textId="77777777" w:rsidR="003C79FB" w:rsidRDefault="003C79FB"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je ograničen povremenim nadzorom i uputama od strane nadređenog službenika  </w:t>
            </w:r>
          </w:p>
        </w:tc>
      </w:tr>
      <w:tr w:rsidR="003C79FB" w14:paraId="4F1B34A1" w14:textId="77777777" w:rsidTr="0083002B">
        <w:tblPrEx>
          <w:jc w:val="left"/>
        </w:tblPrEx>
        <w:tc>
          <w:tcPr>
            <w:tcW w:w="4531" w:type="dxa"/>
            <w:gridSpan w:val="2"/>
          </w:tcPr>
          <w:p w14:paraId="38165C23" w14:textId="77777777" w:rsidR="003C79FB" w:rsidRDefault="003C79FB"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4CD98048" w14:textId="77777777" w:rsidR="003C79FB" w:rsidRDefault="003C79FB"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ispravnu primjenu postupaka, metoda rada i stručnih tehnika</w:t>
            </w:r>
          </w:p>
        </w:tc>
      </w:tr>
      <w:tr w:rsidR="003C79FB" w14:paraId="112EB499" w14:textId="77777777" w:rsidTr="0083002B">
        <w:tblPrEx>
          <w:jc w:val="left"/>
        </w:tblPrEx>
        <w:tc>
          <w:tcPr>
            <w:tcW w:w="4531" w:type="dxa"/>
            <w:gridSpan w:val="2"/>
            <w:tcBorders>
              <w:bottom w:val="single" w:sz="4" w:space="0" w:color="auto"/>
            </w:tcBorders>
          </w:tcPr>
          <w:p w14:paraId="61BEE299" w14:textId="77777777" w:rsidR="003C79FB" w:rsidRDefault="003C79FB"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7307E6D0" w14:textId="77777777" w:rsidR="003C79FB" w:rsidRDefault="003C79FB" w:rsidP="0083002B">
            <w:pPr>
              <w:spacing w:line="276" w:lineRule="auto"/>
              <w:jc w:val="both"/>
              <w:rPr>
                <w:rFonts w:ascii="Calibri" w:eastAsia="Calibri" w:hAnsi="Calibri"/>
                <w:sz w:val="24"/>
                <w:szCs w:val="24"/>
              </w:rPr>
            </w:pPr>
            <w:r>
              <w:rPr>
                <w:rFonts w:ascii="Calibri" w:eastAsia="Calibri" w:hAnsi="Calibri"/>
                <w:sz w:val="24"/>
                <w:szCs w:val="24"/>
              </w:rPr>
              <w:t xml:space="preserve">- stupanj stručnih komunikacija koji uključuje komunikaciju unutar upravnog tijela, a povremeno i izvan upravnog tijela, u prikupljanju i razmjeni informacija </w:t>
            </w:r>
          </w:p>
        </w:tc>
      </w:tr>
      <w:tr w:rsidR="003C79FB" w14:paraId="06F1510E" w14:textId="77777777" w:rsidTr="0083002B">
        <w:tblPrEx>
          <w:jc w:val="left"/>
        </w:tblPrEx>
        <w:tc>
          <w:tcPr>
            <w:tcW w:w="9356" w:type="dxa"/>
            <w:gridSpan w:val="5"/>
          </w:tcPr>
          <w:p w14:paraId="47D30EF3" w14:textId="77777777" w:rsidR="003C79FB" w:rsidRPr="00923AEA" w:rsidRDefault="003C79FB"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3C79FB" w14:paraId="26F385A7" w14:textId="77777777" w:rsidTr="0083002B">
        <w:tblPrEx>
          <w:jc w:val="left"/>
        </w:tblPrEx>
        <w:tc>
          <w:tcPr>
            <w:tcW w:w="4531" w:type="dxa"/>
            <w:gridSpan w:val="2"/>
            <w:tcBorders>
              <w:right w:val="single" w:sz="4" w:space="0" w:color="auto"/>
            </w:tcBorders>
          </w:tcPr>
          <w:p w14:paraId="72BF3237" w14:textId="77777777" w:rsidR="003C79FB" w:rsidRPr="00923AEA" w:rsidRDefault="003C79FB"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2BF667A9" w14:textId="77777777" w:rsidR="003C79FB" w:rsidRPr="00C80302" w:rsidRDefault="003C79FB"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3C79FB" w14:paraId="626323D4" w14:textId="77777777" w:rsidTr="0083002B">
        <w:tblPrEx>
          <w:jc w:val="left"/>
        </w:tblPrEx>
        <w:tc>
          <w:tcPr>
            <w:tcW w:w="4531" w:type="dxa"/>
            <w:gridSpan w:val="2"/>
          </w:tcPr>
          <w:p w14:paraId="675B278A" w14:textId="7FCD3236" w:rsidR="003C79FB" w:rsidRDefault="003C79FB" w:rsidP="0083002B">
            <w:pPr>
              <w:spacing w:line="276" w:lineRule="auto"/>
              <w:jc w:val="both"/>
              <w:rPr>
                <w:rFonts w:ascii="Calibri" w:eastAsia="Calibri" w:hAnsi="Calibri"/>
                <w:sz w:val="24"/>
                <w:szCs w:val="24"/>
              </w:rPr>
            </w:pPr>
            <w:r>
              <w:rPr>
                <w:rFonts w:ascii="Calibri" w:eastAsia="Calibri" w:hAnsi="Calibri"/>
                <w:sz w:val="24"/>
                <w:szCs w:val="24"/>
              </w:rPr>
              <w:t>Obavlja sve poslove vezane za zaprimanje zahtjev</w:t>
            </w:r>
            <w:r w:rsidR="004D4DB6">
              <w:rPr>
                <w:rFonts w:ascii="Calibri" w:eastAsia="Calibri" w:hAnsi="Calibri"/>
                <w:sz w:val="24"/>
                <w:szCs w:val="24"/>
              </w:rPr>
              <w:t xml:space="preserve">a, </w:t>
            </w:r>
            <w:r>
              <w:rPr>
                <w:rFonts w:ascii="Calibri" w:eastAsia="Calibri" w:hAnsi="Calibri"/>
                <w:sz w:val="24"/>
                <w:szCs w:val="24"/>
              </w:rPr>
              <w:t>provođenje upravnog postupka</w:t>
            </w:r>
            <w:r w:rsidR="004D4DB6">
              <w:rPr>
                <w:rFonts w:ascii="Calibri" w:eastAsia="Calibri" w:hAnsi="Calibri"/>
                <w:sz w:val="24"/>
                <w:szCs w:val="24"/>
              </w:rPr>
              <w:t xml:space="preserve"> te izradu nacrta rješenja</w:t>
            </w:r>
            <w:r>
              <w:rPr>
                <w:rFonts w:ascii="Calibri" w:eastAsia="Calibri" w:hAnsi="Calibri"/>
                <w:sz w:val="24"/>
                <w:szCs w:val="24"/>
              </w:rPr>
              <w:t xml:space="preserve"> temeljem Odluke o socija</w:t>
            </w:r>
            <w:r w:rsidR="004D4DB6">
              <w:rPr>
                <w:rFonts w:ascii="Calibri" w:eastAsia="Calibri" w:hAnsi="Calibri"/>
                <w:sz w:val="24"/>
                <w:szCs w:val="24"/>
              </w:rPr>
              <w:t>lnoj skrbi Grada Garešnice</w:t>
            </w:r>
          </w:p>
        </w:tc>
        <w:tc>
          <w:tcPr>
            <w:tcW w:w="4825" w:type="dxa"/>
            <w:gridSpan w:val="3"/>
          </w:tcPr>
          <w:p w14:paraId="2F08CB1A" w14:textId="77777777" w:rsidR="003C79FB" w:rsidRDefault="003C79FB" w:rsidP="0083002B">
            <w:pPr>
              <w:spacing w:line="276" w:lineRule="auto"/>
              <w:jc w:val="center"/>
              <w:rPr>
                <w:rFonts w:ascii="Calibri" w:eastAsia="Calibri" w:hAnsi="Calibri"/>
                <w:sz w:val="24"/>
                <w:szCs w:val="24"/>
              </w:rPr>
            </w:pPr>
          </w:p>
          <w:p w14:paraId="7F64627B" w14:textId="498EDB39" w:rsidR="003C79FB" w:rsidRDefault="00034E40" w:rsidP="0083002B">
            <w:pPr>
              <w:spacing w:line="276" w:lineRule="auto"/>
              <w:jc w:val="center"/>
              <w:rPr>
                <w:rFonts w:ascii="Calibri" w:eastAsia="Calibri" w:hAnsi="Calibri"/>
                <w:sz w:val="24"/>
                <w:szCs w:val="24"/>
              </w:rPr>
            </w:pPr>
            <w:r>
              <w:rPr>
                <w:rFonts w:ascii="Calibri" w:eastAsia="Calibri" w:hAnsi="Calibri"/>
                <w:sz w:val="24"/>
                <w:szCs w:val="24"/>
              </w:rPr>
              <w:t>3</w:t>
            </w:r>
            <w:r w:rsidR="003C79FB">
              <w:rPr>
                <w:rFonts w:ascii="Calibri" w:eastAsia="Calibri" w:hAnsi="Calibri"/>
                <w:sz w:val="24"/>
                <w:szCs w:val="24"/>
              </w:rPr>
              <w:t>0%</w:t>
            </w:r>
          </w:p>
          <w:p w14:paraId="4923182C" w14:textId="77777777" w:rsidR="003C79FB" w:rsidRDefault="003C79FB" w:rsidP="0083002B">
            <w:pPr>
              <w:spacing w:line="276" w:lineRule="auto"/>
              <w:jc w:val="center"/>
              <w:rPr>
                <w:rFonts w:ascii="Calibri" w:eastAsia="Calibri" w:hAnsi="Calibri"/>
                <w:sz w:val="24"/>
                <w:szCs w:val="24"/>
              </w:rPr>
            </w:pPr>
          </w:p>
        </w:tc>
      </w:tr>
      <w:tr w:rsidR="003C79FB" w14:paraId="32BA0B71" w14:textId="77777777" w:rsidTr="0083002B">
        <w:tblPrEx>
          <w:jc w:val="left"/>
        </w:tblPrEx>
        <w:tc>
          <w:tcPr>
            <w:tcW w:w="4531" w:type="dxa"/>
            <w:gridSpan w:val="2"/>
          </w:tcPr>
          <w:p w14:paraId="10625FAC" w14:textId="53E24B04" w:rsidR="003C79FB" w:rsidRDefault="00034E40" w:rsidP="0083002B">
            <w:pPr>
              <w:spacing w:line="276" w:lineRule="auto"/>
              <w:jc w:val="both"/>
              <w:rPr>
                <w:rFonts w:ascii="Calibri" w:eastAsia="Calibri" w:hAnsi="Calibri"/>
                <w:sz w:val="24"/>
                <w:szCs w:val="24"/>
              </w:rPr>
            </w:pPr>
            <w:r>
              <w:rPr>
                <w:rFonts w:ascii="Calibri" w:eastAsia="Calibri" w:hAnsi="Calibri"/>
                <w:sz w:val="24"/>
                <w:szCs w:val="24"/>
              </w:rPr>
              <w:t>Obavlja administrativne i protokolarne poslove za gradonačelnika i zamjenika gradonačelnika povezane s primanjem stranaka i organiziranjem sastanaka i raznih prijema i događanja, obavlja poslove odnosa s javnošću za potrebe Grada</w:t>
            </w:r>
          </w:p>
        </w:tc>
        <w:tc>
          <w:tcPr>
            <w:tcW w:w="4825" w:type="dxa"/>
            <w:gridSpan w:val="3"/>
          </w:tcPr>
          <w:p w14:paraId="28FD134A" w14:textId="77777777" w:rsidR="003C79FB" w:rsidRDefault="003C79FB" w:rsidP="0083002B">
            <w:pPr>
              <w:spacing w:line="276" w:lineRule="auto"/>
              <w:jc w:val="center"/>
              <w:rPr>
                <w:rFonts w:ascii="Calibri" w:eastAsia="Calibri" w:hAnsi="Calibri"/>
                <w:sz w:val="24"/>
                <w:szCs w:val="24"/>
              </w:rPr>
            </w:pPr>
          </w:p>
          <w:p w14:paraId="0FD9D481" w14:textId="202D9FDA" w:rsidR="003C79FB" w:rsidRDefault="00034E40" w:rsidP="0083002B">
            <w:pPr>
              <w:spacing w:line="276" w:lineRule="auto"/>
              <w:jc w:val="center"/>
              <w:rPr>
                <w:rFonts w:ascii="Calibri" w:eastAsia="Calibri" w:hAnsi="Calibri"/>
                <w:sz w:val="24"/>
                <w:szCs w:val="24"/>
              </w:rPr>
            </w:pPr>
            <w:r>
              <w:rPr>
                <w:rFonts w:ascii="Calibri" w:eastAsia="Calibri" w:hAnsi="Calibri"/>
                <w:sz w:val="24"/>
                <w:szCs w:val="24"/>
              </w:rPr>
              <w:t>4</w:t>
            </w:r>
            <w:r w:rsidR="003C79FB">
              <w:rPr>
                <w:rFonts w:ascii="Calibri" w:eastAsia="Calibri" w:hAnsi="Calibri"/>
                <w:sz w:val="24"/>
                <w:szCs w:val="24"/>
              </w:rPr>
              <w:t>0%</w:t>
            </w:r>
          </w:p>
        </w:tc>
      </w:tr>
      <w:tr w:rsidR="003C79FB" w14:paraId="4594AEDE" w14:textId="77777777" w:rsidTr="0083002B">
        <w:tblPrEx>
          <w:jc w:val="left"/>
        </w:tblPrEx>
        <w:tc>
          <w:tcPr>
            <w:tcW w:w="4531" w:type="dxa"/>
            <w:gridSpan w:val="2"/>
          </w:tcPr>
          <w:p w14:paraId="2655B8D5" w14:textId="526B1719" w:rsidR="003C79FB" w:rsidRPr="0084740B" w:rsidRDefault="00034E40" w:rsidP="0083002B">
            <w:pPr>
              <w:spacing w:line="276" w:lineRule="auto"/>
              <w:jc w:val="both"/>
              <w:rPr>
                <w:rFonts w:ascii="Calibri" w:eastAsia="Calibri" w:hAnsi="Calibri"/>
                <w:sz w:val="24"/>
                <w:szCs w:val="24"/>
              </w:rPr>
            </w:pPr>
            <w:r w:rsidRPr="00034E40">
              <w:rPr>
                <w:rFonts w:ascii="Calibri" w:eastAsia="Calibri" w:hAnsi="Calibri"/>
                <w:sz w:val="24"/>
                <w:szCs w:val="24"/>
              </w:rPr>
              <w:t>Vodi propisane evidencije i izrađuje izvješća iz područja društvenih djelatnosti, obavlja sve poslove vezane za objave na web stranici Grada</w:t>
            </w:r>
          </w:p>
        </w:tc>
        <w:tc>
          <w:tcPr>
            <w:tcW w:w="4825" w:type="dxa"/>
            <w:gridSpan w:val="3"/>
          </w:tcPr>
          <w:p w14:paraId="41A0817F" w14:textId="5658D096" w:rsidR="003C79FB" w:rsidRDefault="00034E40" w:rsidP="0083002B">
            <w:pPr>
              <w:spacing w:line="276" w:lineRule="auto"/>
              <w:jc w:val="center"/>
              <w:rPr>
                <w:rFonts w:ascii="Calibri" w:eastAsia="Calibri" w:hAnsi="Calibri"/>
                <w:sz w:val="24"/>
                <w:szCs w:val="24"/>
              </w:rPr>
            </w:pPr>
            <w:r>
              <w:rPr>
                <w:rFonts w:ascii="Calibri" w:eastAsia="Calibri" w:hAnsi="Calibri"/>
                <w:sz w:val="24"/>
                <w:szCs w:val="24"/>
              </w:rPr>
              <w:t>1</w:t>
            </w:r>
            <w:r w:rsidR="003C79FB">
              <w:rPr>
                <w:rFonts w:ascii="Calibri" w:eastAsia="Calibri" w:hAnsi="Calibri"/>
                <w:sz w:val="24"/>
                <w:szCs w:val="24"/>
              </w:rPr>
              <w:t>0%</w:t>
            </w:r>
          </w:p>
        </w:tc>
      </w:tr>
      <w:tr w:rsidR="003C79FB" w14:paraId="423EEB0A" w14:textId="77777777" w:rsidTr="0083002B">
        <w:tblPrEx>
          <w:jc w:val="left"/>
        </w:tblPrEx>
        <w:tc>
          <w:tcPr>
            <w:tcW w:w="4531" w:type="dxa"/>
            <w:gridSpan w:val="2"/>
          </w:tcPr>
          <w:p w14:paraId="74054A4B" w14:textId="640B9586" w:rsidR="003C79FB" w:rsidRDefault="003C79FB" w:rsidP="0083002B">
            <w:pPr>
              <w:spacing w:line="276" w:lineRule="auto"/>
              <w:jc w:val="both"/>
              <w:rPr>
                <w:rFonts w:ascii="Calibri" w:eastAsia="Calibri" w:hAnsi="Calibri"/>
                <w:sz w:val="24"/>
                <w:szCs w:val="24"/>
              </w:rPr>
            </w:pPr>
            <w:r>
              <w:rPr>
                <w:rFonts w:ascii="Calibri" w:eastAsia="Calibri" w:hAnsi="Calibri"/>
                <w:sz w:val="24"/>
                <w:szCs w:val="24"/>
              </w:rPr>
              <w:t xml:space="preserve">Obavlja </w:t>
            </w:r>
            <w:r w:rsidR="00034E40">
              <w:rPr>
                <w:rFonts w:ascii="Calibri" w:eastAsia="Calibri" w:hAnsi="Calibri"/>
                <w:sz w:val="24"/>
                <w:szCs w:val="24"/>
              </w:rPr>
              <w:t>poslove zaštite osobnih podataka i uredskog poslovanja te poslove prijema i otpreme pošte</w:t>
            </w:r>
          </w:p>
        </w:tc>
        <w:tc>
          <w:tcPr>
            <w:tcW w:w="4825" w:type="dxa"/>
            <w:gridSpan w:val="3"/>
          </w:tcPr>
          <w:p w14:paraId="0A0022AD"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10%</w:t>
            </w:r>
          </w:p>
        </w:tc>
      </w:tr>
      <w:tr w:rsidR="003C79FB" w14:paraId="6A920DDB" w14:textId="77777777" w:rsidTr="0083002B">
        <w:tblPrEx>
          <w:jc w:val="left"/>
        </w:tblPrEx>
        <w:tc>
          <w:tcPr>
            <w:tcW w:w="4531" w:type="dxa"/>
            <w:gridSpan w:val="2"/>
          </w:tcPr>
          <w:p w14:paraId="02CBAE36" w14:textId="4A6EA4C7" w:rsidR="003C79FB" w:rsidRDefault="003C79FB" w:rsidP="0083002B">
            <w:pPr>
              <w:spacing w:line="276" w:lineRule="auto"/>
              <w:jc w:val="both"/>
              <w:rPr>
                <w:rFonts w:ascii="Calibri" w:eastAsia="Calibri" w:hAnsi="Calibri"/>
                <w:sz w:val="24"/>
                <w:szCs w:val="24"/>
              </w:rPr>
            </w:pPr>
            <w:r>
              <w:rPr>
                <w:rFonts w:ascii="Calibri" w:eastAsia="Calibri" w:hAnsi="Calibri"/>
                <w:sz w:val="24"/>
                <w:szCs w:val="24"/>
              </w:rPr>
              <w:t xml:space="preserve">Obavlja i druge poslove po nalogu </w:t>
            </w:r>
            <w:r w:rsidR="00034E40">
              <w:rPr>
                <w:rFonts w:ascii="Calibri" w:eastAsia="Calibri" w:hAnsi="Calibri"/>
                <w:sz w:val="24"/>
                <w:szCs w:val="24"/>
              </w:rPr>
              <w:t xml:space="preserve">gradonačelnika i </w:t>
            </w:r>
            <w:r>
              <w:rPr>
                <w:rFonts w:ascii="Calibri" w:eastAsia="Calibri" w:hAnsi="Calibri"/>
                <w:sz w:val="24"/>
                <w:szCs w:val="24"/>
              </w:rPr>
              <w:t>pročelnika</w:t>
            </w:r>
          </w:p>
        </w:tc>
        <w:tc>
          <w:tcPr>
            <w:tcW w:w="4825" w:type="dxa"/>
            <w:gridSpan w:val="3"/>
          </w:tcPr>
          <w:p w14:paraId="5AE6FD58" w14:textId="77777777" w:rsidR="003C79FB" w:rsidRDefault="003C79FB" w:rsidP="0083002B">
            <w:pPr>
              <w:spacing w:line="276" w:lineRule="auto"/>
              <w:jc w:val="center"/>
              <w:rPr>
                <w:rFonts w:ascii="Calibri" w:eastAsia="Calibri" w:hAnsi="Calibri"/>
                <w:sz w:val="24"/>
                <w:szCs w:val="24"/>
              </w:rPr>
            </w:pPr>
            <w:r>
              <w:rPr>
                <w:rFonts w:ascii="Calibri" w:eastAsia="Calibri" w:hAnsi="Calibri"/>
                <w:sz w:val="24"/>
                <w:szCs w:val="24"/>
              </w:rPr>
              <w:t>10%</w:t>
            </w:r>
          </w:p>
        </w:tc>
      </w:tr>
    </w:tbl>
    <w:p w14:paraId="002A8931" w14:textId="77777777" w:rsidR="003C79FB" w:rsidRDefault="003C79FB" w:rsidP="003C79FB">
      <w:pPr>
        <w:spacing w:line="276" w:lineRule="auto"/>
        <w:jc w:val="both"/>
        <w:rPr>
          <w:rFonts w:ascii="Calibri" w:eastAsia="Calibri" w:hAnsi="Calibri"/>
          <w:sz w:val="24"/>
          <w:szCs w:val="24"/>
        </w:rPr>
      </w:pPr>
    </w:p>
    <w:p w14:paraId="7A49954F" w14:textId="77777777" w:rsidR="00D026BA" w:rsidRDefault="00D026BA" w:rsidP="0089428E">
      <w:pPr>
        <w:spacing w:line="276" w:lineRule="auto"/>
        <w:jc w:val="both"/>
        <w:rPr>
          <w:rFonts w:ascii="Calibri" w:eastAsia="Calibri" w:hAnsi="Calibri"/>
          <w:sz w:val="24"/>
          <w:szCs w:val="24"/>
        </w:rPr>
      </w:pPr>
    </w:p>
    <w:p w14:paraId="25ABE010" w14:textId="77777777" w:rsidR="00D026BA" w:rsidRDefault="00D026BA" w:rsidP="0089428E">
      <w:pPr>
        <w:spacing w:line="276" w:lineRule="auto"/>
        <w:jc w:val="both"/>
        <w:rPr>
          <w:rFonts w:ascii="Calibri" w:eastAsia="Calibri" w:hAnsi="Calibri"/>
          <w:sz w:val="24"/>
          <w:szCs w:val="24"/>
        </w:rPr>
      </w:pPr>
    </w:p>
    <w:p w14:paraId="47B38580" w14:textId="77777777" w:rsidR="00D026BA" w:rsidRDefault="00D026BA" w:rsidP="0089428E">
      <w:pPr>
        <w:spacing w:line="276" w:lineRule="auto"/>
        <w:jc w:val="both"/>
        <w:rPr>
          <w:rFonts w:ascii="Calibri" w:eastAsia="Calibri" w:hAnsi="Calibri"/>
          <w:sz w:val="24"/>
          <w:szCs w:val="24"/>
        </w:rPr>
      </w:pPr>
    </w:p>
    <w:p w14:paraId="7AB517DB" w14:textId="4DBF8739" w:rsidR="00987FDC" w:rsidRDefault="003C79FB" w:rsidP="0089428E">
      <w:pPr>
        <w:spacing w:line="276" w:lineRule="auto"/>
        <w:jc w:val="both"/>
        <w:rPr>
          <w:rFonts w:ascii="Calibri" w:eastAsia="Calibri" w:hAnsi="Calibri"/>
          <w:sz w:val="24"/>
          <w:szCs w:val="24"/>
        </w:rPr>
      </w:pPr>
      <w:r>
        <w:rPr>
          <w:rFonts w:ascii="Calibri" w:eastAsia="Calibri" w:hAnsi="Calibri"/>
          <w:sz w:val="24"/>
          <w:szCs w:val="24"/>
        </w:rPr>
        <w:tab/>
      </w:r>
      <w:r w:rsidR="008F1ECC">
        <w:rPr>
          <w:rFonts w:ascii="Calibri" w:eastAsia="Calibri" w:hAnsi="Calibri"/>
          <w:sz w:val="24"/>
          <w:szCs w:val="24"/>
        </w:rPr>
        <w:tab/>
      </w:r>
      <w:bookmarkStart w:id="9" w:name="_Hlk122510423"/>
      <w:bookmarkEnd w:id="6"/>
      <w:bookmarkEnd w:id="8"/>
    </w:p>
    <w:p w14:paraId="6656145A" w14:textId="149DF194" w:rsidR="005919AA" w:rsidRDefault="005919AA" w:rsidP="005919A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lastRenderedPageBreak/>
        <w:t>6. REFERENT ZA OPĆU UPRAVU</w:t>
      </w:r>
    </w:p>
    <w:p w14:paraId="0F57A0C2" w14:textId="40811664" w:rsidR="005919AA" w:rsidRPr="00987FDC" w:rsidRDefault="005919AA" w:rsidP="005919A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5919AA" w14:paraId="32385339" w14:textId="77777777" w:rsidTr="0083002B">
        <w:trPr>
          <w:jc w:val="center"/>
        </w:trPr>
        <w:tc>
          <w:tcPr>
            <w:tcW w:w="2412" w:type="dxa"/>
          </w:tcPr>
          <w:p w14:paraId="2FBEE0B5" w14:textId="77777777"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48BF5C5D" w14:textId="77777777"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7047491A" w14:textId="77777777"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79CC6B2B" w14:textId="77777777"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5919AA" w14:paraId="4CACF0B8" w14:textId="77777777" w:rsidTr="0083002B">
        <w:trPr>
          <w:jc w:val="center"/>
        </w:trPr>
        <w:tc>
          <w:tcPr>
            <w:tcW w:w="2412" w:type="dxa"/>
          </w:tcPr>
          <w:p w14:paraId="35DD7C43" w14:textId="77777777"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0CF4E5EB" w14:textId="1BEF91B7"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referent</w:t>
            </w:r>
          </w:p>
        </w:tc>
        <w:tc>
          <w:tcPr>
            <w:tcW w:w="2266" w:type="dxa"/>
          </w:tcPr>
          <w:p w14:paraId="2A25181A" w14:textId="77777777"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6C1A6BF8" w14:textId="597721A6"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11.</w:t>
            </w:r>
          </w:p>
        </w:tc>
      </w:tr>
      <w:tr w:rsidR="005919AA" w14:paraId="6B0D2947" w14:textId="77777777" w:rsidTr="0083002B">
        <w:trPr>
          <w:jc w:val="center"/>
        </w:trPr>
        <w:tc>
          <w:tcPr>
            <w:tcW w:w="9356" w:type="dxa"/>
            <w:gridSpan w:val="5"/>
          </w:tcPr>
          <w:p w14:paraId="219BA4C7" w14:textId="77777777" w:rsidR="005919AA" w:rsidRPr="00923AEA" w:rsidRDefault="005919AA"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5919AA" w14:paraId="6C9CAD6C" w14:textId="77777777" w:rsidTr="0083002B">
        <w:tblPrEx>
          <w:jc w:val="left"/>
        </w:tblPrEx>
        <w:tc>
          <w:tcPr>
            <w:tcW w:w="4531" w:type="dxa"/>
            <w:gridSpan w:val="2"/>
          </w:tcPr>
          <w:p w14:paraId="72F57177" w14:textId="77777777" w:rsidR="005919AA" w:rsidRDefault="005919AA"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4D0ED8FE" w14:textId="77777777" w:rsidR="005919AA" w:rsidRPr="00923AEA" w:rsidRDefault="005919AA" w:rsidP="0083002B">
            <w:pPr>
              <w:rPr>
                <w:rFonts w:ascii="Calibri" w:eastAsia="Calibri" w:hAnsi="Calibri"/>
                <w:sz w:val="24"/>
                <w:szCs w:val="24"/>
              </w:rPr>
            </w:pPr>
          </w:p>
          <w:p w14:paraId="4DA75E5E" w14:textId="77777777" w:rsidR="005919AA" w:rsidRPr="00923AEA" w:rsidRDefault="005919AA" w:rsidP="0083002B">
            <w:pPr>
              <w:rPr>
                <w:rFonts w:ascii="Calibri" w:eastAsia="Calibri" w:hAnsi="Calibri"/>
                <w:sz w:val="24"/>
                <w:szCs w:val="24"/>
              </w:rPr>
            </w:pPr>
          </w:p>
          <w:p w14:paraId="28DC0AAD" w14:textId="77777777" w:rsidR="005919AA" w:rsidRPr="00923AEA" w:rsidRDefault="005919AA" w:rsidP="0083002B">
            <w:pPr>
              <w:rPr>
                <w:rFonts w:ascii="Calibri" w:eastAsia="Calibri" w:hAnsi="Calibri"/>
                <w:sz w:val="24"/>
                <w:szCs w:val="24"/>
              </w:rPr>
            </w:pPr>
          </w:p>
          <w:p w14:paraId="1C92501D" w14:textId="77777777" w:rsidR="005919AA" w:rsidRPr="00923AEA" w:rsidRDefault="005919AA" w:rsidP="0083002B">
            <w:pPr>
              <w:rPr>
                <w:rFonts w:ascii="Calibri" w:eastAsia="Calibri" w:hAnsi="Calibri"/>
                <w:sz w:val="24"/>
                <w:szCs w:val="24"/>
              </w:rPr>
            </w:pPr>
          </w:p>
          <w:p w14:paraId="34182407" w14:textId="77777777" w:rsidR="005919AA" w:rsidRPr="00923AEA" w:rsidRDefault="005919AA" w:rsidP="0083002B">
            <w:pPr>
              <w:rPr>
                <w:rFonts w:ascii="Calibri" w:eastAsia="Calibri" w:hAnsi="Calibri"/>
                <w:sz w:val="24"/>
                <w:szCs w:val="24"/>
              </w:rPr>
            </w:pPr>
          </w:p>
          <w:p w14:paraId="1D2B02ED" w14:textId="77777777" w:rsidR="005919AA" w:rsidRPr="00923AEA" w:rsidRDefault="005919AA" w:rsidP="0083002B">
            <w:pPr>
              <w:rPr>
                <w:rFonts w:ascii="Calibri" w:eastAsia="Calibri" w:hAnsi="Calibri"/>
                <w:sz w:val="24"/>
                <w:szCs w:val="24"/>
              </w:rPr>
            </w:pPr>
          </w:p>
          <w:p w14:paraId="161C0488" w14:textId="77777777" w:rsidR="005919AA" w:rsidRPr="00923AEA" w:rsidRDefault="005919AA" w:rsidP="0083002B">
            <w:pPr>
              <w:rPr>
                <w:rFonts w:ascii="Calibri" w:eastAsia="Calibri" w:hAnsi="Calibri"/>
                <w:sz w:val="24"/>
                <w:szCs w:val="24"/>
              </w:rPr>
            </w:pPr>
          </w:p>
        </w:tc>
        <w:tc>
          <w:tcPr>
            <w:tcW w:w="4825" w:type="dxa"/>
            <w:gridSpan w:val="3"/>
          </w:tcPr>
          <w:p w14:paraId="4BE6A55B" w14:textId="73E34FC4" w:rsidR="005919AA" w:rsidRPr="0039558A" w:rsidRDefault="005919A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srednja stručna sprema ekonomske, upravne, trgovačke ili druge odgovarajuće struke ili opća gimnazija</w:t>
            </w:r>
          </w:p>
          <w:p w14:paraId="6A6266A1" w14:textId="1D63B1C9" w:rsidR="005919AA" w:rsidRPr="0039558A" w:rsidRDefault="005919A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5C080EC5" w14:textId="77777777" w:rsidR="005919AA" w:rsidRPr="0039558A" w:rsidRDefault="005919AA"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3C2B8511" w14:textId="77777777" w:rsidR="005919AA" w:rsidRPr="00911AE4" w:rsidRDefault="005919AA"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5919AA" w14:paraId="46619477" w14:textId="77777777" w:rsidTr="0083002B">
        <w:tblPrEx>
          <w:jc w:val="left"/>
        </w:tblPrEx>
        <w:tc>
          <w:tcPr>
            <w:tcW w:w="4531" w:type="dxa"/>
            <w:gridSpan w:val="2"/>
          </w:tcPr>
          <w:p w14:paraId="51B5F6AE" w14:textId="77777777" w:rsidR="005919AA" w:rsidRDefault="005919AA"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4CC54129" w14:textId="3FA731A3" w:rsidR="005919AA" w:rsidRDefault="005919A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jednostavne i uglavnom rutinske poslove koji zahtijevaju primjenu precizno utvrđenih postupaka, metoda rada i stručnih tehnika</w:t>
            </w:r>
          </w:p>
        </w:tc>
      </w:tr>
      <w:tr w:rsidR="005919AA" w14:paraId="63C9C29A" w14:textId="77777777" w:rsidTr="0083002B">
        <w:tblPrEx>
          <w:jc w:val="left"/>
        </w:tblPrEx>
        <w:tc>
          <w:tcPr>
            <w:tcW w:w="4531" w:type="dxa"/>
            <w:gridSpan w:val="2"/>
          </w:tcPr>
          <w:p w14:paraId="28897984" w14:textId="77777777" w:rsidR="005919AA" w:rsidRDefault="005919AA"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3D078017" w14:textId="2F283394" w:rsidR="005919AA" w:rsidRDefault="005919A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uključuje stalni nadzor i upute nadređenog službenika  </w:t>
            </w:r>
          </w:p>
        </w:tc>
      </w:tr>
      <w:tr w:rsidR="005919AA" w14:paraId="6FB32E9F" w14:textId="77777777" w:rsidTr="0083002B">
        <w:tblPrEx>
          <w:jc w:val="left"/>
        </w:tblPrEx>
        <w:tc>
          <w:tcPr>
            <w:tcW w:w="4531" w:type="dxa"/>
            <w:gridSpan w:val="2"/>
          </w:tcPr>
          <w:p w14:paraId="4E3B7C64" w14:textId="77777777" w:rsidR="005919AA" w:rsidRDefault="005919AA"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5B1FD820" w14:textId="6085E946" w:rsidR="005919AA" w:rsidRDefault="005919A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izričito propisanih postupaka, metoda rada i stručnih tehnika</w:t>
            </w:r>
          </w:p>
        </w:tc>
      </w:tr>
      <w:tr w:rsidR="005919AA" w14:paraId="440D653B" w14:textId="77777777" w:rsidTr="0083002B">
        <w:tblPrEx>
          <w:jc w:val="left"/>
        </w:tblPrEx>
        <w:tc>
          <w:tcPr>
            <w:tcW w:w="4531" w:type="dxa"/>
            <w:gridSpan w:val="2"/>
            <w:tcBorders>
              <w:bottom w:val="single" w:sz="4" w:space="0" w:color="auto"/>
            </w:tcBorders>
          </w:tcPr>
          <w:p w14:paraId="48107249" w14:textId="77777777" w:rsidR="005919AA" w:rsidRDefault="005919AA"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39FD4358" w14:textId="09FDB758" w:rsidR="005919AA" w:rsidRDefault="005919AA"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kontakte unutar nižih unutarnjih ustrojstvenih jedinica upravnog tijela</w:t>
            </w:r>
          </w:p>
        </w:tc>
      </w:tr>
      <w:tr w:rsidR="005919AA" w14:paraId="5479C9F3" w14:textId="77777777" w:rsidTr="0083002B">
        <w:tblPrEx>
          <w:jc w:val="left"/>
        </w:tblPrEx>
        <w:tc>
          <w:tcPr>
            <w:tcW w:w="9356" w:type="dxa"/>
            <w:gridSpan w:val="5"/>
          </w:tcPr>
          <w:p w14:paraId="50F14F3D" w14:textId="77777777" w:rsidR="005919AA" w:rsidRPr="00923AEA" w:rsidRDefault="005919AA"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5919AA" w14:paraId="3C1A041F" w14:textId="77777777" w:rsidTr="0083002B">
        <w:tblPrEx>
          <w:jc w:val="left"/>
        </w:tblPrEx>
        <w:tc>
          <w:tcPr>
            <w:tcW w:w="4531" w:type="dxa"/>
            <w:gridSpan w:val="2"/>
            <w:tcBorders>
              <w:right w:val="single" w:sz="4" w:space="0" w:color="auto"/>
            </w:tcBorders>
          </w:tcPr>
          <w:p w14:paraId="5F45539B" w14:textId="77777777" w:rsidR="005919AA" w:rsidRPr="00923AEA" w:rsidRDefault="005919AA"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01A54378" w14:textId="77777777" w:rsidR="005919AA" w:rsidRPr="00C80302" w:rsidRDefault="005919AA"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5919AA" w14:paraId="3B6C3D23" w14:textId="77777777" w:rsidTr="0083002B">
        <w:tblPrEx>
          <w:jc w:val="left"/>
        </w:tblPrEx>
        <w:tc>
          <w:tcPr>
            <w:tcW w:w="4531" w:type="dxa"/>
            <w:gridSpan w:val="2"/>
          </w:tcPr>
          <w:p w14:paraId="12F1DD56" w14:textId="77777777" w:rsidR="005919AA" w:rsidRDefault="005919AA" w:rsidP="0083002B">
            <w:pPr>
              <w:spacing w:line="276" w:lineRule="auto"/>
              <w:jc w:val="both"/>
              <w:rPr>
                <w:rFonts w:ascii="Calibri" w:eastAsia="Calibri" w:hAnsi="Calibri"/>
                <w:sz w:val="24"/>
                <w:szCs w:val="24"/>
              </w:rPr>
            </w:pPr>
            <w:r>
              <w:rPr>
                <w:rFonts w:ascii="Calibri" w:eastAsia="Calibri" w:hAnsi="Calibri"/>
                <w:sz w:val="24"/>
                <w:szCs w:val="24"/>
              </w:rPr>
              <w:t>Obavlja administrativne i protokolarne poslove za gradonačelnika i zamjenika gradonačelnika povezane s primanjem stranaka i organiziranjem sastanaka i raznih prijema i događanja, obavlja poslove odnosa s javnošću za potrebe Grada</w:t>
            </w:r>
          </w:p>
        </w:tc>
        <w:tc>
          <w:tcPr>
            <w:tcW w:w="4825" w:type="dxa"/>
            <w:gridSpan w:val="3"/>
          </w:tcPr>
          <w:p w14:paraId="63C4F7D8" w14:textId="77777777" w:rsidR="005919AA" w:rsidRDefault="005919AA" w:rsidP="0083002B">
            <w:pPr>
              <w:spacing w:line="276" w:lineRule="auto"/>
              <w:jc w:val="center"/>
              <w:rPr>
                <w:rFonts w:ascii="Calibri" w:eastAsia="Calibri" w:hAnsi="Calibri"/>
                <w:sz w:val="24"/>
                <w:szCs w:val="24"/>
              </w:rPr>
            </w:pPr>
          </w:p>
          <w:p w14:paraId="1664FDE0" w14:textId="77777777"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40%</w:t>
            </w:r>
          </w:p>
        </w:tc>
      </w:tr>
      <w:tr w:rsidR="005919AA" w14:paraId="269A5A39" w14:textId="77777777" w:rsidTr="0083002B">
        <w:tblPrEx>
          <w:jc w:val="left"/>
        </w:tblPrEx>
        <w:tc>
          <w:tcPr>
            <w:tcW w:w="4531" w:type="dxa"/>
            <w:gridSpan w:val="2"/>
          </w:tcPr>
          <w:p w14:paraId="42723B7C" w14:textId="3E2B510E" w:rsidR="005919AA" w:rsidRPr="0084740B" w:rsidRDefault="00021D4C" w:rsidP="0083002B">
            <w:pPr>
              <w:spacing w:line="276" w:lineRule="auto"/>
              <w:jc w:val="both"/>
              <w:rPr>
                <w:rFonts w:ascii="Calibri" w:eastAsia="Calibri" w:hAnsi="Calibri"/>
                <w:sz w:val="24"/>
                <w:szCs w:val="24"/>
              </w:rPr>
            </w:pPr>
            <w:r>
              <w:rPr>
                <w:rFonts w:ascii="Calibri" w:eastAsia="Calibri" w:hAnsi="Calibri"/>
                <w:sz w:val="24"/>
                <w:szCs w:val="24"/>
              </w:rPr>
              <w:t>Prikuplja podatke za potrebe izrade raznih izvješća</w:t>
            </w:r>
            <w:r w:rsidR="005919AA" w:rsidRPr="00034E40">
              <w:rPr>
                <w:rFonts w:ascii="Calibri" w:eastAsia="Calibri" w:hAnsi="Calibri"/>
                <w:sz w:val="24"/>
                <w:szCs w:val="24"/>
              </w:rPr>
              <w:t xml:space="preserve"> iz područja društvenih djelatnosti, </w:t>
            </w:r>
          </w:p>
        </w:tc>
        <w:tc>
          <w:tcPr>
            <w:tcW w:w="4825" w:type="dxa"/>
            <w:gridSpan w:val="3"/>
          </w:tcPr>
          <w:p w14:paraId="3360E0BC" w14:textId="63764074" w:rsidR="005919AA" w:rsidRDefault="00021D4C" w:rsidP="0083002B">
            <w:pPr>
              <w:spacing w:line="276" w:lineRule="auto"/>
              <w:jc w:val="center"/>
              <w:rPr>
                <w:rFonts w:ascii="Calibri" w:eastAsia="Calibri" w:hAnsi="Calibri"/>
                <w:sz w:val="24"/>
                <w:szCs w:val="24"/>
              </w:rPr>
            </w:pPr>
            <w:r>
              <w:rPr>
                <w:rFonts w:ascii="Calibri" w:eastAsia="Calibri" w:hAnsi="Calibri"/>
                <w:sz w:val="24"/>
                <w:szCs w:val="24"/>
              </w:rPr>
              <w:t>3</w:t>
            </w:r>
            <w:r w:rsidR="005919AA">
              <w:rPr>
                <w:rFonts w:ascii="Calibri" w:eastAsia="Calibri" w:hAnsi="Calibri"/>
                <w:sz w:val="24"/>
                <w:szCs w:val="24"/>
              </w:rPr>
              <w:t>0%</w:t>
            </w:r>
          </w:p>
        </w:tc>
      </w:tr>
      <w:tr w:rsidR="005919AA" w14:paraId="7D6FC20A" w14:textId="77777777" w:rsidTr="0083002B">
        <w:tblPrEx>
          <w:jc w:val="left"/>
        </w:tblPrEx>
        <w:tc>
          <w:tcPr>
            <w:tcW w:w="4531" w:type="dxa"/>
            <w:gridSpan w:val="2"/>
          </w:tcPr>
          <w:p w14:paraId="0A8412F4" w14:textId="27478E48" w:rsidR="005919AA" w:rsidRDefault="005919AA" w:rsidP="0083002B">
            <w:pPr>
              <w:spacing w:line="276" w:lineRule="auto"/>
              <w:jc w:val="both"/>
              <w:rPr>
                <w:rFonts w:ascii="Calibri" w:eastAsia="Calibri" w:hAnsi="Calibri"/>
                <w:sz w:val="24"/>
                <w:szCs w:val="24"/>
              </w:rPr>
            </w:pPr>
            <w:r>
              <w:rPr>
                <w:rFonts w:ascii="Calibri" w:eastAsia="Calibri" w:hAnsi="Calibri"/>
                <w:sz w:val="24"/>
                <w:szCs w:val="24"/>
              </w:rPr>
              <w:t>Obavlja</w:t>
            </w:r>
            <w:r w:rsidR="00021D4C">
              <w:rPr>
                <w:rFonts w:ascii="Calibri" w:eastAsia="Calibri" w:hAnsi="Calibri"/>
                <w:sz w:val="24"/>
                <w:szCs w:val="24"/>
              </w:rPr>
              <w:t xml:space="preserve"> </w:t>
            </w:r>
            <w:r>
              <w:rPr>
                <w:rFonts w:ascii="Calibri" w:eastAsia="Calibri" w:hAnsi="Calibri"/>
                <w:sz w:val="24"/>
                <w:szCs w:val="24"/>
              </w:rPr>
              <w:t>poslove prijema i otpreme pošte</w:t>
            </w:r>
          </w:p>
        </w:tc>
        <w:tc>
          <w:tcPr>
            <w:tcW w:w="4825" w:type="dxa"/>
            <w:gridSpan w:val="3"/>
          </w:tcPr>
          <w:p w14:paraId="07D7D0BE" w14:textId="0F117F11" w:rsidR="005919AA" w:rsidRDefault="00021D4C" w:rsidP="0083002B">
            <w:pPr>
              <w:spacing w:line="276" w:lineRule="auto"/>
              <w:jc w:val="center"/>
              <w:rPr>
                <w:rFonts w:ascii="Calibri" w:eastAsia="Calibri" w:hAnsi="Calibri"/>
                <w:sz w:val="24"/>
                <w:szCs w:val="24"/>
              </w:rPr>
            </w:pPr>
            <w:r>
              <w:rPr>
                <w:rFonts w:ascii="Calibri" w:eastAsia="Calibri" w:hAnsi="Calibri"/>
                <w:sz w:val="24"/>
                <w:szCs w:val="24"/>
              </w:rPr>
              <w:t>2</w:t>
            </w:r>
            <w:r w:rsidR="005919AA">
              <w:rPr>
                <w:rFonts w:ascii="Calibri" w:eastAsia="Calibri" w:hAnsi="Calibri"/>
                <w:sz w:val="24"/>
                <w:szCs w:val="24"/>
              </w:rPr>
              <w:t>0%</w:t>
            </w:r>
          </w:p>
        </w:tc>
      </w:tr>
      <w:tr w:rsidR="005919AA" w14:paraId="662F191A" w14:textId="77777777" w:rsidTr="0083002B">
        <w:tblPrEx>
          <w:jc w:val="left"/>
        </w:tblPrEx>
        <w:tc>
          <w:tcPr>
            <w:tcW w:w="4531" w:type="dxa"/>
            <w:gridSpan w:val="2"/>
          </w:tcPr>
          <w:p w14:paraId="4374029A" w14:textId="77777777" w:rsidR="005919AA" w:rsidRDefault="005919AA" w:rsidP="0083002B">
            <w:pPr>
              <w:spacing w:line="276" w:lineRule="auto"/>
              <w:jc w:val="both"/>
              <w:rPr>
                <w:rFonts w:ascii="Calibri" w:eastAsia="Calibri" w:hAnsi="Calibri"/>
                <w:sz w:val="24"/>
                <w:szCs w:val="24"/>
              </w:rPr>
            </w:pPr>
            <w:r>
              <w:rPr>
                <w:rFonts w:ascii="Calibri" w:eastAsia="Calibri" w:hAnsi="Calibri"/>
                <w:sz w:val="24"/>
                <w:szCs w:val="24"/>
              </w:rPr>
              <w:lastRenderedPageBreak/>
              <w:t>Obavlja i druge poslove po nalogu gradonačelnika i pročelnika</w:t>
            </w:r>
          </w:p>
        </w:tc>
        <w:tc>
          <w:tcPr>
            <w:tcW w:w="4825" w:type="dxa"/>
            <w:gridSpan w:val="3"/>
          </w:tcPr>
          <w:p w14:paraId="5494A948" w14:textId="77777777" w:rsidR="005919AA" w:rsidRDefault="005919AA" w:rsidP="0083002B">
            <w:pPr>
              <w:spacing w:line="276" w:lineRule="auto"/>
              <w:jc w:val="center"/>
              <w:rPr>
                <w:rFonts w:ascii="Calibri" w:eastAsia="Calibri" w:hAnsi="Calibri"/>
                <w:sz w:val="24"/>
                <w:szCs w:val="24"/>
              </w:rPr>
            </w:pPr>
            <w:r>
              <w:rPr>
                <w:rFonts w:ascii="Calibri" w:eastAsia="Calibri" w:hAnsi="Calibri"/>
                <w:sz w:val="24"/>
                <w:szCs w:val="24"/>
              </w:rPr>
              <w:t>10%</w:t>
            </w:r>
          </w:p>
        </w:tc>
      </w:tr>
    </w:tbl>
    <w:p w14:paraId="3BF506DF" w14:textId="0D903616" w:rsidR="00021D4C" w:rsidRDefault="00021D4C" w:rsidP="00021D4C">
      <w:pPr>
        <w:spacing w:line="276" w:lineRule="auto"/>
        <w:jc w:val="both"/>
        <w:rPr>
          <w:rFonts w:ascii="Calibri" w:eastAsia="Calibri" w:hAnsi="Calibri"/>
          <w:sz w:val="24"/>
          <w:szCs w:val="24"/>
        </w:rPr>
      </w:pPr>
    </w:p>
    <w:p w14:paraId="7077B345" w14:textId="77777777" w:rsidR="00AF1BD5" w:rsidRDefault="00AF1BD5" w:rsidP="00021D4C">
      <w:pPr>
        <w:spacing w:line="276" w:lineRule="auto"/>
        <w:jc w:val="both"/>
        <w:rPr>
          <w:rFonts w:ascii="Calibri" w:eastAsia="Calibri" w:hAnsi="Calibri"/>
          <w:sz w:val="24"/>
          <w:szCs w:val="24"/>
        </w:rPr>
      </w:pPr>
    </w:p>
    <w:p w14:paraId="42157061" w14:textId="77CF968F" w:rsidR="00021D4C" w:rsidRDefault="00021D4C" w:rsidP="00021D4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7. SPREMAČ</w:t>
      </w:r>
    </w:p>
    <w:p w14:paraId="4B850B22" w14:textId="77777777" w:rsidR="00021D4C" w:rsidRPr="00987FDC" w:rsidRDefault="00021D4C" w:rsidP="00021D4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021D4C" w14:paraId="12D19A71" w14:textId="77777777" w:rsidTr="0083002B">
        <w:trPr>
          <w:jc w:val="center"/>
        </w:trPr>
        <w:tc>
          <w:tcPr>
            <w:tcW w:w="2412" w:type="dxa"/>
          </w:tcPr>
          <w:p w14:paraId="4A0905A5" w14:textId="77777777" w:rsidR="00021D4C" w:rsidRDefault="00021D4C"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572A732A" w14:textId="77777777" w:rsidR="00021D4C" w:rsidRDefault="00021D4C"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12910580" w14:textId="77777777" w:rsidR="00021D4C" w:rsidRDefault="00021D4C"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608CC0E9" w14:textId="77777777" w:rsidR="00021D4C" w:rsidRDefault="00021D4C"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021D4C" w14:paraId="0BF13F64" w14:textId="77777777" w:rsidTr="0083002B">
        <w:trPr>
          <w:jc w:val="center"/>
        </w:trPr>
        <w:tc>
          <w:tcPr>
            <w:tcW w:w="2412" w:type="dxa"/>
          </w:tcPr>
          <w:p w14:paraId="0E1E94D4" w14:textId="610B5383" w:rsidR="00021D4C" w:rsidRDefault="00021D4C" w:rsidP="0083002B">
            <w:pPr>
              <w:spacing w:line="276" w:lineRule="auto"/>
              <w:jc w:val="center"/>
              <w:rPr>
                <w:rFonts w:ascii="Calibri" w:eastAsia="Calibri" w:hAnsi="Calibri"/>
                <w:sz w:val="24"/>
                <w:szCs w:val="24"/>
              </w:rPr>
            </w:pPr>
            <w:r>
              <w:rPr>
                <w:rFonts w:ascii="Calibri" w:eastAsia="Calibri" w:hAnsi="Calibri"/>
                <w:sz w:val="24"/>
                <w:szCs w:val="24"/>
              </w:rPr>
              <w:t>IV.</w:t>
            </w:r>
          </w:p>
        </w:tc>
        <w:tc>
          <w:tcPr>
            <w:tcW w:w="2265" w:type="dxa"/>
            <w:gridSpan w:val="2"/>
          </w:tcPr>
          <w:p w14:paraId="46405033" w14:textId="4CA413F4" w:rsidR="00021D4C" w:rsidRDefault="00021D4C" w:rsidP="0083002B">
            <w:pPr>
              <w:spacing w:line="276" w:lineRule="auto"/>
              <w:jc w:val="center"/>
              <w:rPr>
                <w:rFonts w:ascii="Calibri" w:eastAsia="Calibri" w:hAnsi="Calibri"/>
                <w:sz w:val="24"/>
                <w:szCs w:val="24"/>
              </w:rPr>
            </w:pPr>
            <w:r>
              <w:rPr>
                <w:rFonts w:ascii="Calibri" w:eastAsia="Calibri" w:hAnsi="Calibri"/>
                <w:sz w:val="24"/>
                <w:szCs w:val="24"/>
              </w:rPr>
              <w:t>namještenik II. potkategorije</w:t>
            </w:r>
          </w:p>
        </w:tc>
        <w:tc>
          <w:tcPr>
            <w:tcW w:w="2266" w:type="dxa"/>
          </w:tcPr>
          <w:p w14:paraId="2C517D6F" w14:textId="70B3A076" w:rsidR="00021D4C" w:rsidRDefault="00C855BB" w:rsidP="0083002B">
            <w:pPr>
              <w:spacing w:line="276" w:lineRule="auto"/>
              <w:jc w:val="center"/>
              <w:rPr>
                <w:rFonts w:ascii="Calibri" w:eastAsia="Calibri" w:hAnsi="Calibri"/>
                <w:sz w:val="24"/>
                <w:szCs w:val="24"/>
              </w:rPr>
            </w:pPr>
            <w:r>
              <w:rPr>
                <w:rFonts w:ascii="Calibri" w:eastAsia="Calibri" w:hAnsi="Calibri"/>
                <w:sz w:val="24"/>
                <w:szCs w:val="24"/>
              </w:rPr>
              <w:t>2.</w:t>
            </w:r>
          </w:p>
        </w:tc>
        <w:tc>
          <w:tcPr>
            <w:tcW w:w="2413" w:type="dxa"/>
          </w:tcPr>
          <w:p w14:paraId="4D45DB0C" w14:textId="500A11F0" w:rsidR="00021D4C" w:rsidRDefault="00021D4C" w:rsidP="0083002B">
            <w:pPr>
              <w:spacing w:line="276" w:lineRule="auto"/>
              <w:jc w:val="center"/>
              <w:rPr>
                <w:rFonts w:ascii="Calibri" w:eastAsia="Calibri" w:hAnsi="Calibri"/>
                <w:sz w:val="24"/>
                <w:szCs w:val="24"/>
              </w:rPr>
            </w:pPr>
            <w:r>
              <w:rPr>
                <w:rFonts w:ascii="Calibri" w:eastAsia="Calibri" w:hAnsi="Calibri"/>
                <w:sz w:val="24"/>
                <w:szCs w:val="24"/>
              </w:rPr>
              <w:t>13.</w:t>
            </w:r>
          </w:p>
        </w:tc>
      </w:tr>
      <w:tr w:rsidR="00021D4C" w14:paraId="0FF33A0D" w14:textId="77777777" w:rsidTr="0083002B">
        <w:trPr>
          <w:jc w:val="center"/>
        </w:trPr>
        <w:tc>
          <w:tcPr>
            <w:tcW w:w="9356" w:type="dxa"/>
            <w:gridSpan w:val="5"/>
          </w:tcPr>
          <w:p w14:paraId="4119A59C" w14:textId="77777777" w:rsidR="00021D4C" w:rsidRPr="00923AEA" w:rsidRDefault="00021D4C"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021D4C" w14:paraId="5B7EF385" w14:textId="77777777" w:rsidTr="0083002B">
        <w:tblPrEx>
          <w:jc w:val="left"/>
        </w:tblPrEx>
        <w:tc>
          <w:tcPr>
            <w:tcW w:w="4531" w:type="dxa"/>
            <w:gridSpan w:val="2"/>
          </w:tcPr>
          <w:p w14:paraId="6FEF3132" w14:textId="6C0FFEF7" w:rsidR="00021D4C" w:rsidRPr="00923AEA" w:rsidRDefault="00021D4C" w:rsidP="00021D4C">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tc>
        <w:tc>
          <w:tcPr>
            <w:tcW w:w="4825" w:type="dxa"/>
            <w:gridSpan w:val="3"/>
          </w:tcPr>
          <w:p w14:paraId="745E2A05" w14:textId="57DD9E55" w:rsidR="00021D4C" w:rsidRPr="00911AE4" w:rsidRDefault="00021D4C" w:rsidP="00021D4C">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niža stručna sprema ili osnovna škola</w:t>
            </w:r>
          </w:p>
        </w:tc>
      </w:tr>
      <w:tr w:rsidR="00021D4C" w14:paraId="384FC369" w14:textId="77777777" w:rsidTr="0083002B">
        <w:tblPrEx>
          <w:jc w:val="left"/>
        </w:tblPrEx>
        <w:tc>
          <w:tcPr>
            <w:tcW w:w="4531" w:type="dxa"/>
            <w:gridSpan w:val="2"/>
          </w:tcPr>
          <w:p w14:paraId="3051148D" w14:textId="77777777" w:rsidR="00021D4C" w:rsidRDefault="00021D4C"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318E39E5" w14:textId="45E89BDC" w:rsidR="00021D4C" w:rsidRDefault="00021D4C"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jednostavne i standardizirane pomoćno – tehničke poslove</w:t>
            </w:r>
          </w:p>
        </w:tc>
      </w:tr>
      <w:tr w:rsidR="00021D4C" w14:paraId="717B2E4C" w14:textId="77777777" w:rsidTr="0083002B">
        <w:tblPrEx>
          <w:jc w:val="left"/>
        </w:tblPrEx>
        <w:tc>
          <w:tcPr>
            <w:tcW w:w="4531" w:type="dxa"/>
            <w:gridSpan w:val="2"/>
          </w:tcPr>
          <w:p w14:paraId="670855FA" w14:textId="77777777" w:rsidR="00021D4C" w:rsidRDefault="00021D4C"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45D758EC" w14:textId="0A8A6E9D" w:rsidR="00021D4C" w:rsidRDefault="00C855BB" w:rsidP="0083002B">
            <w:pPr>
              <w:spacing w:line="276" w:lineRule="auto"/>
              <w:jc w:val="both"/>
              <w:rPr>
                <w:rFonts w:ascii="Calibri" w:eastAsia="Calibri" w:hAnsi="Calibri"/>
                <w:sz w:val="24"/>
                <w:szCs w:val="24"/>
              </w:rPr>
            </w:pPr>
            <w:r>
              <w:rPr>
                <w:rFonts w:ascii="Calibri" w:eastAsia="Calibri" w:hAnsi="Calibri"/>
                <w:sz w:val="24"/>
                <w:szCs w:val="24"/>
              </w:rPr>
              <w:t>-</w:t>
            </w:r>
          </w:p>
        </w:tc>
      </w:tr>
      <w:tr w:rsidR="00021D4C" w14:paraId="2CDA8DE5" w14:textId="77777777" w:rsidTr="0083002B">
        <w:tblPrEx>
          <w:jc w:val="left"/>
        </w:tblPrEx>
        <w:tc>
          <w:tcPr>
            <w:tcW w:w="4531" w:type="dxa"/>
            <w:gridSpan w:val="2"/>
          </w:tcPr>
          <w:p w14:paraId="1DAC0E46" w14:textId="77777777" w:rsidR="00021D4C" w:rsidRDefault="00021D4C"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6CAC6639" w14:textId="6207E74C" w:rsidR="00021D4C" w:rsidRDefault="00021D4C"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 xml:space="preserve">odgovornost za materijalne resurse s kojima radi </w:t>
            </w:r>
          </w:p>
        </w:tc>
      </w:tr>
      <w:tr w:rsidR="00021D4C" w14:paraId="70AC3576" w14:textId="77777777" w:rsidTr="0083002B">
        <w:tblPrEx>
          <w:jc w:val="left"/>
        </w:tblPrEx>
        <w:tc>
          <w:tcPr>
            <w:tcW w:w="9356" w:type="dxa"/>
            <w:gridSpan w:val="5"/>
          </w:tcPr>
          <w:p w14:paraId="4D9538AD" w14:textId="77777777" w:rsidR="00021D4C" w:rsidRPr="00923AEA" w:rsidRDefault="00021D4C"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021D4C" w14:paraId="7738526B" w14:textId="77777777" w:rsidTr="0083002B">
        <w:tblPrEx>
          <w:jc w:val="left"/>
        </w:tblPrEx>
        <w:tc>
          <w:tcPr>
            <w:tcW w:w="4531" w:type="dxa"/>
            <w:gridSpan w:val="2"/>
            <w:tcBorders>
              <w:right w:val="single" w:sz="4" w:space="0" w:color="auto"/>
            </w:tcBorders>
          </w:tcPr>
          <w:p w14:paraId="198BF04C" w14:textId="77777777" w:rsidR="00021D4C" w:rsidRPr="00923AEA" w:rsidRDefault="00021D4C"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288E53F9" w14:textId="77777777" w:rsidR="00021D4C" w:rsidRPr="00C80302" w:rsidRDefault="00021D4C"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021D4C" w14:paraId="5F374A2B" w14:textId="77777777" w:rsidTr="0083002B">
        <w:tblPrEx>
          <w:jc w:val="left"/>
        </w:tblPrEx>
        <w:tc>
          <w:tcPr>
            <w:tcW w:w="4531" w:type="dxa"/>
            <w:gridSpan w:val="2"/>
          </w:tcPr>
          <w:p w14:paraId="46BEC057" w14:textId="31DDF4B0" w:rsidR="00021D4C" w:rsidRDefault="00C63052" w:rsidP="0083002B">
            <w:pPr>
              <w:spacing w:line="276" w:lineRule="auto"/>
              <w:jc w:val="both"/>
              <w:rPr>
                <w:rFonts w:ascii="Calibri" w:eastAsia="Calibri" w:hAnsi="Calibri"/>
                <w:sz w:val="24"/>
                <w:szCs w:val="24"/>
              </w:rPr>
            </w:pPr>
            <w:r>
              <w:rPr>
                <w:rFonts w:ascii="Calibri" w:eastAsia="Calibri" w:hAnsi="Calibri"/>
                <w:sz w:val="24"/>
                <w:szCs w:val="24"/>
              </w:rPr>
              <w:t xml:space="preserve">Vodi brigu o čišćenju, održavanju i provjetravanju prostora Gradske uprave, Hrvatskog doma i drugih prostorija u vlasništvu Grada prema nalogu </w:t>
            </w:r>
          </w:p>
        </w:tc>
        <w:tc>
          <w:tcPr>
            <w:tcW w:w="4825" w:type="dxa"/>
            <w:gridSpan w:val="3"/>
          </w:tcPr>
          <w:p w14:paraId="1EE5B1FC" w14:textId="77777777" w:rsidR="00021D4C" w:rsidRDefault="00021D4C" w:rsidP="0083002B">
            <w:pPr>
              <w:spacing w:line="276" w:lineRule="auto"/>
              <w:jc w:val="center"/>
              <w:rPr>
                <w:rFonts w:ascii="Calibri" w:eastAsia="Calibri" w:hAnsi="Calibri"/>
                <w:sz w:val="24"/>
                <w:szCs w:val="24"/>
              </w:rPr>
            </w:pPr>
          </w:p>
          <w:p w14:paraId="6CE9C4FF" w14:textId="786B4C28" w:rsidR="00021D4C" w:rsidRDefault="00C63052" w:rsidP="0083002B">
            <w:pPr>
              <w:spacing w:line="276" w:lineRule="auto"/>
              <w:jc w:val="center"/>
              <w:rPr>
                <w:rFonts w:ascii="Calibri" w:eastAsia="Calibri" w:hAnsi="Calibri"/>
                <w:sz w:val="24"/>
                <w:szCs w:val="24"/>
              </w:rPr>
            </w:pPr>
            <w:r>
              <w:rPr>
                <w:rFonts w:ascii="Calibri" w:eastAsia="Calibri" w:hAnsi="Calibri"/>
                <w:sz w:val="24"/>
                <w:szCs w:val="24"/>
              </w:rPr>
              <w:t>9</w:t>
            </w:r>
            <w:r w:rsidR="00021D4C">
              <w:rPr>
                <w:rFonts w:ascii="Calibri" w:eastAsia="Calibri" w:hAnsi="Calibri"/>
                <w:sz w:val="24"/>
                <w:szCs w:val="24"/>
              </w:rPr>
              <w:t>0%</w:t>
            </w:r>
          </w:p>
        </w:tc>
      </w:tr>
      <w:tr w:rsidR="00021D4C" w14:paraId="713D1B48" w14:textId="77777777" w:rsidTr="0083002B">
        <w:tblPrEx>
          <w:jc w:val="left"/>
        </w:tblPrEx>
        <w:tc>
          <w:tcPr>
            <w:tcW w:w="4531" w:type="dxa"/>
            <w:gridSpan w:val="2"/>
          </w:tcPr>
          <w:p w14:paraId="6725443C" w14:textId="7ED7FB50" w:rsidR="00021D4C" w:rsidRPr="0084740B" w:rsidRDefault="00C63052" w:rsidP="0083002B">
            <w:pPr>
              <w:spacing w:line="276" w:lineRule="auto"/>
              <w:jc w:val="both"/>
              <w:rPr>
                <w:rFonts w:ascii="Calibri" w:eastAsia="Calibri" w:hAnsi="Calibri"/>
                <w:sz w:val="24"/>
                <w:szCs w:val="24"/>
              </w:rPr>
            </w:pPr>
            <w:r>
              <w:rPr>
                <w:rFonts w:ascii="Calibri" w:eastAsia="Calibri" w:hAnsi="Calibri"/>
                <w:sz w:val="24"/>
                <w:szCs w:val="24"/>
              </w:rPr>
              <w:t>Obavlja i druge srodne poslove po nalogu gradonačelnika i pročelnika</w:t>
            </w:r>
          </w:p>
        </w:tc>
        <w:tc>
          <w:tcPr>
            <w:tcW w:w="4825" w:type="dxa"/>
            <w:gridSpan w:val="3"/>
          </w:tcPr>
          <w:p w14:paraId="1BB7B23A" w14:textId="37916D54" w:rsidR="00021D4C" w:rsidRDefault="00C63052" w:rsidP="0083002B">
            <w:pPr>
              <w:spacing w:line="276" w:lineRule="auto"/>
              <w:jc w:val="center"/>
              <w:rPr>
                <w:rFonts w:ascii="Calibri" w:eastAsia="Calibri" w:hAnsi="Calibri"/>
                <w:sz w:val="24"/>
                <w:szCs w:val="24"/>
              </w:rPr>
            </w:pPr>
            <w:r>
              <w:rPr>
                <w:rFonts w:ascii="Calibri" w:eastAsia="Calibri" w:hAnsi="Calibri"/>
                <w:sz w:val="24"/>
                <w:szCs w:val="24"/>
              </w:rPr>
              <w:t>1</w:t>
            </w:r>
            <w:r w:rsidR="00021D4C">
              <w:rPr>
                <w:rFonts w:ascii="Calibri" w:eastAsia="Calibri" w:hAnsi="Calibri"/>
                <w:sz w:val="24"/>
                <w:szCs w:val="24"/>
              </w:rPr>
              <w:t>0%</w:t>
            </w:r>
          </w:p>
        </w:tc>
      </w:tr>
    </w:tbl>
    <w:p w14:paraId="741ED1B5" w14:textId="77777777" w:rsidR="00021D4C" w:rsidRDefault="00021D4C" w:rsidP="00021D4C">
      <w:pPr>
        <w:spacing w:line="276" w:lineRule="auto"/>
        <w:jc w:val="both"/>
        <w:rPr>
          <w:rFonts w:ascii="Calibri" w:eastAsia="Calibri" w:hAnsi="Calibri"/>
          <w:sz w:val="24"/>
          <w:szCs w:val="24"/>
        </w:rPr>
      </w:pPr>
    </w:p>
    <w:p w14:paraId="5D5FF44E" w14:textId="77777777" w:rsidR="00021D4C" w:rsidRDefault="00021D4C" w:rsidP="00021D4C">
      <w:pPr>
        <w:spacing w:line="276" w:lineRule="auto"/>
        <w:jc w:val="both"/>
        <w:rPr>
          <w:rFonts w:ascii="Calibri" w:eastAsia="Calibri" w:hAnsi="Calibri"/>
          <w:sz w:val="24"/>
          <w:szCs w:val="24"/>
        </w:rPr>
      </w:pPr>
      <w:r>
        <w:rPr>
          <w:rFonts w:ascii="Calibri" w:eastAsia="Calibri" w:hAnsi="Calibri"/>
          <w:sz w:val="24"/>
          <w:szCs w:val="24"/>
        </w:rPr>
        <w:tab/>
      </w:r>
    </w:p>
    <w:p w14:paraId="452C2F60" w14:textId="77777777" w:rsidR="00021D4C" w:rsidRDefault="00021D4C" w:rsidP="00021D4C">
      <w:pPr>
        <w:spacing w:line="276" w:lineRule="auto"/>
        <w:jc w:val="both"/>
        <w:rPr>
          <w:rFonts w:ascii="Calibri" w:eastAsia="Calibri" w:hAnsi="Calibri"/>
          <w:sz w:val="24"/>
          <w:szCs w:val="24"/>
        </w:rPr>
      </w:pPr>
      <w:r>
        <w:rPr>
          <w:rFonts w:ascii="Calibri" w:eastAsia="Calibri" w:hAnsi="Calibri"/>
          <w:sz w:val="24"/>
          <w:szCs w:val="24"/>
        </w:rPr>
        <w:tab/>
      </w:r>
    </w:p>
    <w:p w14:paraId="4B2243F3" w14:textId="77777777" w:rsidR="00021D4C" w:rsidRDefault="00021D4C" w:rsidP="00021D4C">
      <w:pPr>
        <w:spacing w:line="276" w:lineRule="auto"/>
        <w:jc w:val="both"/>
        <w:rPr>
          <w:rFonts w:ascii="Calibri" w:eastAsia="Calibri" w:hAnsi="Calibri"/>
          <w:sz w:val="24"/>
          <w:szCs w:val="24"/>
        </w:rPr>
      </w:pPr>
    </w:p>
    <w:p w14:paraId="7C95A574" w14:textId="77777777" w:rsidR="00021D4C" w:rsidRDefault="00021D4C" w:rsidP="00021D4C">
      <w:pPr>
        <w:spacing w:line="276" w:lineRule="auto"/>
        <w:jc w:val="both"/>
        <w:rPr>
          <w:rFonts w:ascii="Calibri" w:eastAsia="Calibri" w:hAnsi="Calibri"/>
          <w:sz w:val="24"/>
          <w:szCs w:val="24"/>
        </w:rPr>
      </w:pPr>
    </w:p>
    <w:p w14:paraId="13F94DBA" w14:textId="77777777" w:rsidR="00021D4C" w:rsidRDefault="00021D4C" w:rsidP="00021D4C">
      <w:pPr>
        <w:spacing w:line="276" w:lineRule="auto"/>
        <w:jc w:val="both"/>
        <w:rPr>
          <w:rFonts w:ascii="Calibri" w:eastAsia="Calibri" w:hAnsi="Calibri"/>
          <w:sz w:val="24"/>
          <w:szCs w:val="24"/>
        </w:rPr>
      </w:pPr>
    </w:p>
    <w:p w14:paraId="5E279257" w14:textId="77777777" w:rsidR="00021D4C" w:rsidRDefault="00021D4C" w:rsidP="00021D4C">
      <w:pPr>
        <w:spacing w:line="276" w:lineRule="auto"/>
        <w:jc w:val="both"/>
        <w:rPr>
          <w:rFonts w:ascii="Calibri" w:eastAsia="Calibri" w:hAnsi="Calibri"/>
          <w:sz w:val="24"/>
          <w:szCs w:val="24"/>
        </w:rPr>
      </w:pPr>
    </w:p>
    <w:p w14:paraId="2F25EF2B" w14:textId="77777777" w:rsidR="00021D4C" w:rsidRDefault="00021D4C" w:rsidP="00021D4C">
      <w:pPr>
        <w:spacing w:line="276" w:lineRule="auto"/>
        <w:jc w:val="both"/>
        <w:rPr>
          <w:rFonts w:ascii="Calibri" w:eastAsia="Calibri" w:hAnsi="Calibri"/>
          <w:sz w:val="24"/>
          <w:szCs w:val="24"/>
        </w:rPr>
      </w:pPr>
    </w:p>
    <w:p w14:paraId="3763FC2D" w14:textId="77777777" w:rsidR="005919AA" w:rsidRDefault="005919AA" w:rsidP="005919AA">
      <w:pPr>
        <w:spacing w:line="276" w:lineRule="auto"/>
        <w:jc w:val="both"/>
        <w:rPr>
          <w:rFonts w:ascii="Calibri" w:eastAsia="Calibri" w:hAnsi="Calibri"/>
          <w:sz w:val="24"/>
          <w:szCs w:val="24"/>
        </w:rPr>
      </w:pPr>
      <w:r>
        <w:rPr>
          <w:rFonts w:ascii="Calibri" w:eastAsia="Calibri" w:hAnsi="Calibri"/>
          <w:sz w:val="24"/>
          <w:szCs w:val="24"/>
        </w:rPr>
        <w:tab/>
      </w:r>
    </w:p>
    <w:p w14:paraId="7AA02AED" w14:textId="6D9BC254" w:rsidR="00987FDC" w:rsidRDefault="00987FDC" w:rsidP="0089428E">
      <w:pPr>
        <w:spacing w:line="276" w:lineRule="auto"/>
        <w:jc w:val="both"/>
        <w:rPr>
          <w:rFonts w:ascii="Calibri" w:eastAsia="Calibri" w:hAnsi="Calibri"/>
          <w:sz w:val="24"/>
          <w:szCs w:val="24"/>
        </w:rPr>
      </w:pPr>
    </w:p>
    <w:p w14:paraId="0B7AF0A7" w14:textId="066EEBF2" w:rsidR="00987FDC" w:rsidRDefault="00987FDC" w:rsidP="0089428E">
      <w:pPr>
        <w:spacing w:line="276" w:lineRule="auto"/>
        <w:jc w:val="both"/>
        <w:rPr>
          <w:rFonts w:ascii="Calibri" w:eastAsia="Calibri" w:hAnsi="Calibri"/>
          <w:sz w:val="24"/>
          <w:szCs w:val="24"/>
        </w:rPr>
      </w:pPr>
    </w:p>
    <w:p w14:paraId="685E5C02" w14:textId="06FCA24E" w:rsidR="00987FDC" w:rsidRDefault="00987FDC" w:rsidP="0089428E">
      <w:pPr>
        <w:spacing w:line="276" w:lineRule="auto"/>
        <w:jc w:val="both"/>
        <w:rPr>
          <w:rFonts w:ascii="Calibri" w:eastAsia="Calibri" w:hAnsi="Calibri"/>
          <w:sz w:val="24"/>
          <w:szCs w:val="24"/>
        </w:rPr>
      </w:pPr>
    </w:p>
    <w:p w14:paraId="24EB3B31" w14:textId="6F4A8AC2" w:rsidR="00987FDC" w:rsidRDefault="00987FDC" w:rsidP="0089428E">
      <w:pPr>
        <w:spacing w:line="276" w:lineRule="auto"/>
        <w:jc w:val="both"/>
        <w:rPr>
          <w:rFonts w:ascii="Calibri" w:eastAsia="Calibri" w:hAnsi="Calibri"/>
          <w:sz w:val="24"/>
          <w:szCs w:val="24"/>
        </w:rPr>
      </w:pPr>
    </w:p>
    <w:p w14:paraId="19BA2B04" w14:textId="1610F9B8" w:rsidR="00987FDC" w:rsidRDefault="00987FDC" w:rsidP="0089428E">
      <w:pPr>
        <w:spacing w:line="276" w:lineRule="auto"/>
        <w:jc w:val="both"/>
        <w:rPr>
          <w:rFonts w:ascii="Calibri" w:eastAsia="Calibri" w:hAnsi="Calibri"/>
          <w:sz w:val="24"/>
          <w:szCs w:val="24"/>
        </w:rPr>
      </w:pPr>
    </w:p>
    <w:bookmarkEnd w:id="9"/>
    <w:p w14:paraId="2448C357" w14:textId="167A9CA0" w:rsidR="00987FDC" w:rsidRDefault="00987FDC" w:rsidP="0089428E">
      <w:pPr>
        <w:spacing w:line="276" w:lineRule="auto"/>
        <w:jc w:val="both"/>
        <w:rPr>
          <w:rFonts w:ascii="Calibri" w:eastAsia="Calibri" w:hAnsi="Calibri"/>
          <w:sz w:val="24"/>
          <w:szCs w:val="24"/>
        </w:rPr>
      </w:pPr>
    </w:p>
    <w:p w14:paraId="6F6607CD" w14:textId="1BBDA809" w:rsidR="00C63052" w:rsidRDefault="00C63052" w:rsidP="00C63052">
      <w:pPr>
        <w:spacing w:line="276" w:lineRule="auto"/>
        <w:jc w:val="center"/>
        <w:rPr>
          <w:rFonts w:ascii="Calibri" w:eastAsia="Calibri" w:hAnsi="Calibri"/>
          <w:b/>
          <w:bCs/>
          <w:sz w:val="28"/>
          <w:szCs w:val="28"/>
        </w:rPr>
      </w:pPr>
      <w:r>
        <w:rPr>
          <w:rFonts w:ascii="Calibri" w:eastAsia="Calibri" w:hAnsi="Calibri"/>
          <w:b/>
          <w:bCs/>
          <w:sz w:val="28"/>
          <w:szCs w:val="28"/>
        </w:rPr>
        <w:lastRenderedPageBreak/>
        <w:t>UPRAVNI ODJEL ZA GOSPODARSTVO I KOMUNALNI SUSTAV</w:t>
      </w:r>
    </w:p>
    <w:p w14:paraId="38462900" w14:textId="77777777" w:rsidR="00C63052" w:rsidRDefault="00C63052" w:rsidP="00C63052">
      <w:pPr>
        <w:spacing w:line="276" w:lineRule="auto"/>
        <w:rPr>
          <w:rFonts w:ascii="Calibri" w:eastAsia="Calibri" w:hAnsi="Calibri"/>
          <w:b/>
          <w:bCs/>
          <w:sz w:val="28"/>
          <w:szCs w:val="28"/>
        </w:rPr>
      </w:pPr>
    </w:p>
    <w:p w14:paraId="769FC3A2" w14:textId="0D3699B3" w:rsidR="00C63052" w:rsidRDefault="00C63052" w:rsidP="00C63052">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1. PROČELNIK UPRAVNOG ODJELA ZA GOSPODARSTVO I KOMUNALNI SUSTAV</w:t>
      </w:r>
    </w:p>
    <w:p w14:paraId="6A210780" w14:textId="77777777" w:rsidR="00C63052" w:rsidRPr="00987FDC" w:rsidRDefault="00C63052" w:rsidP="00C63052">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C63052" w14:paraId="58A013DD" w14:textId="77777777" w:rsidTr="0083002B">
        <w:trPr>
          <w:jc w:val="center"/>
        </w:trPr>
        <w:tc>
          <w:tcPr>
            <w:tcW w:w="2412" w:type="dxa"/>
          </w:tcPr>
          <w:p w14:paraId="102997D7"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26B2BA85"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31AA48A0"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6CB0E077"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C63052" w14:paraId="6508B20C" w14:textId="77777777" w:rsidTr="0083002B">
        <w:trPr>
          <w:jc w:val="center"/>
        </w:trPr>
        <w:tc>
          <w:tcPr>
            <w:tcW w:w="2412" w:type="dxa"/>
          </w:tcPr>
          <w:p w14:paraId="1026EF03"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I.</w:t>
            </w:r>
          </w:p>
        </w:tc>
        <w:tc>
          <w:tcPr>
            <w:tcW w:w="2265" w:type="dxa"/>
            <w:gridSpan w:val="2"/>
          </w:tcPr>
          <w:p w14:paraId="40AC04E1"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glavni rukovoditelj</w:t>
            </w:r>
          </w:p>
        </w:tc>
        <w:tc>
          <w:tcPr>
            <w:tcW w:w="2266" w:type="dxa"/>
          </w:tcPr>
          <w:p w14:paraId="22440DD2"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27D30237"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1.</w:t>
            </w:r>
          </w:p>
        </w:tc>
      </w:tr>
      <w:tr w:rsidR="00C63052" w14:paraId="2DB7F31E" w14:textId="77777777" w:rsidTr="0083002B">
        <w:trPr>
          <w:jc w:val="center"/>
        </w:trPr>
        <w:tc>
          <w:tcPr>
            <w:tcW w:w="9356" w:type="dxa"/>
            <w:gridSpan w:val="5"/>
          </w:tcPr>
          <w:p w14:paraId="19A36DCC" w14:textId="77777777" w:rsidR="00C63052" w:rsidRPr="00923AEA" w:rsidRDefault="00C63052"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C63052" w14:paraId="0C1F72E3" w14:textId="77777777" w:rsidTr="0083002B">
        <w:tblPrEx>
          <w:jc w:val="left"/>
        </w:tblPrEx>
        <w:tc>
          <w:tcPr>
            <w:tcW w:w="4531" w:type="dxa"/>
            <w:gridSpan w:val="2"/>
          </w:tcPr>
          <w:p w14:paraId="04F68EBC" w14:textId="77777777" w:rsidR="00C63052" w:rsidRDefault="00C63052"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01CE64B1" w14:textId="77777777" w:rsidR="00C63052" w:rsidRPr="00923AEA" w:rsidRDefault="00C63052" w:rsidP="0083002B">
            <w:pPr>
              <w:rPr>
                <w:rFonts w:ascii="Calibri" w:eastAsia="Calibri" w:hAnsi="Calibri"/>
                <w:sz w:val="24"/>
                <w:szCs w:val="24"/>
              </w:rPr>
            </w:pPr>
          </w:p>
          <w:p w14:paraId="65F99C16" w14:textId="77777777" w:rsidR="00C63052" w:rsidRPr="00923AEA" w:rsidRDefault="00C63052" w:rsidP="0083002B">
            <w:pPr>
              <w:rPr>
                <w:rFonts w:ascii="Calibri" w:eastAsia="Calibri" w:hAnsi="Calibri"/>
                <w:sz w:val="24"/>
                <w:szCs w:val="24"/>
              </w:rPr>
            </w:pPr>
          </w:p>
          <w:p w14:paraId="33E5E444" w14:textId="77777777" w:rsidR="00C63052" w:rsidRPr="00923AEA" w:rsidRDefault="00C63052" w:rsidP="0083002B">
            <w:pPr>
              <w:rPr>
                <w:rFonts w:ascii="Calibri" w:eastAsia="Calibri" w:hAnsi="Calibri"/>
                <w:sz w:val="24"/>
                <w:szCs w:val="24"/>
              </w:rPr>
            </w:pPr>
          </w:p>
          <w:p w14:paraId="1572E13E" w14:textId="77777777" w:rsidR="00C63052" w:rsidRPr="00923AEA" w:rsidRDefault="00C63052" w:rsidP="0083002B">
            <w:pPr>
              <w:rPr>
                <w:rFonts w:ascii="Calibri" w:eastAsia="Calibri" w:hAnsi="Calibri"/>
                <w:sz w:val="24"/>
                <w:szCs w:val="24"/>
              </w:rPr>
            </w:pPr>
          </w:p>
          <w:p w14:paraId="7337C782" w14:textId="77777777" w:rsidR="00C63052" w:rsidRPr="00923AEA" w:rsidRDefault="00C63052" w:rsidP="0083002B">
            <w:pPr>
              <w:rPr>
                <w:rFonts w:ascii="Calibri" w:eastAsia="Calibri" w:hAnsi="Calibri"/>
                <w:sz w:val="24"/>
                <w:szCs w:val="24"/>
              </w:rPr>
            </w:pPr>
          </w:p>
          <w:p w14:paraId="3DEDCB13" w14:textId="77777777" w:rsidR="00C63052" w:rsidRPr="00923AEA" w:rsidRDefault="00C63052" w:rsidP="0083002B">
            <w:pPr>
              <w:rPr>
                <w:rFonts w:ascii="Calibri" w:eastAsia="Calibri" w:hAnsi="Calibri"/>
                <w:sz w:val="24"/>
                <w:szCs w:val="24"/>
              </w:rPr>
            </w:pPr>
          </w:p>
          <w:p w14:paraId="669473B0" w14:textId="77777777" w:rsidR="00C63052" w:rsidRPr="00923AEA" w:rsidRDefault="00C63052" w:rsidP="0083002B">
            <w:pPr>
              <w:rPr>
                <w:rFonts w:ascii="Calibri" w:eastAsia="Calibri" w:hAnsi="Calibri"/>
                <w:sz w:val="24"/>
                <w:szCs w:val="24"/>
              </w:rPr>
            </w:pPr>
          </w:p>
          <w:p w14:paraId="68271455" w14:textId="77777777" w:rsidR="00C63052" w:rsidRPr="00923AEA" w:rsidRDefault="00C63052" w:rsidP="0083002B">
            <w:pPr>
              <w:rPr>
                <w:rFonts w:ascii="Calibri" w:eastAsia="Calibri" w:hAnsi="Calibri"/>
                <w:sz w:val="24"/>
                <w:szCs w:val="24"/>
              </w:rPr>
            </w:pPr>
          </w:p>
          <w:p w14:paraId="3E43E236" w14:textId="77777777" w:rsidR="00C63052" w:rsidRPr="00923AEA" w:rsidRDefault="00C63052" w:rsidP="0083002B">
            <w:pPr>
              <w:rPr>
                <w:rFonts w:ascii="Calibri" w:eastAsia="Calibri" w:hAnsi="Calibri"/>
                <w:sz w:val="24"/>
                <w:szCs w:val="24"/>
              </w:rPr>
            </w:pPr>
          </w:p>
          <w:p w14:paraId="4D4A0995" w14:textId="77777777" w:rsidR="00C63052" w:rsidRPr="00923AEA" w:rsidRDefault="00C63052" w:rsidP="0083002B">
            <w:pPr>
              <w:rPr>
                <w:rFonts w:ascii="Calibri" w:eastAsia="Calibri" w:hAnsi="Calibri"/>
                <w:sz w:val="24"/>
                <w:szCs w:val="24"/>
              </w:rPr>
            </w:pPr>
          </w:p>
        </w:tc>
        <w:tc>
          <w:tcPr>
            <w:tcW w:w="4825" w:type="dxa"/>
            <w:gridSpan w:val="3"/>
          </w:tcPr>
          <w:p w14:paraId="2C5E7C69" w14:textId="4947A6EC" w:rsidR="00C63052" w:rsidRPr="0039558A" w:rsidRDefault="00C63052"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magistar struke ili stručni specijalist </w:t>
            </w:r>
            <w:r>
              <w:rPr>
                <w:rFonts w:ascii="Calibri" w:eastAsia="Calibri" w:hAnsi="Calibri"/>
                <w:sz w:val="24"/>
                <w:szCs w:val="24"/>
              </w:rPr>
              <w:t xml:space="preserve">ekonomske, tehničke ili </w:t>
            </w:r>
            <w:r w:rsidR="00B35183">
              <w:rPr>
                <w:rFonts w:ascii="Calibri" w:eastAsia="Calibri" w:hAnsi="Calibri"/>
                <w:sz w:val="24"/>
                <w:szCs w:val="24"/>
              </w:rPr>
              <w:t xml:space="preserve">biotehničke </w:t>
            </w:r>
            <w:r w:rsidRPr="0039558A">
              <w:rPr>
                <w:rFonts w:ascii="Calibri" w:eastAsia="Calibri" w:hAnsi="Calibri"/>
                <w:sz w:val="24"/>
                <w:szCs w:val="24"/>
              </w:rPr>
              <w:t>struke</w:t>
            </w:r>
          </w:p>
          <w:p w14:paraId="3FD79579" w14:textId="77777777" w:rsidR="00C63052" w:rsidRPr="0039558A" w:rsidRDefault="00C63052" w:rsidP="0083002B">
            <w:pPr>
              <w:spacing w:line="276" w:lineRule="auto"/>
              <w:jc w:val="both"/>
              <w:rPr>
                <w:rFonts w:ascii="Calibri" w:eastAsia="Calibri" w:hAnsi="Calibri"/>
                <w:sz w:val="24"/>
                <w:szCs w:val="24"/>
              </w:rPr>
            </w:pPr>
            <w:r w:rsidRPr="0039558A">
              <w:rPr>
                <w:rFonts w:ascii="Calibri" w:eastAsia="Calibri" w:hAnsi="Calibri"/>
                <w:sz w:val="24"/>
                <w:szCs w:val="24"/>
              </w:rPr>
              <w:t>- najmanje 5 godina radnog iskustva na odgovarajućim poslovima</w:t>
            </w:r>
          </w:p>
          <w:p w14:paraId="4C8E07D1" w14:textId="77777777" w:rsidR="00C63052" w:rsidRPr="0039558A" w:rsidRDefault="00C63052" w:rsidP="0083002B">
            <w:pPr>
              <w:spacing w:line="276" w:lineRule="auto"/>
              <w:jc w:val="both"/>
              <w:rPr>
                <w:rFonts w:ascii="Calibri" w:eastAsia="Calibri" w:hAnsi="Calibri"/>
                <w:sz w:val="24"/>
                <w:szCs w:val="24"/>
              </w:rPr>
            </w:pPr>
            <w:r w:rsidRPr="0039558A">
              <w:rPr>
                <w:rFonts w:ascii="Calibri" w:eastAsia="Calibri" w:hAnsi="Calibri"/>
                <w:sz w:val="24"/>
                <w:szCs w:val="24"/>
              </w:rPr>
              <w:t>- organizacijske sposobnosti i komunikacijske vještine potrebne za uspješno upravljanje upravnim tijelom</w:t>
            </w:r>
          </w:p>
          <w:p w14:paraId="7FCEB3FD" w14:textId="77777777" w:rsidR="00C63052" w:rsidRPr="0039558A" w:rsidRDefault="00C63052"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37DBF3A9" w14:textId="77777777" w:rsidR="00C63052" w:rsidRDefault="00C63052"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C63052" w14:paraId="07AFBD20" w14:textId="77777777" w:rsidTr="0083002B">
        <w:tblPrEx>
          <w:jc w:val="left"/>
        </w:tblPrEx>
        <w:tc>
          <w:tcPr>
            <w:tcW w:w="4531" w:type="dxa"/>
            <w:gridSpan w:val="2"/>
          </w:tcPr>
          <w:p w14:paraId="2D8735CC" w14:textId="77777777" w:rsidR="00C63052" w:rsidRDefault="00C63052"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3727A9F4" w14:textId="77777777" w:rsidR="00C63052" w:rsidRDefault="00C63052" w:rsidP="0083002B">
            <w:pPr>
              <w:spacing w:line="276" w:lineRule="auto"/>
              <w:jc w:val="both"/>
              <w:rPr>
                <w:rFonts w:ascii="Calibri" w:eastAsia="Calibri" w:hAnsi="Calibri"/>
                <w:sz w:val="24"/>
                <w:szCs w:val="24"/>
              </w:rPr>
            </w:pPr>
            <w:r w:rsidRPr="0039558A">
              <w:rPr>
                <w:rFonts w:ascii="Calibri" w:eastAsia="Calibri" w:hAnsi="Calibri"/>
                <w:sz w:val="24"/>
                <w:szCs w:val="24"/>
              </w:rPr>
              <w:t>- stupanj složenosti posla najviše razine koja uključuje planiranje, vođenje i koordiniranje povjerenih poslova, doprinos razvoju novih koncepata te rješavanje strateških zadaća</w:t>
            </w:r>
          </w:p>
        </w:tc>
      </w:tr>
      <w:tr w:rsidR="00C63052" w14:paraId="750C9F52" w14:textId="77777777" w:rsidTr="0083002B">
        <w:tblPrEx>
          <w:jc w:val="left"/>
        </w:tblPrEx>
        <w:tc>
          <w:tcPr>
            <w:tcW w:w="4531" w:type="dxa"/>
            <w:gridSpan w:val="2"/>
          </w:tcPr>
          <w:p w14:paraId="7BF73309" w14:textId="77777777" w:rsidR="00C63052" w:rsidRDefault="00C63052"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556DEC3C" w14:textId="77777777" w:rsidR="00C63052" w:rsidRDefault="00C63052" w:rsidP="0083002B">
            <w:pPr>
              <w:spacing w:line="276" w:lineRule="auto"/>
              <w:jc w:val="both"/>
              <w:rPr>
                <w:rFonts w:ascii="Calibri" w:eastAsia="Calibri" w:hAnsi="Calibri"/>
                <w:sz w:val="24"/>
                <w:szCs w:val="24"/>
              </w:rPr>
            </w:pPr>
            <w:r w:rsidRPr="00923AEA">
              <w:rPr>
                <w:rFonts w:ascii="Calibri" w:eastAsia="Calibri" w:hAnsi="Calibri"/>
                <w:sz w:val="24"/>
                <w:szCs w:val="24"/>
              </w:rPr>
              <w:t>- stupanj samostalnosti koji uključuje samostalnost u radu i odlučivanju o najsloženijim stručnim pitanjima, ograničenu samo općim smjernicama vezanima za utvrđenu politiku upravnog tijela</w:t>
            </w:r>
          </w:p>
        </w:tc>
      </w:tr>
      <w:tr w:rsidR="00C63052" w14:paraId="336F8B7C" w14:textId="77777777" w:rsidTr="0083002B">
        <w:tblPrEx>
          <w:jc w:val="left"/>
        </w:tblPrEx>
        <w:tc>
          <w:tcPr>
            <w:tcW w:w="4531" w:type="dxa"/>
            <w:gridSpan w:val="2"/>
          </w:tcPr>
          <w:p w14:paraId="004911B7" w14:textId="77777777" w:rsidR="00C63052" w:rsidRDefault="00C63052"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0E3955F3" w14:textId="77777777" w:rsidR="00C63052" w:rsidRPr="00923AEA" w:rsidRDefault="00C63052" w:rsidP="0083002B">
            <w:pPr>
              <w:spacing w:line="276" w:lineRule="auto"/>
              <w:jc w:val="both"/>
              <w:rPr>
                <w:rFonts w:ascii="Calibri" w:eastAsia="Calibri" w:hAnsi="Calibri"/>
                <w:sz w:val="24"/>
                <w:szCs w:val="24"/>
              </w:rPr>
            </w:pPr>
            <w:r w:rsidRPr="00923AEA">
              <w:rPr>
                <w:rFonts w:ascii="Calibri" w:eastAsia="Calibri" w:hAnsi="Calibri"/>
                <w:sz w:val="24"/>
                <w:szCs w:val="24"/>
              </w:rPr>
              <w:t>- stupanj odgovornosti koji uključuje najvišu materijalnu, financijsku i odgovornost za zakonitost rada i postupanja, uključujući široku nadzornu i upravljačku odgovornost</w:t>
            </w:r>
          </w:p>
          <w:p w14:paraId="48A31528" w14:textId="5CDB85DF" w:rsidR="00C63052" w:rsidRDefault="00C63052" w:rsidP="0083002B">
            <w:pPr>
              <w:spacing w:line="276" w:lineRule="auto"/>
              <w:jc w:val="both"/>
              <w:rPr>
                <w:rFonts w:ascii="Calibri" w:eastAsia="Calibri" w:hAnsi="Calibri"/>
                <w:sz w:val="24"/>
                <w:szCs w:val="24"/>
              </w:rPr>
            </w:pPr>
            <w:r w:rsidRPr="00923AEA">
              <w:rPr>
                <w:rFonts w:ascii="Calibri" w:eastAsia="Calibri" w:hAnsi="Calibri"/>
                <w:sz w:val="24"/>
                <w:szCs w:val="24"/>
              </w:rPr>
              <w:t>- najviši stupanj utjecaja na donošenje odluka koje imaju znatan učinak na određivanje politike i njenu provedbu</w:t>
            </w:r>
          </w:p>
        </w:tc>
      </w:tr>
      <w:tr w:rsidR="00C63052" w14:paraId="5EC213C3" w14:textId="77777777" w:rsidTr="0083002B">
        <w:tblPrEx>
          <w:jc w:val="left"/>
        </w:tblPrEx>
        <w:tc>
          <w:tcPr>
            <w:tcW w:w="4531" w:type="dxa"/>
            <w:gridSpan w:val="2"/>
            <w:tcBorders>
              <w:bottom w:val="single" w:sz="4" w:space="0" w:color="auto"/>
            </w:tcBorders>
          </w:tcPr>
          <w:p w14:paraId="5946EBF0" w14:textId="77777777" w:rsidR="00C63052" w:rsidRDefault="00C63052"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10D63281" w14:textId="77777777" w:rsidR="00C63052" w:rsidRPr="00923AEA" w:rsidRDefault="00C63052" w:rsidP="0083002B">
            <w:pPr>
              <w:spacing w:line="276" w:lineRule="auto"/>
              <w:jc w:val="both"/>
              <w:rPr>
                <w:rFonts w:ascii="Calibri" w:eastAsia="Calibri" w:hAnsi="Calibri"/>
                <w:sz w:val="24"/>
                <w:szCs w:val="24"/>
              </w:rPr>
            </w:pPr>
            <w:r w:rsidRPr="00923AEA">
              <w:rPr>
                <w:rFonts w:ascii="Calibri" w:eastAsia="Calibri" w:hAnsi="Calibri"/>
                <w:sz w:val="24"/>
                <w:szCs w:val="24"/>
              </w:rPr>
              <w:t>- stalna stručna komunikacija unutar i izvan upravnog tijela od utjecaja na provedbu plana i programa upravnog tijela</w:t>
            </w:r>
          </w:p>
          <w:p w14:paraId="045C29F3" w14:textId="77777777" w:rsidR="00C63052" w:rsidRDefault="00C63052" w:rsidP="0083002B">
            <w:pPr>
              <w:spacing w:line="276" w:lineRule="auto"/>
              <w:jc w:val="both"/>
              <w:rPr>
                <w:rFonts w:ascii="Calibri" w:eastAsia="Calibri" w:hAnsi="Calibri"/>
                <w:sz w:val="24"/>
                <w:szCs w:val="24"/>
              </w:rPr>
            </w:pPr>
            <w:r w:rsidRPr="00923AEA">
              <w:rPr>
                <w:rFonts w:ascii="Calibri" w:eastAsia="Calibri" w:hAnsi="Calibri"/>
                <w:sz w:val="24"/>
                <w:szCs w:val="24"/>
              </w:rPr>
              <w:tab/>
            </w:r>
          </w:p>
        </w:tc>
      </w:tr>
      <w:tr w:rsidR="00C63052" w14:paraId="13A01898" w14:textId="77777777" w:rsidTr="0083002B">
        <w:tblPrEx>
          <w:jc w:val="left"/>
        </w:tblPrEx>
        <w:tc>
          <w:tcPr>
            <w:tcW w:w="9356" w:type="dxa"/>
            <w:gridSpan w:val="5"/>
          </w:tcPr>
          <w:p w14:paraId="567CFA6D" w14:textId="77777777" w:rsidR="00C63052" w:rsidRPr="00923AEA" w:rsidRDefault="00C63052"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C63052" w14:paraId="23D99198" w14:textId="77777777" w:rsidTr="0083002B">
        <w:tblPrEx>
          <w:jc w:val="left"/>
        </w:tblPrEx>
        <w:tc>
          <w:tcPr>
            <w:tcW w:w="4531" w:type="dxa"/>
            <w:gridSpan w:val="2"/>
            <w:tcBorders>
              <w:right w:val="single" w:sz="4" w:space="0" w:color="auto"/>
            </w:tcBorders>
          </w:tcPr>
          <w:p w14:paraId="7FDC2F65" w14:textId="77777777" w:rsidR="00C63052" w:rsidRPr="00923AEA" w:rsidRDefault="00C63052"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3D132E07" w14:textId="77777777" w:rsidR="00C63052" w:rsidRPr="00C80302" w:rsidRDefault="00C63052"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C63052" w14:paraId="46B31112" w14:textId="77777777" w:rsidTr="0083002B">
        <w:tblPrEx>
          <w:jc w:val="left"/>
        </w:tblPrEx>
        <w:tc>
          <w:tcPr>
            <w:tcW w:w="4531" w:type="dxa"/>
            <w:gridSpan w:val="2"/>
          </w:tcPr>
          <w:p w14:paraId="6CB33FE5" w14:textId="4C9022E8" w:rsidR="00C63052" w:rsidRDefault="00C63052" w:rsidP="0083002B">
            <w:pPr>
              <w:spacing w:line="276" w:lineRule="auto"/>
              <w:jc w:val="both"/>
              <w:rPr>
                <w:rFonts w:ascii="Calibri" w:eastAsia="Calibri" w:hAnsi="Calibri"/>
                <w:sz w:val="24"/>
                <w:szCs w:val="24"/>
              </w:rPr>
            </w:pPr>
            <w:r>
              <w:rPr>
                <w:rFonts w:ascii="Calibri" w:eastAsia="Calibri" w:hAnsi="Calibri"/>
                <w:sz w:val="24"/>
                <w:szCs w:val="24"/>
              </w:rPr>
              <w:lastRenderedPageBreak/>
              <w:t>Upravlja Upravnim odjelom, planira, organizira i koordinira obavljanje poslova, rukovodi službenicima i namještenicima, vrši stalnu komunikaciju unutar i izvan Upravnog odjela te nadzire obavljanje poslova iz nadležnosti Odjela. Sudjeluje u izradi svih važnih akata Grada, r</w:t>
            </w:r>
            <w:r w:rsidRPr="00C80302">
              <w:rPr>
                <w:rFonts w:ascii="Calibri" w:eastAsia="Calibri" w:hAnsi="Calibri"/>
                <w:sz w:val="24"/>
                <w:szCs w:val="24"/>
              </w:rPr>
              <w:t>ješava u najsloženijim upravnim i stručnim</w:t>
            </w:r>
            <w:r>
              <w:rPr>
                <w:rFonts w:ascii="Calibri" w:eastAsia="Calibri" w:hAnsi="Calibri"/>
                <w:sz w:val="24"/>
                <w:szCs w:val="24"/>
              </w:rPr>
              <w:t xml:space="preserve"> </w:t>
            </w:r>
            <w:r w:rsidRPr="00C80302">
              <w:rPr>
                <w:rFonts w:ascii="Calibri" w:eastAsia="Calibri" w:hAnsi="Calibri"/>
                <w:sz w:val="24"/>
                <w:szCs w:val="24"/>
              </w:rPr>
              <w:t xml:space="preserve">stvarima, </w:t>
            </w:r>
            <w:r>
              <w:rPr>
                <w:rFonts w:ascii="Calibri" w:eastAsia="Calibri" w:hAnsi="Calibri"/>
                <w:sz w:val="24"/>
                <w:szCs w:val="24"/>
              </w:rPr>
              <w:t>kontrolira i ovjerava zahtjeve za plaćanja proračunskih korisnika.</w:t>
            </w:r>
          </w:p>
          <w:p w14:paraId="33A71F91" w14:textId="77777777" w:rsidR="00C63052" w:rsidRDefault="00C63052" w:rsidP="0083002B">
            <w:pPr>
              <w:spacing w:line="276" w:lineRule="auto"/>
              <w:jc w:val="both"/>
              <w:rPr>
                <w:rFonts w:ascii="Calibri" w:eastAsia="Calibri" w:hAnsi="Calibri"/>
                <w:sz w:val="24"/>
                <w:szCs w:val="24"/>
              </w:rPr>
            </w:pPr>
          </w:p>
        </w:tc>
        <w:tc>
          <w:tcPr>
            <w:tcW w:w="4825" w:type="dxa"/>
            <w:gridSpan w:val="3"/>
          </w:tcPr>
          <w:p w14:paraId="2D72BC64" w14:textId="77777777" w:rsidR="00C63052" w:rsidRDefault="00C63052" w:rsidP="0083002B">
            <w:pPr>
              <w:spacing w:line="276" w:lineRule="auto"/>
              <w:jc w:val="center"/>
              <w:rPr>
                <w:rFonts w:ascii="Calibri" w:eastAsia="Calibri" w:hAnsi="Calibri"/>
                <w:sz w:val="24"/>
                <w:szCs w:val="24"/>
              </w:rPr>
            </w:pPr>
          </w:p>
          <w:p w14:paraId="25B22371" w14:textId="77777777" w:rsidR="00C63052" w:rsidRDefault="00C63052" w:rsidP="0083002B">
            <w:pPr>
              <w:spacing w:line="276" w:lineRule="auto"/>
              <w:jc w:val="center"/>
              <w:rPr>
                <w:rFonts w:ascii="Calibri" w:eastAsia="Calibri" w:hAnsi="Calibri"/>
                <w:sz w:val="24"/>
                <w:szCs w:val="24"/>
              </w:rPr>
            </w:pPr>
          </w:p>
          <w:p w14:paraId="3E067B18" w14:textId="77777777" w:rsidR="00C63052" w:rsidRDefault="00C63052" w:rsidP="0083002B">
            <w:pPr>
              <w:spacing w:line="276" w:lineRule="auto"/>
              <w:jc w:val="center"/>
              <w:rPr>
                <w:rFonts w:ascii="Calibri" w:eastAsia="Calibri" w:hAnsi="Calibri"/>
                <w:sz w:val="24"/>
                <w:szCs w:val="24"/>
              </w:rPr>
            </w:pPr>
          </w:p>
          <w:p w14:paraId="19AD27C8" w14:textId="77777777" w:rsidR="00C63052" w:rsidRDefault="00C63052" w:rsidP="0083002B">
            <w:pPr>
              <w:spacing w:line="276" w:lineRule="auto"/>
              <w:jc w:val="center"/>
              <w:rPr>
                <w:rFonts w:ascii="Calibri" w:eastAsia="Calibri" w:hAnsi="Calibri"/>
                <w:sz w:val="24"/>
                <w:szCs w:val="24"/>
              </w:rPr>
            </w:pPr>
          </w:p>
          <w:p w14:paraId="22DBD1E4" w14:textId="77777777" w:rsidR="00C63052" w:rsidRDefault="00C63052" w:rsidP="0083002B">
            <w:pPr>
              <w:spacing w:line="276" w:lineRule="auto"/>
              <w:jc w:val="center"/>
              <w:rPr>
                <w:rFonts w:ascii="Calibri" w:eastAsia="Calibri" w:hAnsi="Calibri"/>
                <w:sz w:val="24"/>
                <w:szCs w:val="24"/>
              </w:rPr>
            </w:pPr>
          </w:p>
          <w:p w14:paraId="660FCE13" w14:textId="77777777" w:rsidR="00C63052" w:rsidRDefault="00C63052" w:rsidP="0083002B">
            <w:pPr>
              <w:spacing w:line="276" w:lineRule="auto"/>
              <w:jc w:val="center"/>
              <w:rPr>
                <w:rFonts w:ascii="Calibri" w:eastAsia="Calibri" w:hAnsi="Calibri"/>
                <w:sz w:val="24"/>
                <w:szCs w:val="24"/>
              </w:rPr>
            </w:pPr>
          </w:p>
          <w:p w14:paraId="07619C3A"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50%</w:t>
            </w:r>
          </w:p>
        </w:tc>
      </w:tr>
      <w:tr w:rsidR="00C63052" w14:paraId="0A130895" w14:textId="77777777" w:rsidTr="0083002B">
        <w:tblPrEx>
          <w:jc w:val="left"/>
        </w:tblPrEx>
        <w:tc>
          <w:tcPr>
            <w:tcW w:w="4531" w:type="dxa"/>
            <w:gridSpan w:val="2"/>
          </w:tcPr>
          <w:p w14:paraId="5EA2BBA0" w14:textId="77777777" w:rsidR="00C63052" w:rsidRDefault="00C63052" w:rsidP="0083002B">
            <w:pPr>
              <w:spacing w:line="276" w:lineRule="auto"/>
              <w:jc w:val="both"/>
              <w:rPr>
                <w:rFonts w:ascii="Calibri" w:eastAsia="Calibri" w:hAnsi="Calibri"/>
                <w:sz w:val="24"/>
                <w:szCs w:val="24"/>
              </w:rPr>
            </w:pPr>
            <w:r w:rsidRPr="00C80302">
              <w:rPr>
                <w:rFonts w:ascii="Calibri" w:eastAsia="Calibri" w:hAnsi="Calibri"/>
                <w:sz w:val="24"/>
                <w:szCs w:val="24"/>
              </w:rPr>
              <w:t>Prati stanje iz djelokruga Upravnog</w:t>
            </w:r>
            <w:r>
              <w:rPr>
                <w:rFonts w:ascii="Calibri" w:eastAsia="Calibri" w:hAnsi="Calibri"/>
                <w:sz w:val="24"/>
                <w:szCs w:val="24"/>
              </w:rPr>
              <w:t xml:space="preserve"> odjela</w:t>
            </w:r>
            <w:r w:rsidRPr="00C80302">
              <w:rPr>
                <w:rFonts w:ascii="Calibri" w:eastAsia="Calibri" w:hAnsi="Calibri"/>
                <w:sz w:val="24"/>
                <w:szCs w:val="24"/>
              </w:rPr>
              <w:t xml:space="preserve"> i predlaže</w:t>
            </w:r>
            <w:r>
              <w:rPr>
                <w:rFonts w:ascii="Calibri" w:eastAsia="Calibri" w:hAnsi="Calibri"/>
                <w:sz w:val="24"/>
                <w:szCs w:val="24"/>
              </w:rPr>
              <w:t xml:space="preserve"> </w:t>
            </w:r>
            <w:r w:rsidRPr="00C80302">
              <w:rPr>
                <w:rFonts w:ascii="Calibri" w:eastAsia="Calibri" w:hAnsi="Calibri"/>
                <w:sz w:val="24"/>
                <w:szCs w:val="24"/>
              </w:rPr>
              <w:t>odgovarajuće mjere. Odgovara za pravodobno</w:t>
            </w:r>
            <w:r>
              <w:rPr>
                <w:rFonts w:ascii="Calibri" w:eastAsia="Calibri" w:hAnsi="Calibri"/>
                <w:sz w:val="24"/>
                <w:szCs w:val="24"/>
              </w:rPr>
              <w:t xml:space="preserve"> </w:t>
            </w:r>
            <w:r w:rsidRPr="00C80302">
              <w:rPr>
                <w:rFonts w:ascii="Calibri" w:eastAsia="Calibri" w:hAnsi="Calibri"/>
                <w:sz w:val="24"/>
                <w:szCs w:val="24"/>
              </w:rPr>
              <w:t xml:space="preserve">obavljanje poslova iz djelokruga Upravnog </w:t>
            </w:r>
            <w:r>
              <w:rPr>
                <w:rFonts w:ascii="Calibri" w:eastAsia="Calibri" w:hAnsi="Calibri"/>
                <w:sz w:val="24"/>
                <w:szCs w:val="24"/>
              </w:rPr>
              <w:t>odjela</w:t>
            </w:r>
            <w:r w:rsidRPr="00C80302">
              <w:rPr>
                <w:rFonts w:ascii="Calibri" w:eastAsia="Calibri" w:hAnsi="Calibri"/>
                <w:sz w:val="24"/>
                <w:szCs w:val="24"/>
              </w:rPr>
              <w:t>.</w:t>
            </w:r>
          </w:p>
        </w:tc>
        <w:tc>
          <w:tcPr>
            <w:tcW w:w="4825" w:type="dxa"/>
            <w:gridSpan w:val="3"/>
          </w:tcPr>
          <w:p w14:paraId="2404CC08" w14:textId="77777777" w:rsidR="00C63052" w:rsidRDefault="00C63052" w:rsidP="0083002B">
            <w:pPr>
              <w:spacing w:line="276" w:lineRule="auto"/>
              <w:jc w:val="center"/>
              <w:rPr>
                <w:rFonts w:ascii="Calibri" w:eastAsia="Calibri" w:hAnsi="Calibri"/>
                <w:sz w:val="24"/>
                <w:szCs w:val="24"/>
              </w:rPr>
            </w:pPr>
          </w:p>
          <w:p w14:paraId="67141FC0"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20%</w:t>
            </w:r>
          </w:p>
        </w:tc>
      </w:tr>
      <w:tr w:rsidR="00C63052" w14:paraId="59D4950E" w14:textId="77777777" w:rsidTr="0083002B">
        <w:tblPrEx>
          <w:jc w:val="left"/>
        </w:tblPrEx>
        <w:tc>
          <w:tcPr>
            <w:tcW w:w="4531" w:type="dxa"/>
            <w:gridSpan w:val="2"/>
          </w:tcPr>
          <w:p w14:paraId="173CEAF6" w14:textId="20AED48B" w:rsidR="00C63052" w:rsidRPr="00C80302" w:rsidRDefault="00C63052" w:rsidP="0083002B">
            <w:pPr>
              <w:spacing w:line="276" w:lineRule="auto"/>
              <w:jc w:val="both"/>
              <w:rPr>
                <w:rFonts w:ascii="Calibri" w:eastAsia="Calibri" w:hAnsi="Calibri"/>
                <w:sz w:val="24"/>
                <w:szCs w:val="24"/>
              </w:rPr>
            </w:pPr>
            <w:r>
              <w:rPr>
                <w:rFonts w:ascii="Calibri" w:eastAsia="Calibri" w:hAnsi="Calibri"/>
                <w:sz w:val="24"/>
                <w:szCs w:val="24"/>
              </w:rPr>
              <w:t xml:space="preserve">Sudjeluje u pripremi i praćenju realizacije apliciranih projekata otvorenih od strane ministarstva i fondova u RH, </w:t>
            </w:r>
            <w:r w:rsidR="005560F5">
              <w:rPr>
                <w:rFonts w:ascii="Calibri" w:eastAsia="Calibri" w:hAnsi="Calibri"/>
                <w:sz w:val="24"/>
                <w:szCs w:val="24"/>
              </w:rPr>
              <w:t xml:space="preserve">kao i za sredstva kohezijskog ili strukturnih fondova EU, sudjeluje u izradi prijedloga projekata razvoja Grada u pojedinim područjima, aktivno sudjeluje u izradi srednjoročnih i dugoročnih planova razvoja Grada </w:t>
            </w:r>
          </w:p>
        </w:tc>
        <w:tc>
          <w:tcPr>
            <w:tcW w:w="4825" w:type="dxa"/>
            <w:gridSpan w:val="3"/>
          </w:tcPr>
          <w:p w14:paraId="170EA700" w14:textId="77777777" w:rsidR="00C63052" w:rsidRDefault="00C63052" w:rsidP="0083002B">
            <w:pPr>
              <w:spacing w:line="276" w:lineRule="auto"/>
              <w:jc w:val="center"/>
              <w:rPr>
                <w:rFonts w:ascii="Calibri" w:eastAsia="Calibri" w:hAnsi="Calibri"/>
                <w:sz w:val="24"/>
                <w:szCs w:val="24"/>
              </w:rPr>
            </w:pPr>
          </w:p>
          <w:p w14:paraId="2829775B"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20%</w:t>
            </w:r>
          </w:p>
        </w:tc>
      </w:tr>
      <w:tr w:rsidR="00C63052" w14:paraId="23F4D4CF" w14:textId="77777777" w:rsidTr="0083002B">
        <w:tblPrEx>
          <w:jc w:val="left"/>
        </w:tblPrEx>
        <w:tc>
          <w:tcPr>
            <w:tcW w:w="4531" w:type="dxa"/>
            <w:gridSpan w:val="2"/>
          </w:tcPr>
          <w:p w14:paraId="4B67205D" w14:textId="77777777" w:rsidR="00C63052" w:rsidRDefault="00C63052" w:rsidP="0083002B">
            <w:pPr>
              <w:spacing w:line="276" w:lineRule="auto"/>
              <w:jc w:val="both"/>
              <w:rPr>
                <w:rFonts w:ascii="Calibri" w:eastAsia="Calibri" w:hAnsi="Calibri"/>
                <w:sz w:val="24"/>
                <w:szCs w:val="24"/>
              </w:rPr>
            </w:pPr>
            <w:r>
              <w:rPr>
                <w:rFonts w:ascii="Calibri" w:eastAsia="Calibri" w:hAnsi="Calibri"/>
                <w:sz w:val="24"/>
                <w:szCs w:val="24"/>
              </w:rPr>
              <w:t>Obavlja i druge poslove po nalogu gradonačelnika</w:t>
            </w:r>
          </w:p>
        </w:tc>
        <w:tc>
          <w:tcPr>
            <w:tcW w:w="4825" w:type="dxa"/>
            <w:gridSpan w:val="3"/>
          </w:tcPr>
          <w:p w14:paraId="4E51674D" w14:textId="77777777" w:rsidR="00C63052" w:rsidRDefault="00C63052" w:rsidP="0083002B">
            <w:pPr>
              <w:spacing w:line="276" w:lineRule="auto"/>
              <w:jc w:val="center"/>
              <w:rPr>
                <w:rFonts w:ascii="Calibri" w:eastAsia="Calibri" w:hAnsi="Calibri"/>
                <w:sz w:val="24"/>
                <w:szCs w:val="24"/>
              </w:rPr>
            </w:pPr>
            <w:r>
              <w:rPr>
                <w:rFonts w:ascii="Calibri" w:eastAsia="Calibri" w:hAnsi="Calibri"/>
                <w:sz w:val="24"/>
                <w:szCs w:val="24"/>
              </w:rPr>
              <w:t>10%</w:t>
            </w:r>
          </w:p>
        </w:tc>
      </w:tr>
    </w:tbl>
    <w:p w14:paraId="366741CE" w14:textId="253319D2" w:rsidR="005560F5" w:rsidRDefault="005560F5" w:rsidP="005560F5">
      <w:pPr>
        <w:spacing w:line="276" w:lineRule="auto"/>
        <w:jc w:val="both"/>
        <w:rPr>
          <w:rFonts w:ascii="Calibri" w:eastAsia="Calibri" w:hAnsi="Calibri"/>
          <w:sz w:val="24"/>
          <w:szCs w:val="24"/>
        </w:rPr>
      </w:pPr>
      <w:r>
        <w:rPr>
          <w:rFonts w:ascii="Calibri" w:eastAsia="Calibri" w:hAnsi="Calibri"/>
          <w:sz w:val="24"/>
          <w:szCs w:val="24"/>
        </w:rPr>
        <w:tab/>
      </w:r>
    </w:p>
    <w:p w14:paraId="34725FF0" w14:textId="77777777" w:rsidR="00AF1BD5" w:rsidRDefault="00AF1BD5" w:rsidP="005560F5">
      <w:pPr>
        <w:spacing w:line="276" w:lineRule="auto"/>
        <w:jc w:val="both"/>
        <w:rPr>
          <w:rFonts w:ascii="Calibri" w:eastAsia="Calibri" w:hAnsi="Calibri"/>
          <w:sz w:val="24"/>
          <w:szCs w:val="24"/>
        </w:rPr>
      </w:pPr>
    </w:p>
    <w:p w14:paraId="32543AC7" w14:textId="476B111C" w:rsidR="005560F5" w:rsidRDefault="005560F5" w:rsidP="005560F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2. VIŠI SAVJETNIK ZA PRAVNA PITANJA</w:t>
      </w:r>
    </w:p>
    <w:p w14:paraId="645FADF2" w14:textId="77777777" w:rsidR="005560F5" w:rsidRPr="00987FDC" w:rsidRDefault="005560F5" w:rsidP="005560F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5560F5" w14:paraId="60737EB0" w14:textId="77777777" w:rsidTr="0083002B">
        <w:trPr>
          <w:jc w:val="center"/>
        </w:trPr>
        <w:tc>
          <w:tcPr>
            <w:tcW w:w="2412" w:type="dxa"/>
          </w:tcPr>
          <w:p w14:paraId="45A10BF5" w14:textId="77777777"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4E54972F" w14:textId="77777777"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1E38D678" w14:textId="77777777"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05887EC2" w14:textId="77777777"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5560F5" w14:paraId="083F7376" w14:textId="77777777" w:rsidTr="0083002B">
        <w:trPr>
          <w:jc w:val="center"/>
        </w:trPr>
        <w:tc>
          <w:tcPr>
            <w:tcW w:w="2412" w:type="dxa"/>
          </w:tcPr>
          <w:p w14:paraId="49D01834" w14:textId="77777777"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II.</w:t>
            </w:r>
          </w:p>
        </w:tc>
        <w:tc>
          <w:tcPr>
            <w:tcW w:w="2265" w:type="dxa"/>
            <w:gridSpan w:val="2"/>
          </w:tcPr>
          <w:p w14:paraId="4F3D5CCE" w14:textId="77777777"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viši savjetnik</w:t>
            </w:r>
          </w:p>
        </w:tc>
        <w:tc>
          <w:tcPr>
            <w:tcW w:w="2266" w:type="dxa"/>
          </w:tcPr>
          <w:p w14:paraId="001E237B" w14:textId="77777777"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1F43D497" w14:textId="77777777"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4.</w:t>
            </w:r>
          </w:p>
        </w:tc>
      </w:tr>
      <w:tr w:rsidR="005560F5" w14:paraId="15EC4C34" w14:textId="77777777" w:rsidTr="0083002B">
        <w:trPr>
          <w:jc w:val="center"/>
        </w:trPr>
        <w:tc>
          <w:tcPr>
            <w:tcW w:w="9356" w:type="dxa"/>
            <w:gridSpan w:val="5"/>
          </w:tcPr>
          <w:p w14:paraId="053D2620" w14:textId="77777777" w:rsidR="005560F5" w:rsidRPr="00923AEA" w:rsidRDefault="005560F5"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5560F5" w14:paraId="645DE574" w14:textId="77777777" w:rsidTr="0083002B">
        <w:tblPrEx>
          <w:jc w:val="left"/>
        </w:tblPrEx>
        <w:tc>
          <w:tcPr>
            <w:tcW w:w="4531" w:type="dxa"/>
            <w:gridSpan w:val="2"/>
          </w:tcPr>
          <w:p w14:paraId="253431AC" w14:textId="77777777" w:rsidR="005560F5" w:rsidRDefault="005560F5"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5E625199" w14:textId="77777777" w:rsidR="005560F5" w:rsidRPr="00923AEA" w:rsidRDefault="005560F5" w:rsidP="0083002B">
            <w:pPr>
              <w:rPr>
                <w:rFonts w:ascii="Calibri" w:eastAsia="Calibri" w:hAnsi="Calibri"/>
                <w:sz w:val="24"/>
                <w:szCs w:val="24"/>
              </w:rPr>
            </w:pPr>
          </w:p>
          <w:p w14:paraId="7CE14AAC" w14:textId="77777777" w:rsidR="005560F5" w:rsidRPr="00923AEA" w:rsidRDefault="005560F5" w:rsidP="0083002B">
            <w:pPr>
              <w:rPr>
                <w:rFonts w:ascii="Calibri" w:eastAsia="Calibri" w:hAnsi="Calibri"/>
                <w:sz w:val="24"/>
                <w:szCs w:val="24"/>
              </w:rPr>
            </w:pPr>
          </w:p>
          <w:p w14:paraId="69FA9E7F" w14:textId="77777777" w:rsidR="005560F5" w:rsidRPr="00923AEA" w:rsidRDefault="005560F5" w:rsidP="0083002B">
            <w:pPr>
              <w:rPr>
                <w:rFonts w:ascii="Calibri" w:eastAsia="Calibri" w:hAnsi="Calibri"/>
                <w:sz w:val="24"/>
                <w:szCs w:val="24"/>
              </w:rPr>
            </w:pPr>
          </w:p>
          <w:p w14:paraId="4E9F4B46" w14:textId="77777777" w:rsidR="005560F5" w:rsidRPr="00923AEA" w:rsidRDefault="005560F5" w:rsidP="0083002B">
            <w:pPr>
              <w:rPr>
                <w:rFonts w:ascii="Calibri" w:eastAsia="Calibri" w:hAnsi="Calibri"/>
                <w:sz w:val="24"/>
                <w:szCs w:val="24"/>
              </w:rPr>
            </w:pPr>
          </w:p>
          <w:p w14:paraId="50178DCD" w14:textId="77777777" w:rsidR="005560F5" w:rsidRPr="00923AEA" w:rsidRDefault="005560F5" w:rsidP="0083002B">
            <w:pPr>
              <w:rPr>
                <w:rFonts w:ascii="Calibri" w:eastAsia="Calibri" w:hAnsi="Calibri"/>
                <w:sz w:val="24"/>
                <w:szCs w:val="24"/>
              </w:rPr>
            </w:pPr>
          </w:p>
          <w:p w14:paraId="32A7D55A" w14:textId="77777777" w:rsidR="005560F5" w:rsidRPr="00923AEA" w:rsidRDefault="005560F5" w:rsidP="0083002B">
            <w:pPr>
              <w:rPr>
                <w:rFonts w:ascii="Calibri" w:eastAsia="Calibri" w:hAnsi="Calibri"/>
                <w:sz w:val="24"/>
                <w:szCs w:val="24"/>
              </w:rPr>
            </w:pPr>
          </w:p>
          <w:p w14:paraId="6BB0BC67" w14:textId="77777777" w:rsidR="005560F5" w:rsidRPr="00923AEA" w:rsidRDefault="005560F5" w:rsidP="0083002B">
            <w:pPr>
              <w:rPr>
                <w:rFonts w:ascii="Calibri" w:eastAsia="Calibri" w:hAnsi="Calibri"/>
                <w:sz w:val="24"/>
                <w:szCs w:val="24"/>
              </w:rPr>
            </w:pPr>
          </w:p>
          <w:p w14:paraId="7638AC08" w14:textId="77777777" w:rsidR="005560F5" w:rsidRPr="00923AEA" w:rsidRDefault="005560F5" w:rsidP="0083002B">
            <w:pPr>
              <w:rPr>
                <w:rFonts w:ascii="Calibri" w:eastAsia="Calibri" w:hAnsi="Calibri"/>
                <w:sz w:val="24"/>
                <w:szCs w:val="24"/>
              </w:rPr>
            </w:pPr>
          </w:p>
          <w:p w14:paraId="772CAF68" w14:textId="77777777" w:rsidR="005560F5" w:rsidRPr="00923AEA" w:rsidRDefault="005560F5" w:rsidP="0083002B">
            <w:pPr>
              <w:rPr>
                <w:rFonts w:ascii="Calibri" w:eastAsia="Calibri" w:hAnsi="Calibri"/>
                <w:sz w:val="24"/>
                <w:szCs w:val="24"/>
              </w:rPr>
            </w:pPr>
          </w:p>
          <w:p w14:paraId="08521668" w14:textId="77777777" w:rsidR="005560F5" w:rsidRPr="00923AEA" w:rsidRDefault="005560F5" w:rsidP="0083002B">
            <w:pPr>
              <w:rPr>
                <w:rFonts w:ascii="Calibri" w:eastAsia="Calibri" w:hAnsi="Calibri"/>
                <w:sz w:val="24"/>
                <w:szCs w:val="24"/>
              </w:rPr>
            </w:pPr>
          </w:p>
        </w:tc>
        <w:tc>
          <w:tcPr>
            <w:tcW w:w="4825" w:type="dxa"/>
            <w:gridSpan w:val="3"/>
          </w:tcPr>
          <w:p w14:paraId="50323D5E" w14:textId="17A7E88C" w:rsidR="005560F5" w:rsidRPr="0039558A" w:rsidRDefault="005560F5"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 xml:space="preserve">- magistar </w:t>
            </w:r>
            <w:r w:rsidR="00D026BA">
              <w:rPr>
                <w:rFonts w:ascii="Calibri" w:eastAsia="Calibri" w:hAnsi="Calibri"/>
                <w:sz w:val="24"/>
                <w:szCs w:val="24"/>
              </w:rPr>
              <w:t>prava</w:t>
            </w:r>
            <w:r w:rsidRPr="0039558A">
              <w:rPr>
                <w:rFonts w:ascii="Calibri" w:eastAsia="Calibri" w:hAnsi="Calibri"/>
                <w:sz w:val="24"/>
                <w:szCs w:val="24"/>
              </w:rPr>
              <w:t xml:space="preserve"> ili stručni specijalist pravne struke</w:t>
            </w:r>
          </w:p>
          <w:p w14:paraId="326911B8" w14:textId="77777777" w:rsidR="005560F5" w:rsidRPr="0039558A" w:rsidRDefault="005560F5"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4</w:t>
            </w:r>
            <w:r w:rsidRPr="0039558A">
              <w:rPr>
                <w:rFonts w:ascii="Calibri" w:eastAsia="Calibri" w:hAnsi="Calibri"/>
                <w:sz w:val="24"/>
                <w:szCs w:val="24"/>
              </w:rPr>
              <w:t xml:space="preserve"> godin</w:t>
            </w:r>
            <w:r>
              <w:rPr>
                <w:rFonts w:ascii="Calibri" w:eastAsia="Calibri" w:hAnsi="Calibri"/>
                <w:sz w:val="24"/>
                <w:szCs w:val="24"/>
              </w:rPr>
              <w:t>e</w:t>
            </w:r>
            <w:r w:rsidRPr="0039558A">
              <w:rPr>
                <w:rFonts w:ascii="Calibri" w:eastAsia="Calibri" w:hAnsi="Calibri"/>
                <w:sz w:val="24"/>
                <w:szCs w:val="24"/>
              </w:rPr>
              <w:t xml:space="preserve"> radnog iskustva na odgovarajućim poslovima</w:t>
            </w:r>
          </w:p>
          <w:p w14:paraId="03D9A021" w14:textId="77777777" w:rsidR="005560F5" w:rsidRPr="0039558A" w:rsidRDefault="005560F5"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organizacijske sposobnosti i komunikacijske vještine potrebne za uspješno </w:t>
            </w:r>
            <w:r>
              <w:rPr>
                <w:rFonts w:ascii="Calibri" w:eastAsia="Calibri" w:hAnsi="Calibri"/>
                <w:sz w:val="24"/>
                <w:szCs w:val="24"/>
              </w:rPr>
              <w:t>obavljanje poslova radnog mjesta</w:t>
            </w:r>
          </w:p>
          <w:p w14:paraId="4EE0D520" w14:textId="77777777" w:rsidR="005560F5" w:rsidRPr="0039558A" w:rsidRDefault="005560F5"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225CFCE0" w14:textId="77777777" w:rsidR="005560F5" w:rsidRDefault="005560F5"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 poznavanje rada na računalu</w:t>
            </w:r>
          </w:p>
        </w:tc>
      </w:tr>
      <w:tr w:rsidR="005560F5" w14:paraId="7DD4C79E" w14:textId="77777777" w:rsidTr="0083002B">
        <w:tblPrEx>
          <w:jc w:val="left"/>
        </w:tblPrEx>
        <w:tc>
          <w:tcPr>
            <w:tcW w:w="4531" w:type="dxa"/>
            <w:gridSpan w:val="2"/>
          </w:tcPr>
          <w:p w14:paraId="0138894F" w14:textId="77777777" w:rsidR="005560F5" w:rsidRDefault="005560F5"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Složenost poslova:</w:t>
            </w:r>
          </w:p>
        </w:tc>
        <w:tc>
          <w:tcPr>
            <w:tcW w:w="4825" w:type="dxa"/>
            <w:gridSpan w:val="3"/>
          </w:tcPr>
          <w:p w14:paraId="70F839F8" w14:textId="77777777" w:rsidR="005560F5" w:rsidRDefault="005560F5"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izradu akata iz djelokruga upravnog tijela, poslove pravnog zastupanja, vođenje upravnog postupka i rješavanje najsloženijih upravnih i ostalih predmeta iz nadležnosti upravnog tijela, sudjelovanje u izradi strategija i programa i vođenje projekata</w:t>
            </w:r>
          </w:p>
        </w:tc>
      </w:tr>
      <w:tr w:rsidR="005560F5" w14:paraId="67DEF4EF" w14:textId="77777777" w:rsidTr="0083002B">
        <w:tblPrEx>
          <w:jc w:val="left"/>
        </w:tblPrEx>
        <w:tc>
          <w:tcPr>
            <w:tcW w:w="4531" w:type="dxa"/>
            <w:gridSpan w:val="2"/>
          </w:tcPr>
          <w:p w14:paraId="66FAECC3" w14:textId="77777777" w:rsidR="005560F5" w:rsidRDefault="005560F5"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4359D220" w14:textId="77777777" w:rsidR="005560F5" w:rsidRDefault="005560F5"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uključuje </w:t>
            </w:r>
            <w:r>
              <w:rPr>
                <w:rFonts w:ascii="Calibri" w:eastAsia="Calibri" w:hAnsi="Calibri"/>
                <w:sz w:val="24"/>
                <w:szCs w:val="24"/>
              </w:rPr>
              <w:t>povremeni nadzor te opće i specifične upute rukovodećeg službenika</w:t>
            </w:r>
          </w:p>
        </w:tc>
      </w:tr>
      <w:tr w:rsidR="005560F5" w14:paraId="6C74BFE0" w14:textId="77777777" w:rsidTr="0083002B">
        <w:tblPrEx>
          <w:jc w:val="left"/>
        </w:tblPrEx>
        <w:tc>
          <w:tcPr>
            <w:tcW w:w="4531" w:type="dxa"/>
            <w:gridSpan w:val="2"/>
          </w:tcPr>
          <w:p w14:paraId="6F675075" w14:textId="77777777" w:rsidR="005560F5" w:rsidRDefault="005560F5"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69869E53" w14:textId="77777777" w:rsidR="005560F5" w:rsidRDefault="005560F5"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pravilnu primjenu postupaka i metoda  rada te provedbu odluka iz odgovarajućeg područja</w:t>
            </w:r>
          </w:p>
        </w:tc>
      </w:tr>
      <w:tr w:rsidR="005560F5" w14:paraId="4F85464A" w14:textId="77777777" w:rsidTr="0083002B">
        <w:tblPrEx>
          <w:jc w:val="left"/>
        </w:tblPrEx>
        <w:tc>
          <w:tcPr>
            <w:tcW w:w="4531" w:type="dxa"/>
            <w:gridSpan w:val="2"/>
            <w:tcBorders>
              <w:bottom w:val="single" w:sz="4" w:space="0" w:color="auto"/>
            </w:tcBorders>
          </w:tcPr>
          <w:p w14:paraId="55F1D987" w14:textId="77777777" w:rsidR="005560F5" w:rsidRDefault="005560F5"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3A32F246" w14:textId="77777777" w:rsidR="005560F5" w:rsidRDefault="005560F5"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stalna stručna komunikacija unutar i izvan upravnog tijela </w:t>
            </w:r>
            <w:r>
              <w:rPr>
                <w:rFonts w:ascii="Calibri" w:eastAsia="Calibri" w:hAnsi="Calibri"/>
                <w:sz w:val="24"/>
                <w:szCs w:val="24"/>
              </w:rPr>
              <w:t>u svrhu pružanja savjeta, prikupljanja i razmjene informacija</w:t>
            </w:r>
          </w:p>
        </w:tc>
      </w:tr>
      <w:tr w:rsidR="005560F5" w14:paraId="0E8D73BA" w14:textId="77777777" w:rsidTr="0083002B">
        <w:tblPrEx>
          <w:jc w:val="left"/>
        </w:tblPrEx>
        <w:tc>
          <w:tcPr>
            <w:tcW w:w="9356" w:type="dxa"/>
            <w:gridSpan w:val="5"/>
          </w:tcPr>
          <w:p w14:paraId="46E65D13" w14:textId="77777777" w:rsidR="005560F5" w:rsidRPr="00923AEA" w:rsidRDefault="005560F5"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5560F5" w14:paraId="2C51909E" w14:textId="77777777" w:rsidTr="0083002B">
        <w:tblPrEx>
          <w:jc w:val="left"/>
        </w:tblPrEx>
        <w:tc>
          <w:tcPr>
            <w:tcW w:w="4531" w:type="dxa"/>
            <w:gridSpan w:val="2"/>
            <w:tcBorders>
              <w:right w:val="single" w:sz="4" w:space="0" w:color="auto"/>
            </w:tcBorders>
          </w:tcPr>
          <w:p w14:paraId="639D6788" w14:textId="77777777" w:rsidR="005560F5" w:rsidRPr="00923AEA" w:rsidRDefault="005560F5"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2899B8C1" w14:textId="77777777" w:rsidR="005560F5" w:rsidRPr="00C80302" w:rsidRDefault="005560F5"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5560F5" w14:paraId="4DA7DA8C" w14:textId="77777777" w:rsidTr="0083002B">
        <w:tblPrEx>
          <w:jc w:val="left"/>
        </w:tblPrEx>
        <w:tc>
          <w:tcPr>
            <w:tcW w:w="4531" w:type="dxa"/>
            <w:gridSpan w:val="2"/>
          </w:tcPr>
          <w:p w14:paraId="5025C255" w14:textId="5D909FE6" w:rsidR="005560F5" w:rsidRDefault="005560F5" w:rsidP="0083002B">
            <w:pPr>
              <w:spacing w:line="276" w:lineRule="auto"/>
              <w:jc w:val="both"/>
              <w:rPr>
                <w:rFonts w:ascii="Calibri" w:eastAsia="Calibri" w:hAnsi="Calibri"/>
                <w:sz w:val="24"/>
                <w:szCs w:val="24"/>
              </w:rPr>
            </w:pPr>
            <w:r w:rsidRPr="0084740B">
              <w:rPr>
                <w:rFonts w:ascii="Calibri" w:eastAsia="Calibri" w:hAnsi="Calibri"/>
                <w:sz w:val="24"/>
                <w:szCs w:val="24"/>
              </w:rPr>
              <w:t xml:space="preserve">Obavlja </w:t>
            </w:r>
            <w:r>
              <w:rPr>
                <w:rFonts w:ascii="Calibri" w:eastAsia="Calibri" w:hAnsi="Calibri"/>
                <w:sz w:val="24"/>
                <w:szCs w:val="24"/>
              </w:rPr>
              <w:t>pravne poslove iz nadležnosti upravnog tijela</w:t>
            </w:r>
            <w:r w:rsidR="007108AC">
              <w:rPr>
                <w:rFonts w:ascii="Calibri" w:eastAsia="Calibri" w:hAnsi="Calibri"/>
                <w:sz w:val="24"/>
                <w:szCs w:val="24"/>
              </w:rPr>
              <w:t xml:space="preserve"> vezane za poljoprivredno zemljište, provodi natječaje temeljem odluke o komunalnim djelatnostima, vodi upravne postupke iz djelokruga komunalnog gospodarstva, izrađuje prijedloge rješenja i ugovore o korištenju javnih površina, obavlja poslove vezane za provedbu prekršajnih i kaznenih postupaka iz djelokruga komunalnog gospodarstva, izrađuje izvješća iz nadležnosti upravnog tijela</w:t>
            </w:r>
          </w:p>
        </w:tc>
        <w:tc>
          <w:tcPr>
            <w:tcW w:w="4825" w:type="dxa"/>
            <w:gridSpan w:val="3"/>
          </w:tcPr>
          <w:p w14:paraId="539D14EA" w14:textId="77777777" w:rsidR="005560F5" w:rsidRDefault="005560F5" w:rsidP="0083002B">
            <w:pPr>
              <w:spacing w:line="276" w:lineRule="auto"/>
              <w:jc w:val="center"/>
              <w:rPr>
                <w:rFonts w:ascii="Calibri" w:eastAsia="Calibri" w:hAnsi="Calibri"/>
                <w:sz w:val="24"/>
                <w:szCs w:val="24"/>
              </w:rPr>
            </w:pPr>
          </w:p>
          <w:p w14:paraId="4C382D46" w14:textId="6219571B"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50%</w:t>
            </w:r>
          </w:p>
          <w:p w14:paraId="222DAF39" w14:textId="77777777" w:rsidR="005560F5" w:rsidRDefault="005560F5" w:rsidP="0083002B">
            <w:pPr>
              <w:spacing w:line="276" w:lineRule="auto"/>
              <w:jc w:val="center"/>
              <w:rPr>
                <w:rFonts w:ascii="Calibri" w:eastAsia="Calibri" w:hAnsi="Calibri"/>
                <w:sz w:val="24"/>
                <w:szCs w:val="24"/>
              </w:rPr>
            </w:pPr>
          </w:p>
        </w:tc>
      </w:tr>
      <w:tr w:rsidR="005560F5" w14:paraId="6D692831" w14:textId="77777777" w:rsidTr="0083002B">
        <w:tblPrEx>
          <w:jc w:val="left"/>
        </w:tblPrEx>
        <w:tc>
          <w:tcPr>
            <w:tcW w:w="4531" w:type="dxa"/>
            <w:gridSpan w:val="2"/>
          </w:tcPr>
          <w:p w14:paraId="3B781995" w14:textId="02F737E9" w:rsidR="005560F5" w:rsidRDefault="005560F5" w:rsidP="0083002B">
            <w:pPr>
              <w:spacing w:line="276" w:lineRule="auto"/>
              <w:jc w:val="both"/>
              <w:rPr>
                <w:rFonts w:ascii="Calibri" w:eastAsia="Calibri" w:hAnsi="Calibri"/>
                <w:sz w:val="24"/>
                <w:szCs w:val="24"/>
              </w:rPr>
            </w:pPr>
            <w:r>
              <w:rPr>
                <w:rFonts w:ascii="Calibri" w:eastAsia="Calibri" w:hAnsi="Calibri"/>
                <w:sz w:val="24"/>
                <w:szCs w:val="24"/>
              </w:rPr>
              <w:t>Obavlja poslove vezane za izdavanje rješenja o ovrsi i naplatu prihoda komunalnog doprinosa, komunalne naknade i naknade za uređenje voda</w:t>
            </w:r>
          </w:p>
        </w:tc>
        <w:tc>
          <w:tcPr>
            <w:tcW w:w="4825" w:type="dxa"/>
            <w:gridSpan w:val="3"/>
          </w:tcPr>
          <w:p w14:paraId="097A321D" w14:textId="77777777" w:rsidR="005560F5" w:rsidRDefault="005560F5" w:rsidP="0083002B">
            <w:pPr>
              <w:spacing w:line="276" w:lineRule="auto"/>
              <w:jc w:val="center"/>
              <w:rPr>
                <w:rFonts w:ascii="Calibri" w:eastAsia="Calibri" w:hAnsi="Calibri"/>
                <w:sz w:val="24"/>
                <w:szCs w:val="24"/>
              </w:rPr>
            </w:pPr>
          </w:p>
          <w:p w14:paraId="2FE132DD" w14:textId="6F3078CB"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30%</w:t>
            </w:r>
          </w:p>
        </w:tc>
      </w:tr>
      <w:tr w:rsidR="005560F5" w14:paraId="1B11797A" w14:textId="77777777" w:rsidTr="0083002B">
        <w:tblPrEx>
          <w:jc w:val="left"/>
        </w:tblPrEx>
        <w:tc>
          <w:tcPr>
            <w:tcW w:w="4531" w:type="dxa"/>
            <w:gridSpan w:val="2"/>
          </w:tcPr>
          <w:p w14:paraId="7637CCD2" w14:textId="0E227FB6" w:rsidR="005560F5" w:rsidRPr="00C80302" w:rsidRDefault="005560F5" w:rsidP="0083002B">
            <w:pPr>
              <w:spacing w:line="276" w:lineRule="auto"/>
              <w:jc w:val="both"/>
              <w:rPr>
                <w:rFonts w:ascii="Calibri" w:eastAsia="Calibri" w:hAnsi="Calibri"/>
                <w:sz w:val="24"/>
                <w:szCs w:val="24"/>
              </w:rPr>
            </w:pPr>
            <w:r>
              <w:rPr>
                <w:rFonts w:ascii="Calibri" w:eastAsia="Calibri" w:hAnsi="Calibri"/>
                <w:sz w:val="24"/>
                <w:szCs w:val="24"/>
              </w:rPr>
              <w:t>Priprema nacrte odluka Gradskog vijeća i gradonačelnika vezane za gospodarstvo i komunalni sustav Grada</w:t>
            </w:r>
          </w:p>
        </w:tc>
        <w:tc>
          <w:tcPr>
            <w:tcW w:w="4825" w:type="dxa"/>
            <w:gridSpan w:val="3"/>
          </w:tcPr>
          <w:p w14:paraId="55B97937" w14:textId="77777777" w:rsidR="005560F5" w:rsidRDefault="005560F5" w:rsidP="0083002B">
            <w:pPr>
              <w:spacing w:line="276" w:lineRule="auto"/>
              <w:jc w:val="center"/>
              <w:rPr>
                <w:rFonts w:ascii="Calibri" w:eastAsia="Calibri" w:hAnsi="Calibri"/>
                <w:sz w:val="24"/>
                <w:szCs w:val="24"/>
              </w:rPr>
            </w:pPr>
          </w:p>
          <w:p w14:paraId="476C2698" w14:textId="5EB46191" w:rsidR="005560F5" w:rsidRDefault="007108AC" w:rsidP="0083002B">
            <w:pPr>
              <w:spacing w:line="276" w:lineRule="auto"/>
              <w:jc w:val="center"/>
              <w:rPr>
                <w:rFonts w:ascii="Calibri" w:eastAsia="Calibri" w:hAnsi="Calibri"/>
                <w:sz w:val="24"/>
                <w:szCs w:val="24"/>
              </w:rPr>
            </w:pPr>
            <w:r>
              <w:rPr>
                <w:rFonts w:ascii="Calibri" w:eastAsia="Calibri" w:hAnsi="Calibri"/>
                <w:sz w:val="24"/>
                <w:szCs w:val="24"/>
              </w:rPr>
              <w:t>1</w:t>
            </w:r>
            <w:r w:rsidR="005560F5">
              <w:rPr>
                <w:rFonts w:ascii="Calibri" w:eastAsia="Calibri" w:hAnsi="Calibri"/>
                <w:sz w:val="24"/>
                <w:szCs w:val="24"/>
              </w:rPr>
              <w:t>0%</w:t>
            </w:r>
          </w:p>
        </w:tc>
      </w:tr>
      <w:tr w:rsidR="005560F5" w14:paraId="6418D012" w14:textId="77777777" w:rsidTr="0083002B">
        <w:tblPrEx>
          <w:jc w:val="left"/>
        </w:tblPrEx>
        <w:tc>
          <w:tcPr>
            <w:tcW w:w="4531" w:type="dxa"/>
            <w:gridSpan w:val="2"/>
          </w:tcPr>
          <w:p w14:paraId="27F3F350" w14:textId="77777777" w:rsidR="005560F5" w:rsidRDefault="005560F5" w:rsidP="0083002B">
            <w:pPr>
              <w:spacing w:line="276" w:lineRule="auto"/>
              <w:jc w:val="both"/>
              <w:rPr>
                <w:rFonts w:ascii="Calibri" w:eastAsia="Calibri" w:hAnsi="Calibri"/>
                <w:sz w:val="24"/>
                <w:szCs w:val="24"/>
              </w:rPr>
            </w:pPr>
            <w:r>
              <w:rPr>
                <w:rFonts w:ascii="Calibri" w:eastAsia="Calibri" w:hAnsi="Calibri"/>
                <w:sz w:val="24"/>
                <w:szCs w:val="24"/>
              </w:rPr>
              <w:t xml:space="preserve">Obavlja i druge poslove po nalogu pročelnika </w:t>
            </w:r>
          </w:p>
        </w:tc>
        <w:tc>
          <w:tcPr>
            <w:tcW w:w="4825" w:type="dxa"/>
            <w:gridSpan w:val="3"/>
          </w:tcPr>
          <w:p w14:paraId="54C9FDC2" w14:textId="77777777" w:rsidR="005560F5" w:rsidRDefault="005560F5" w:rsidP="0083002B">
            <w:pPr>
              <w:spacing w:line="276" w:lineRule="auto"/>
              <w:jc w:val="center"/>
              <w:rPr>
                <w:rFonts w:ascii="Calibri" w:eastAsia="Calibri" w:hAnsi="Calibri"/>
                <w:sz w:val="24"/>
                <w:szCs w:val="24"/>
              </w:rPr>
            </w:pPr>
            <w:r>
              <w:rPr>
                <w:rFonts w:ascii="Calibri" w:eastAsia="Calibri" w:hAnsi="Calibri"/>
                <w:sz w:val="24"/>
                <w:szCs w:val="24"/>
              </w:rPr>
              <w:t>10%</w:t>
            </w:r>
          </w:p>
        </w:tc>
      </w:tr>
    </w:tbl>
    <w:p w14:paraId="0B8D3F34" w14:textId="44BE6EDA" w:rsidR="00987FDC" w:rsidRDefault="00987FDC" w:rsidP="0089428E">
      <w:pPr>
        <w:spacing w:line="276" w:lineRule="auto"/>
        <w:jc w:val="both"/>
        <w:rPr>
          <w:rFonts w:ascii="Calibri" w:eastAsia="Calibri" w:hAnsi="Calibri"/>
          <w:sz w:val="24"/>
          <w:szCs w:val="24"/>
        </w:rPr>
      </w:pPr>
    </w:p>
    <w:p w14:paraId="56DE5B9B" w14:textId="4BF10714" w:rsidR="007108AC" w:rsidRDefault="007108AC" w:rsidP="007108A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bookmarkStart w:id="10" w:name="_Hlk122519802"/>
      <w:r>
        <w:rPr>
          <w:rFonts w:ascii="Calibri" w:eastAsia="Calibri" w:hAnsi="Calibri"/>
          <w:b/>
          <w:bCs/>
          <w:sz w:val="24"/>
          <w:szCs w:val="24"/>
        </w:rPr>
        <w:t>3. VIŠI STRUČNI SURADNIK ZA KOMUNALNI SUSTAV</w:t>
      </w:r>
    </w:p>
    <w:p w14:paraId="2B6D3AAD" w14:textId="77777777" w:rsidR="007108AC" w:rsidRPr="00987FDC" w:rsidRDefault="007108AC" w:rsidP="007108A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7108AC" w14:paraId="0E7777CF" w14:textId="77777777" w:rsidTr="0083002B">
        <w:trPr>
          <w:jc w:val="center"/>
        </w:trPr>
        <w:tc>
          <w:tcPr>
            <w:tcW w:w="2412" w:type="dxa"/>
          </w:tcPr>
          <w:p w14:paraId="1870D1DF" w14:textId="77777777" w:rsidR="007108AC" w:rsidRDefault="007108AC"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3B301561" w14:textId="77777777" w:rsidR="007108AC" w:rsidRDefault="007108AC"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3EB0FB03" w14:textId="77777777" w:rsidR="007108AC" w:rsidRDefault="007108AC"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269A7496" w14:textId="77777777" w:rsidR="007108AC" w:rsidRDefault="007108AC"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7108AC" w14:paraId="624EF359" w14:textId="77777777" w:rsidTr="0083002B">
        <w:trPr>
          <w:jc w:val="center"/>
        </w:trPr>
        <w:tc>
          <w:tcPr>
            <w:tcW w:w="2412" w:type="dxa"/>
          </w:tcPr>
          <w:p w14:paraId="183C0775" w14:textId="77777777" w:rsidR="007108AC" w:rsidRDefault="007108AC" w:rsidP="0083002B">
            <w:pPr>
              <w:spacing w:line="276" w:lineRule="auto"/>
              <w:jc w:val="center"/>
              <w:rPr>
                <w:rFonts w:ascii="Calibri" w:eastAsia="Calibri" w:hAnsi="Calibri"/>
                <w:sz w:val="24"/>
                <w:szCs w:val="24"/>
              </w:rPr>
            </w:pPr>
            <w:r>
              <w:rPr>
                <w:rFonts w:ascii="Calibri" w:eastAsia="Calibri" w:hAnsi="Calibri"/>
                <w:sz w:val="24"/>
                <w:szCs w:val="24"/>
              </w:rPr>
              <w:t>II.</w:t>
            </w:r>
          </w:p>
        </w:tc>
        <w:tc>
          <w:tcPr>
            <w:tcW w:w="2265" w:type="dxa"/>
            <w:gridSpan w:val="2"/>
          </w:tcPr>
          <w:p w14:paraId="51F6E360" w14:textId="77777777" w:rsidR="007108AC" w:rsidRDefault="007108AC" w:rsidP="0083002B">
            <w:pPr>
              <w:spacing w:line="276" w:lineRule="auto"/>
              <w:jc w:val="center"/>
              <w:rPr>
                <w:rFonts w:ascii="Calibri" w:eastAsia="Calibri" w:hAnsi="Calibri"/>
                <w:sz w:val="24"/>
                <w:szCs w:val="24"/>
              </w:rPr>
            </w:pPr>
            <w:r>
              <w:rPr>
                <w:rFonts w:ascii="Calibri" w:eastAsia="Calibri" w:hAnsi="Calibri"/>
                <w:sz w:val="24"/>
                <w:szCs w:val="24"/>
              </w:rPr>
              <w:t>viši stručni suradnik</w:t>
            </w:r>
          </w:p>
        </w:tc>
        <w:tc>
          <w:tcPr>
            <w:tcW w:w="2266" w:type="dxa"/>
          </w:tcPr>
          <w:p w14:paraId="077DCBD8" w14:textId="77777777" w:rsidR="007108AC" w:rsidRDefault="007108AC"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0001DB83" w14:textId="77777777" w:rsidR="007108AC" w:rsidRDefault="007108AC" w:rsidP="0083002B">
            <w:pPr>
              <w:spacing w:line="276" w:lineRule="auto"/>
              <w:jc w:val="center"/>
              <w:rPr>
                <w:rFonts w:ascii="Calibri" w:eastAsia="Calibri" w:hAnsi="Calibri"/>
                <w:sz w:val="24"/>
                <w:szCs w:val="24"/>
              </w:rPr>
            </w:pPr>
            <w:r>
              <w:rPr>
                <w:rFonts w:ascii="Calibri" w:eastAsia="Calibri" w:hAnsi="Calibri"/>
                <w:sz w:val="24"/>
                <w:szCs w:val="24"/>
              </w:rPr>
              <w:t>6.</w:t>
            </w:r>
          </w:p>
        </w:tc>
      </w:tr>
      <w:tr w:rsidR="007108AC" w14:paraId="21F19AC8" w14:textId="77777777" w:rsidTr="0083002B">
        <w:trPr>
          <w:jc w:val="center"/>
        </w:trPr>
        <w:tc>
          <w:tcPr>
            <w:tcW w:w="9356" w:type="dxa"/>
            <w:gridSpan w:val="5"/>
          </w:tcPr>
          <w:p w14:paraId="09DA9778" w14:textId="77777777" w:rsidR="007108AC" w:rsidRPr="00923AEA" w:rsidRDefault="007108AC"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7108AC" w14:paraId="77EB5B9C" w14:textId="77777777" w:rsidTr="0083002B">
        <w:tblPrEx>
          <w:jc w:val="left"/>
        </w:tblPrEx>
        <w:tc>
          <w:tcPr>
            <w:tcW w:w="4531" w:type="dxa"/>
            <w:gridSpan w:val="2"/>
          </w:tcPr>
          <w:p w14:paraId="4CCBA95F" w14:textId="77777777" w:rsidR="007108AC" w:rsidRDefault="007108AC"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3C2D7CA0" w14:textId="77777777" w:rsidR="007108AC" w:rsidRPr="00923AEA" w:rsidRDefault="007108AC" w:rsidP="0083002B">
            <w:pPr>
              <w:rPr>
                <w:rFonts w:ascii="Calibri" w:eastAsia="Calibri" w:hAnsi="Calibri"/>
                <w:sz w:val="24"/>
                <w:szCs w:val="24"/>
              </w:rPr>
            </w:pPr>
          </w:p>
          <w:p w14:paraId="3812DB2B" w14:textId="77777777" w:rsidR="007108AC" w:rsidRPr="00923AEA" w:rsidRDefault="007108AC" w:rsidP="0083002B">
            <w:pPr>
              <w:rPr>
                <w:rFonts w:ascii="Calibri" w:eastAsia="Calibri" w:hAnsi="Calibri"/>
                <w:sz w:val="24"/>
                <w:szCs w:val="24"/>
              </w:rPr>
            </w:pPr>
          </w:p>
          <w:p w14:paraId="466EE0AE" w14:textId="77777777" w:rsidR="007108AC" w:rsidRPr="00923AEA" w:rsidRDefault="007108AC" w:rsidP="0083002B">
            <w:pPr>
              <w:rPr>
                <w:rFonts w:ascii="Calibri" w:eastAsia="Calibri" w:hAnsi="Calibri"/>
                <w:sz w:val="24"/>
                <w:szCs w:val="24"/>
              </w:rPr>
            </w:pPr>
          </w:p>
          <w:p w14:paraId="26AE47CF" w14:textId="77777777" w:rsidR="007108AC" w:rsidRPr="00923AEA" w:rsidRDefault="007108AC" w:rsidP="0083002B">
            <w:pPr>
              <w:rPr>
                <w:rFonts w:ascii="Calibri" w:eastAsia="Calibri" w:hAnsi="Calibri"/>
                <w:sz w:val="24"/>
                <w:szCs w:val="24"/>
              </w:rPr>
            </w:pPr>
          </w:p>
          <w:p w14:paraId="07058673" w14:textId="77777777" w:rsidR="007108AC" w:rsidRPr="00923AEA" w:rsidRDefault="007108AC" w:rsidP="0083002B">
            <w:pPr>
              <w:rPr>
                <w:rFonts w:ascii="Calibri" w:eastAsia="Calibri" w:hAnsi="Calibri"/>
                <w:sz w:val="24"/>
                <w:szCs w:val="24"/>
              </w:rPr>
            </w:pPr>
          </w:p>
          <w:p w14:paraId="7A03B0BB" w14:textId="77777777" w:rsidR="007108AC" w:rsidRPr="00923AEA" w:rsidRDefault="007108AC" w:rsidP="0083002B">
            <w:pPr>
              <w:rPr>
                <w:rFonts w:ascii="Calibri" w:eastAsia="Calibri" w:hAnsi="Calibri"/>
                <w:sz w:val="24"/>
                <w:szCs w:val="24"/>
              </w:rPr>
            </w:pPr>
          </w:p>
          <w:p w14:paraId="7A9FF6A8" w14:textId="77777777" w:rsidR="007108AC" w:rsidRPr="00923AEA" w:rsidRDefault="007108AC" w:rsidP="0083002B">
            <w:pPr>
              <w:rPr>
                <w:rFonts w:ascii="Calibri" w:eastAsia="Calibri" w:hAnsi="Calibri"/>
                <w:sz w:val="24"/>
                <w:szCs w:val="24"/>
              </w:rPr>
            </w:pPr>
          </w:p>
          <w:p w14:paraId="65C68DA1" w14:textId="77777777" w:rsidR="007108AC" w:rsidRPr="00923AEA" w:rsidRDefault="007108AC" w:rsidP="0083002B">
            <w:pPr>
              <w:rPr>
                <w:rFonts w:ascii="Calibri" w:eastAsia="Calibri" w:hAnsi="Calibri"/>
                <w:sz w:val="24"/>
                <w:szCs w:val="24"/>
              </w:rPr>
            </w:pPr>
          </w:p>
          <w:p w14:paraId="0D344A69" w14:textId="77777777" w:rsidR="007108AC" w:rsidRPr="00923AEA" w:rsidRDefault="007108AC" w:rsidP="0083002B">
            <w:pPr>
              <w:rPr>
                <w:rFonts w:ascii="Calibri" w:eastAsia="Calibri" w:hAnsi="Calibri"/>
                <w:sz w:val="24"/>
                <w:szCs w:val="24"/>
              </w:rPr>
            </w:pPr>
          </w:p>
          <w:p w14:paraId="2A17475B" w14:textId="77777777" w:rsidR="007108AC" w:rsidRPr="00923AEA" w:rsidRDefault="007108AC" w:rsidP="0083002B">
            <w:pPr>
              <w:rPr>
                <w:rFonts w:ascii="Calibri" w:eastAsia="Calibri" w:hAnsi="Calibri"/>
                <w:sz w:val="24"/>
                <w:szCs w:val="24"/>
              </w:rPr>
            </w:pPr>
          </w:p>
        </w:tc>
        <w:tc>
          <w:tcPr>
            <w:tcW w:w="4825" w:type="dxa"/>
            <w:gridSpan w:val="3"/>
          </w:tcPr>
          <w:p w14:paraId="5A194426" w14:textId="068AE726" w:rsidR="007108AC" w:rsidRPr="0039558A" w:rsidRDefault="007108AC"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magistar struke ili stručni specijalist </w:t>
            </w:r>
            <w:r>
              <w:rPr>
                <w:rFonts w:ascii="Calibri" w:eastAsia="Calibri" w:hAnsi="Calibri"/>
                <w:sz w:val="24"/>
                <w:szCs w:val="24"/>
              </w:rPr>
              <w:t>ekonomske, tehničke</w:t>
            </w:r>
            <w:r w:rsidR="00C83D89">
              <w:rPr>
                <w:rFonts w:ascii="Calibri" w:eastAsia="Calibri" w:hAnsi="Calibri"/>
                <w:sz w:val="24"/>
                <w:szCs w:val="24"/>
              </w:rPr>
              <w:t>, upravne</w:t>
            </w:r>
            <w:r>
              <w:rPr>
                <w:rFonts w:ascii="Calibri" w:eastAsia="Calibri" w:hAnsi="Calibri"/>
                <w:sz w:val="24"/>
                <w:szCs w:val="24"/>
              </w:rPr>
              <w:t xml:space="preserve"> ili </w:t>
            </w:r>
            <w:r w:rsidRPr="0039558A">
              <w:rPr>
                <w:rFonts w:ascii="Calibri" w:eastAsia="Calibri" w:hAnsi="Calibri"/>
                <w:sz w:val="24"/>
                <w:szCs w:val="24"/>
              </w:rPr>
              <w:t>pravne struke</w:t>
            </w:r>
          </w:p>
          <w:p w14:paraId="16585AB2" w14:textId="77777777" w:rsidR="007108AC" w:rsidRPr="0039558A" w:rsidRDefault="007108AC"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569C1FED" w14:textId="77777777" w:rsidR="007108AC" w:rsidRPr="0039558A" w:rsidRDefault="007108AC"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organizacijske sposobnosti i komunikacijske vještine potrebne za uspješno </w:t>
            </w:r>
            <w:r>
              <w:rPr>
                <w:rFonts w:ascii="Calibri" w:eastAsia="Calibri" w:hAnsi="Calibri"/>
                <w:sz w:val="24"/>
                <w:szCs w:val="24"/>
              </w:rPr>
              <w:t>obavljanje poslova radnog mjesta</w:t>
            </w:r>
          </w:p>
          <w:p w14:paraId="3E81A8F4" w14:textId="77777777" w:rsidR="007108AC" w:rsidRPr="0039558A" w:rsidRDefault="007108AC"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0F3B7B06" w14:textId="77777777" w:rsidR="007108AC" w:rsidRDefault="007108AC"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7108AC" w14:paraId="036F0A0E" w14:textId="77777777" w:rsidTr="0083002B">
        <w:tblPrEx>
          <w:jc w:val="left"/>
        </w:tblPrEx>
        <w:tc>
          <w:tcPr>
            <w:tcW w:w="4531" w:type="dxa"/>
            <w:gridSpan w:val="2"/>
          </w:tcPr>
          <w:p w14:paraId="1B2665FC" w14:textId="77777777" w:rsidR="007108AC" w:rsidRDefault="007108AC"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2B234732" w14:textId="77777777" w:rsidR="007108AC" w:rsidRDefault="007108AC"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posla koji uključuje stalne složenije upravne i stručne poslove unutar upravnog tijela</w:t>
            </w:r>
          </w:p>
        </w:tc>
      </w:tr>
      <w:tr w:rsidR="007108AC" w14:paraId="56405F19" w14:textId="77777777" w:rsidTr="0083002B">
        <w:tblPrEx>
          <w:jc w:val="left"/>
        </w:tblPrEx>
        <w:tc>
          <w:tcPr>
            <w:tcW w:w="4531" w:type="dxa"/>
            <w:gridSpan w:val="2"/>
          </w:tcPr>
          <w:p w14:paraId="55E17A1A" w14:textId="77777777" w:rsidR="007108AC" w:rsidRDefault="007108AC"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46160811" w14:textId="77777777" w:rsidR="007108AC" w:rsidRDefault="007108AC"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uključuje </w:t>
            </w:r>
            <w:r>
              <w:rPr>
                <w:rFonts w:ascii="Calibri" w:eastAsia="Calibri" w:hAnsi="Calibri"/>
                <w:sz w:val="24"/>
                <w:szCs w:val="24"/>
              </w:rPr>
              <w:t xml:space="preserve">obavljanje poslova uz redoviti nadzor i upute nadređenog službenika  </w:t>
            </w:r>
          </w:p>
        </w:tc>
      </w:tr>
      <w:tr w:rsidR="007108AC" w14:paraId="2FA54FFC" w14:textId="77777777" w:rsidTr="0083002B">
        <w:tblPrEx>
          <w:jc w:val="left"/>
        </w:tblPrEx>
        <w:tc>
          <w:tcPr>
            <w:tcW w:w="4531" w:type="dxa"/>
            <w:gridSpan w:val="2"/>
          </w:tcPr>
          <w:p w14:paraId="7E8D23A3" w14:textId="77777777" w:rsidR="007108AC" w:rsidRDefault="007108AC"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079D1117" w14:textId="77777777" w:rsidR="007108AC" w:rsidRDefault="007108AC"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utvrđenih postupaka i metoda rada</w:t>
            </w:r>
          </w:p>
        </w:tc>
      </w:tr>
      <w:tr w:rsidR="007108AC" w14:paraId="31595A22" w14:textId="77777777" w:rsidTr="0083002B">
        <w:tblPrEx>
          <w:jc w:val="left"/>
        </w:tblPrEx>
        <w:tc>
          <w:tcPr>
            <w:tcW w:w="4531" w:type="dxa"/>
            <w:gridSpan w:val="2"/>
            <w:tcBorders>
              <w:bottom w:val="single" w:sz="4" w:space="0" w:color="auto"/>
            </w:tcBorders>
          </w:tcPr>
          <w:p w14:paraId="73FA4BF6" w14:textId="77777777" w:rsidR="007108AC" w:rsidRDefault="007108AC"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64411F44" w14:textId="77777777" w:rsidR="007108AC" w:rsidRDefault="007108AC"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komunikaciju unutar nižih unutarnjih ustrojstvenih jedinica te povremenu komunikaciju izvan upravnog tijela u svrhu prikupljanja i razmjene informacija</w:t>
            </w:r>
          </w:p>
        </w:tc>
      </w:tr>
      <w:tr w:rsidR="007108AC" w14:paraId="731C8BA4" w14:textId="77777777" w:rsidTr="0083002B">
        <w:tblPrEx>
          <w:jc w:val="left"/>
        </w:tblPrEx>
        <w:tc>
          <w:tcPr>
            <w:tcW w:w="9356" w:type="dxa"/>
            <w:gridSpan w:val="5"/>
          </w:tcPr>
          <w:p w14:paraId="4BE38971" w14:textId="77777777" w:rsidR="007108AC" w:rsidRPr="00923AEA" w:rsidRDefault="007108AC"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7108AC" w14:paraId="2490BAF9" w14:textId="77777777" w:rsidTr="0083002B">
        <w:tblPrEx>
          <w:jc w:val="left"/>
        </w:tblPrEx>
        <w:tc>
          <w:tcPr>
            <w:tcW w:w="4531" w:type="dxa"/>
            <w:gridSpan w:val="2"/>
            <w:tcBorders>
              <w:right w:val="single" w:sz="4" w:space="0" w:color="auto"/>
            </w:tcBorders>
          </w:tcPr>
          <w:p w14:paraId="2925F962" w14:textId="77777777" w:rsidR="007108AC" w:rsidRPr="00923AEA" w:rsidRDefault="007108AC"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30DCE02C" w14:textId="77777777" w:rsidR="007108AC" w:rsidRPr="00C80302" w:rsidRDefault="007108AC"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7108AC" w14:paraId="001972E2" w14:textId="77777777" w:rsidTr="0083002B">
        <w:tblPrEx>
          <w:jc w:val="left"/>
        </w:tblPrEx>
        <w:tc>
          <w:tcPr>
            <w:tcW w:w="4531" w:type="dxa"/>
            <w:gridSpan w:val="2"/>
          </w:tcPr>
          <w:p w14:paraId="5F61A4C4" w14:textId="3C2A6EDA" w:rsidR="007108AC" w:rsidRDefault="007108AC" w:rsidP="0083002B">
            <w:pPr>
              <w:spacing w:line="276" w:lineRule="auto"/>
              <w:jc w:val="both"/>
              <w:rPr>
                <w:rFonts w:ascii="Calibri" w:eastAsia="Calibri" w:hAnsi="Calibri"/>
                <w:sz w:val="24"/>
                <w:szCs w:val="24"/>
              </w:rPr>
            </w:pPr>
            <w:r w:rsidRPr="0084740B">
              <w:rPr>
                <w:rFonts w:ascii="Calibri" w:eastAsia="Calibri" w:hAnsi="Calibri"/>
                <w:sz w:val="24"/>
                <w:szCs w:val="24"/>
              </w:rPr>
              <w:t xml:space="preserve">Obavlja </w:t>
            </w:r>
            <w:r>
              <w:rPr>
                <w:rFonts w:ascii="Calibri" w:eastAsia="Calibri" w:hAnsi="Calibri"/>
                <w:sz w:val="24"/>
                <w:szCs w:val="24"/>
              </w:rPr>
              <w:t xml:space="preserve">poslove vezane </w:t>
            </w:r>
            <w:r w:rsidR="0084546A">
              <w:rPr>
                <w:rFonts w:ascii="Calibri" w:eastAsia="Calibri" w:hAnsi="Calibri"/>
                <w:sz w:val="24"/>
                <w:szCs w:val="24"/>
              </w:rPr>
              <w:t xml:space="preserve">raspolaganje poljoprivrednim zemljištem, </w:t>
            </w:r>
            <w:r w:rsidR="0084546A" w:rsidRPr="0084546A">
              <w:rPr>
                <w:rFonts w:ascii="Calibri" w:eastAsia="Calibri" w:hAnsi="Calibri"/>
                <w:sz w:val="24"/>
                <w:szCs w:val="24"/>
              </w:rPr>
              <w:t>vodi upravne postupke iz djelokruga komunalnog gospodarstva, izrađuje prijedloge rješenja i ugovore o korištenju javnih površina</w:t>
            </w:r>
          </w:p>
        </w:tc>
        <w:tc>
          <w:tcPr>
            <w:tcW w:w="4825" w:type="dxa"/>
            <w:gridSpan w:val="3"/>
          </w:tcPr>
          <w:p w14:paraId="3FFAE9E4" w14:textId="77777777" w:rsidR="007108AC" w:rsidRDefault="007108AC" w:rsidP="0083002B">
            <w:pPr>
              <w:spacing w:line="276" w:lineRule="auto"/>
              <w:jc w:val="center"/>
              <w:rPr>
                <w:rFonts w:ascii="Calibri" w:eastAsia="Calibri" w:hAnsi="Calibri"/>
                <w:sz w:val="24"/>
                <w:szCs w:val="24"/>
              </w:rPr>
            </w:pPr>
          </w:p>
          <w:p w14:paraId="17EB9EE1" w14:textId="5C01BACA" w:rsidR="007108AC" w:rsidRDefault="0084546A" w:rsidP="0083002B">
            <w:pPr>
              <w:spacing w:line="276" w:lineRule="auto"/>
              <w:jc w:val="center"/>
              <w:rPr>
                <w:rFonts w:ascii="Calibri" w:eastAsia="Calibri" w:hAnsi="Calibri"/>
                <w:sz w:val="24"/>
                <w:szCs w:val="24"/>
              </w:rPr>
            </w:pPr>
            <w:r>
              <w:rPr>
                <w:rFonts w:ascii="Calibri" w:eastAsia="Calibri" w:hAnsi="Calibri"/>
                <w:sz w:val="24"/>
                <w:szCs w:val="24"/>
              </w:rPr>
              <w:t>7</w:t>
            </w:r>
            <w:r w:rsidR="007108AC">
              <w:rPr>
                <w:rFonts w:ascii="Calibri" w:eastAsia="Calibri" w:hAnsi="Calibri"/>
                <w:sz w:val="24"/>
                <w:szCs w:val="24"/>
              </w:rPr>
              <w:t>0%</w:t>
            </w:r>
          </w:p>
          <w:p w14:paraId="453AE96A" w14:textId="77777777" w:rsidR="007108AC" w:rsidRDefault="007108AC" w:rsidP="0083002B">
            <w:pPr>
              <w:spacing w:line="276" w:lineRule="auto"/>
              <w:jc w:val="center"/>
              <w:rPr>
                <w:rFonts w:ascii="Calibri" w:eastAsia="Calibri" w:hAnsi="Calibri"/>
                <w:sz w:val="24"/>
                <w:szCs w:val="24"/>
              </w:rPr>
            </w:pPr>
          </w:p>
        </w:tc>
      </w:tr>
      <w:tr w:rsidR="007108AC" w14:paraId="2BEA7C0A" w14:textId="77777777" w:rsidTr="0083002B">
        <w:tblPrEx>
          <w:jc w:val="left"/>
        </w:tblPrEx>
        <w:tc>
          <w:tcPr>
            <w:tcW w:w="4531" w:type="dxa"/>
            <w:gridSpan w:val="2"/>
          </w:tcPr>
          <w:p w14:paraId="6B5906BD" w14:textId="2FCE5F45" w:rsidR="007108AC" w:rsidRDefault="0084546A" w:rsidP="0083002B">
            <w:pPr>
              <w:spacing w:line="276" w:lineRule="auto"/>
              <w:jc w:val="both"/>
              <w:rPr>
                <w:rFonts w:ascii="Calibri" w:eastAsia="Calibri" w:hAnsi="Calibri"/>
                <w:sz w:val="24"/>
                <w:szCs w:val="24"/>
              </w:rPr>
            </w:pPr>
            <w:r>
              <w:rPr>
                <w:rFonts w:ascii="Calibri" w:eastAsia="Calibri" w:hAnsi="Calibri"/>
                <w:sz w:val="24"/>
                <w:szCs w:val="24"/>
              </w:rPr>
              <w:t xml:space="preserve">Sudjeluje u izradi mjera i programa razvoja u prostoru te u izradi </w:t>
            </w:r>
            <w:r w:rsidR="00312C98">
              <w:rPr>
                <w:rFonts w:ascii="Calibri" w:eastAsia="Calibri" w:hAnsi="Calibri"/>
                <w:sz w:val="24"/>
                <w:szCs w:val="24"/>
              </w:rPr>
              <w:t xml:space="preserve">prijedloga programa </w:t>
            </w:r>
            <w:r w:rsidR="00312C98">
              <w:rPr>
                <w:rFonts w:ascii="Calibri" w:eastAsia="Calibri" w:hAnsi="Calibri"/>
                <w:sz w:val="24"/>
                <w:szCs w:val="24"/>
              </w:rPr>
              <w:lastRenderedPageBreak/>
              <w:t>izgradnje komunalne infrastrukture, izrađuje procjene vrijednosti imovine za potrebe Grada</w:t>
            </w:r>
            <w:r w:rsidR="007108AC">
              <w:rPr>
                <w:rFonts w:ascii="Calibri" w:eastAsia="Calibri" w:hAnsi="Calibri"/>
                <w:sz w:val="24"/>
                <w:szCs w:val="24"/>
              </w:rPr>
              <w:t xml:space="preserve"> </w:t>
            </w:r>
          </w:p>
        </w:tc>
        <w:tc>
          <w:tcPr>
            <w:tcW w:w="4825" w:type="dxa"/>
            <w:gridSpan w:val="3"/>
          </w:tcPr>
          <w:p w14:paraId="51647B2B" w14:textId="77777777" w:rsidR="007108AC" w:rsidRDefault="007108AC" w:rsidP="0083002B">
            <w:pPr>
              <w:spacing w:line="276" w:lineRule="auto"/>
              <w:jc w:val="center"/>
              <w:rPr>
                <w:rFonts w:ascii="Calibri" w:eastAsia="Calibri" w:hAnsi="Calibri"/>
                <w:sz w:val="24"/>
                <w:szCs w:val="24"/>
              </w:rPr>
            </w:pPr>
          </w:p>
          <w:p w14:paraId="16D60780" w14:textId="2519544E" w:rsidR="007108AC" w:rsidRDefault="00312C98" w:rsidP="0083002B">
            <w:pPr>
              <w:spacing w:line="276" w:lineRule="auto"/>
              <w:jc w:val="center"/>
              <w:rPr>
                <w:rFonts w:ascii="Calibri" w:eastAsia="Calibri" w:hAnsi="Calibri"/>
                <w:sz w:val="24"/>
                <w:szCs w:val="24"/>
              </w:rPr>
            </w:pPr>
            <w:r>
              <w:rPr>
                <w:rFonts w:ascii="Calibri" w:eastAsia="Calibri" w:hAnsi="Calibri"/>
                <w:sz w:val="24"/>
                <w:szCs w:val="24"/>
              </w:rPr>
              <w:t>2</w:t>
            </w:r>
            <w:r w:rsidR="007108AC">
              <w:rPr>
                <w:rFonts w:ascii="Calibri" w:eastAsia="Calibri" w:hAnsi="Calibri"/>
                <w:sz w:val="24"/>
                <w:szCs w:val="24"/>
              </w:rPr>
              <w:t>0%</w:t>
            </w:r>
          </w:p>
        </w:tc>
      </w:tr>
      <w:tr w:rsidR="007108AC" w14:paraId="676FABB4" w14:textId="77777777" w:rsidTr="0083002B">
        <w:tblPrEx>
          <w:jc w:val="left"/>
        </w:tblPrEx>
        <w:tc>
          <w:tcPr>
            <w:tcW w:w="4531" w:type="dxa"/>
            <w:gridSpan w:val="2"/>
          </w:tcPr>
          <w:p w14:paraId="0D18F5F9" w14:textId="77777777" w:rsidR="007108AC" w:rsidRDefault="007108AC" w:rsidP="0083002B">
            <w:pPr>
              <w:spacing w:line="276" w:lineRule="auto"/>
              <w:jc w:val="both"/>
              <w:rPr>
                <w:rFonts w:ascii="Calibri" w:eastAsia="Calibri" w:hAnsi="Calibri"/>
                <w:sz w:val="24"/>
                <w:szCs w:val="24"/>
              </w:rPr>
            </w:pPr>
            <w:r>
              <w:rPr>
                <w:rFonts w:ascii="Calibri" w:eastAsia="Calibri" w:hAnsi="Calibri"/>
                <w:sz w:val="24"/>
                <w:szCs w:val="24"/>
              </w:rPr>
              <w:t xml:space="preserve">Obavlja i druge poslove po nalogu pročelnika </w:t>
            </w:r>
          </w:p>
        </w:tc>
        <w:tc>
          <w:tcPr>
            <w:tcW w:w="4825" w:type="dxa"/>
            <w:gridSpan w:val="3"/>
          </w:tcPr>
          <w:p w14:paraId="11A0F8A6" w14:textId="77777777" w:rsidR="007108AC" w:rsidRDefault="007108AC" w:rsidP="0083002B">
            <w:pPr>
              <w:spacing w:line="276" w:lineRule="auto"/>
              <w:jc w:val="center"/>
              <w:rPr>
                <w:rFonts w:ascii="Calibri" w:eastAsia="Calibri" w:hAnsi="Calibri"/>
                <w:sz w:val="24"/>
                <w:szCs w:val="24"/>
              </w:rPr>
            </w:pPr>
            <w:r>
              <w:rPr>
                <w:rFonts w:ascii="Calibri" w:eastAsia="Calibri" w:hAnsi="Calibri"/>
                <w:sz w:val="24"/>
                <w:szCs w:val="24"/>
              </w:rPr>
              <w:t>10%</w:t>
            </w:r>
          </w:p>
        </w:tc>
      </w:tr>
      <w:bookmarkEnd w:id="10"/>
    </w:tbl>
    <w:p w14:paraId="421B0975" w14:textId="22D73B14" w:rsidR="007108AC" w:rsidRDefault="007108AC" w:rsidP="007108AC">
      <w:pPr>
        <w:spacing w:line="276" w:lineRule="auto"/>
        <w:jc w:val="both"/>
        <w:rPr>
          <w:rFonts w:ascii="Calibri" w:eastAsia="Calibri" w:hAnsi="Calibri"/>
          <w:sz w:val="24"/>
          <w:szCs w:val="24"/>
        </w:rPr>
      </w:pPr>
    </w:p>
    <w:p w14:paraId="36022D48" w14:textId="77777777" w:rsidR="00AF1BD5" w:rsidRDefault="00AF1BD5" w:rsidP="007108AC">
      <w:pPr>
        <w:spacing w:line="276" w:lineRule="auto"/>
        <w:jc w:val="both"/>
        <w:rPr>
          <w:rFonts w:ascii="Calibri" w:eastAsia="Calibri" w:hAnsi="Calibri"/>
          <w:sz w:val="24"/>
          <w:szCs w:val="24"/>
        </w:rPr>
      </w:pPr>
    </w:p>
    <w:p w14:paraId="7C218A6C" w14:textId="4D366287" w:rsidR="00312C98" w:rsidRDefault="00312C98" w:rsidP="00312C98">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4. STRUČNI SURADNIK ZA PROSTORNO PLANIRANJE I INVESTICIJE</w:t>
      </w:r>
    </w:p>
    <w:p w14:paraId="2DC84D8B" w14:textId="77777777" w:rsidR="00312C98" w:rsidRPr="00987FDC" w:rsidRDefault="00312C98" w:rsidP="00312C98">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312C98" w14:paraId="5425ADB5" w14:textId="77777777" w:rsidTr="0083002B">
        <w:trPr>
          <w:jc w:val="center"/>
        </w:trPr>
        <w:tc>
          <w:tcPr>
            <w:tcW w:w="2412" w:type="dxa"/>
          </w:tcPr>
          <w:p w14:paraId="78538E28"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38818B5E"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5CCC7248"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2A492BE5"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312C98" w14:paraId="772713C6" w14:textId="77777777" w:rsidTr="0083002B">
        <w:trPr>
          <w:jc w:val="center"/>
        </w:trPr>
        <w:tc>
          <w:tcPr>
            <w:tcW w:w="2412" w:type="dxa"/>
          </w:tcPr>
          <w:p w14:paraId="4485D777"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5DA7BA7C"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 xml:space="preserve"> stručni suradnik</w:t>
            </w:r>
          </w:p>
        </w:tc>
        <w:tc>
          <w:tcPr>
            <w:tcW w:w="2266" w:type="dxa"/>
          </w:tcPr>
          <w:p w14:paraId="06AA011D"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42F975C0"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8.</w:t>
            </w:r>
          </w:p>
        </w:tc>
      </w:tr>
      <w:tr w:rsidR="00312C98" w14:paraId="613CE334" w14:textId="77777777" w:rsidTr="0083002B">
        <w:trPr>
          <w:jc w:val="center"/>
        </w:trPr>
        <w:tc>
          <w:tcPr>
            <w:tcW w:w="9356" w:type="dxa"/>
            <w:gridSpan w:val="5"/>
          </w:tcPr>
          <w:p w14:paraId="312E88A5" w14:textId="77777777" w:rsidR="00312C98" w:rsidRPr="00923AEA" w:rsidRDefault="00312C98"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312C98" w14:paraId="636188E8" w14:textId="77777777" w:rsidTr="0083002B">
        <w:tblPrEx>
          <w:jc w:val="left"/>
        </w:tblPrEx>
        <w:tc>
          <w:tcPr>
            <w:tcW w:w="4531" w:type="dxa"/>
            <w:gridSpan w:val="2"/>
          </w:tcPr>
          <w:p w14:paraId="77E523BE" w14:textId="77777777" w:rsidR="00312C98"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2C9938C5" w14:textId="77777777" w:rsidR="00312C98" w:rsidRPr="00923AEA" w:rsidRDefault="00312C98" w:rsidP="0083002B">
            <w:pPr>
              <w:rPr>
                <w:rFonts w:ascii="Calibri" w:eastAsia="Calibri" w:hAnsi="Calibri"/>
                <w:sz w:val="24"/>
                <w:szCs w:val="24"/>
              </w:rPr>
            </w:pPr>
          </w:p>
          <w:p w14:paraId="0D23A414" w14:textId="77777777" w:rsidR="00312C98" w:rsidRPr="00923AEA" w:rsidRDefault="00312C98" w:rsidP="0083002B">
            <w:pPr>
              <w:rPr>
                <w:rFonts w:ascii="Calibri" w:eastAsia="Calibri" w:hAnsi="Calibri"/>
                <w:sz w:val="24"/>
                <w:szCs w:val="24"/>
              </w:rPr>
            </w:pPr>
          </w:p>
          <w:p w14:paraId="2B5A43D2" w14:textId="77777777" w:rsidR="00312C98" w:rsidRPr="00923AEA" w:rsidRDefault="00312C98" w:rsidP="0083002B">
            <w:pPr>
              <w:rPr>
                <w:rFonts w:ascii="Calibri" w:eastAsia="Calibri" w:hAnsi="Calibri"/>
                <w:sz w:val="24"/>
                <w:szCs w:val="24"/>
              </w:rPr>
            </w:pPr>
          </w:p>
          <w:p w14:paraId="40E89DBD" w14:textId="77777777" w:rsidR="00312C98" w:rsidRPr="00923AEA" w:rsidRDefault="00312C98" w:rsidP="0083002B">
            <w:pPr>
              <w:rPr>
                <w:rFonts w:ascii="Calibri" w:eastAsia="Calibri" w:hAnsi="Calibri"/>
                <w:sz w:val="24"/>
                <w:szCs w:val="24"/>
              </w:rPr>
            </w:pPr>
          </w:p>
          <w:p w14:paraId="36F83C52" w14:textId="77777777" w:rsidR="00312C98" w:rsidRPr="00923AEA" w:rsidRDefault="00312C98" w:rsidP="0083002B">
            <w:pPr>
              <w:rPr>
                <w:rFonts w:ascii="Calibri" w:eastAsia="Calibri" w:hAnsi="Calibri"/>
                <w:sz w:val="24"/>
                <w:szCs w:val="24"/>
              </w:rPr>
            </w:pPr>
          </w:p>
          <w:p w14:paraId="6C2ED567" w14:textId="77777777" w:rsidR="00312C98" w:rsidRPr="00923AEA" w:rsidRDefault="00312C98" w:rsidP="0083002B">
            <w:pPr>
              <w:rPr>
                <w:rFonts w:ascii="Calibri" w:eastAsia="Calibri" w:hAnsi="Calibri"/>
                <w:sz w:val="24"/>
                <w:szCs w:val="24"/>
              </w:rPr>
            </w:pPr>
          </w:p>
          <w:p w14:paraId="5BBDB26C" w14:textId="77777777" w:rsidR="00312C98" w:rsidRPr="00923AEA" w:rsidRDefault="00312C98" w:rsidP="0083002B">
            <w:pPr>
              <w:rPr>
                <w:rFonts w:ascii="Calibri" w:eastAsia="Calibri" w:hAnsi="Calibri"/>
                <w:sz w:val="24"/>
                <w:szCs w:val="24"/>
              </w:rPr>
            </w:pPr>
          </w:p>
        </w:tc>
        <w:tc>
          <w:tcPr>
            <w:tcW w:w="4825" w:type="dxa"/>
            <w:gridSpan w:val="3"/>
          </w:tcPr>
          <w:p w14:paraId="1772C98E" w14:textId="61B85789" w:rsidR="00312C98" w:rsidRPr="0039558A"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sveučilišni prvostupnik  ili stručni prvostupnik građevinske</w:t>
            </w:r>
            <w:r w:rsidRPr="0039558A">
              <w:rPr>
                <w:rFonts w:ascii="Calibri" w:eastAsia="Calibri" w:hAnsi="Calibri"/>
                <w:sz w:val="24"/>
                <w:szCs w:val="24"/>
              </w:rPr>
              <w:t xml:space="preserve"> struke</w:t>
            </w:r>
          </w:p>
          <w:p w14:paraId="29AB0AC7" w14:textId="77777777" w:rsidR="00312C98" w:rsidRPr="0039558A"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3</w:t>
            </w:r>
            <w:r w:rsidRPr="0039558A">
              <w:rPr>
                <w:rFonts w:ascii="Calibri" w:eastAsia="Calibri" w:hAnsi="Calibri"/>
                <w:sz w:val="24"/>
                <w:szCs w:val="24"/>
              </w:rPr>
              <w:t xml:space="preserve"> godin</w:t>
            </w:r>
            <w:r>
              <w:rPr>
                <w:rFonts w:ascii="Calibri" w:eastAsia="Calibri" w:hAnsi="Calibri"/>
                <w:sz w:val="24"/>
                <w:szCs w:val="24"/>
              </w:rPr>
              <w:t>e</w:t>
            </w:r>
            <w:r w:rsidRPr="0039558A">
              <w:rPr>
                <w:rFonts w:ascii="Calibri" w:eastAsia="Calibri" w:hAnsi="Calibri"/>
                <w:sz w:val="24"/>
                <w:szCs w:val="24"/>
              </w:rPr>
              <w:t xml:space="preserve"> radnog iskustva na odgovarajućim poslovima</w:t>
            </w:r>
          </w:p>
          <w:p w14:paraId="21C944FE" w14:textId="77777777" w:rsidR="00312C98" w:rsidRPr="0039558A"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41688FCD" w14:textId="77777777" w:rsidR="00312C98" w:rsidRPr="00911AE4"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312C98" w14:paraId="367A5FE5" w14:textId="77777777" w:rsidTr="0083002B">
        <w:tblPrEx>
          <w:jc w:val="left"/>
        </w:tblPrEx>
        <w:tc>
          <w:tcPr>
            <w:tcW w:w="4531" w:type="dxa"/>
            <w:gridSpan w:val="2"/>
          </w:tcPr>
          <w:p w14:paraId="2FCE1987" w14:textId="77777777" w:rsidR="00312C98"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10B62371" w14:textId="77777777" w:rsidR="00312C98"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manje složene poslove s ograničenim brojem međusobno povezanih različitih zadaća u čijem rješavanju se primjenjuje ograničen broj propisanih postupaka, utvrđenih metoda rada  ili stručnih tehnika</w:t>
            </w:r>
          </w:p>
        </w:tc>
      </w:tr>
      <w:tr w:rsidR="00312C98" w14:paraId="331E1479" w14:textId="77777777" w:rsidTr="0083002B">
        <w:tblPrEx>
          <w:jc w:val="left"/>
        </w:tblPrEx>
        <w:tc>
          <w:tcPr>
            <w:tcW w:w="4531" w:type="dxa"/>
            <w:gridSpan w:val="2"/>
          </w:tcPr>
          <w:p w14:paraId="0FBDB6BA" w14:textId="77777777" w:rsidR="00312C98" w:rsidRDefault="00312C98"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7C17AB93" w14:textId="77777777" w:rsidR="00312C98" w:rsidRDefault="00312C98"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je ograničen povremenim nadzorom i uputama od strane nadređenog službenika  </w:t>
            </w:r>
          </w:p>
        </w:tc>
      </w:tr>
      <w:tr w:rsidR="00312C98" w14:paraId="49D0AD73" w14:textId="77777777" w:rsidTr="0083002B">
        <w:tblPrEx>
          <w:jc w:val="left"/>
        </w:tblPrEx>
        <w:tc>
          <w:tcPr>
            <w:tcW w:w="4531" w:type="dxa"/>
            <w:gridSpan w:val="2"/>
          </w:tcPr>
          <w:p w14:paraId="2404395B" w14:textId="77777777" w:rsidR="00312C98" w:rsidRPr="00C83D89" w:rsidRDefault="00312C98" w:rsidP="0083002B">
            <w:pPr>
              <w:spacing w:line="276" w:lineRule="auto"/>
              <w:jc w:val="both"/>
              <w:rPr>
                <w:rFonts w:ascii="Calibri" w:eastAsia="Calibri" w:hAnsi="Calibri"/>
                <w:sz w:val="22"/>
                <w:szCs w:val="22"/>
              </w:rPr>
            </w:pPr>
            <w:r w:rsidRPr="00C83D89">
              <w:rPr>
                <w:rFonts w:ascii="Calibri" w:eastAsia="Calibri" w:hAnsi="Calibri"/>
                <w:sz w:val="22"/>
                <w:szCs w:val="22"/>
              </w:rPr>
              <w:t>Odgovornost i utjecaj na donošenje odluka:</w:t>
            </w:r>
          </w:p>
        </w:tc>
        <w:tc>
          <w:tcPr>
            <w:tcW w:w="4825" w:type="dxa"/>
            <w:gridSpan w:val="3"/>
          </w:tcPr>
          <w:p w14:paraId="511911E7" w14:textId="77777777" w:rsidR="00312C98" w:rsidRDefault="00312C98"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ispravnu primjenu postupaka, metoda rada i stručnih tehnika</w:t>
            </w:r>
          </w:p>
        </w:tc>
      </w:tr>
      <w:tr w:rsidR="00312C98" w14:paraId="2A725AE9" w14:textId="77777777" w:rsidTr="0083002B">
        <w:tblPrEx>
          <w:jc w:val="left"/>
        </w:tblPrEx>
        <w:tc>
          <w:tcPr>
            <w:tcW w:w="4531" w:type="dxa"/>
            <w:gridSpan w:val="2"/>
            <w:tcBorders>
              <w:bottom w:val="single" w:sz="4" w:space="0" w:color="auto"/>
            </w:tcBorders>
          </w:tcPr>
          <w:p w14:paraId="659AE925" w14:textId="77777777" w:rsidR="00312C98" w:rsidRDefault="00312C98"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02EF1E84" w14:textId="77777777" w:rsidR="00312C98" w:rsidRDefault="00312C98" w:rsidP="0083002B">
            <w:pPr>
              <w:spacing w:line="276" w:lineRule="auto"/>
              <w:jc w:val="both"/>
              <w:rPr>
                <w:rFonts w:ascii="Calibri" w:eastAsia="Calibri" w:hAnsi="Calibri"/>
                <w:sz w:val="24"/>
                <w:szCs w:val="24"/>
              </w:rPr>
            </w:pPr>
            <w:r>
              <w:rPr>
                <w:rFonts w:ascii="Calibri" w:eastAsia="Calibri" w:hAnsi="Calibri"/>
                <w:sz w:val="24"/>
                <w:szCs w:val="24"/>
              </w:rPr>
              <w:t xml:space="preserve">- stupanj stručnih komunikacija koji uključuje komunikaciju unutar upravnog tijela, a povremeno i izvan upravnog tijela, u prikupljanju i razmjeni informacija </w:t>
            </w:r>
          </w:p>
        </w:tc>
      </w:tr>
      <w:tr w:rsidR="00312C98" w14:paraId="78B55CC1" w14:textId="77777777" w:rsidTr="0083002B">
        <w:tblPrEx>
          <w:jc w:val="left"/>
        </w:tblPrEx>
        <w:tc>
          <w:tcPr>
            <w:tcW w:w="9356" w:type="dxa"/>
            <w:gridSpan w:val="5"/>
          </w:tcPr>
          <w:p w14:paraId="001675E4" w14:textId="77777777" w:rsidR="00312C98" w:rsidRPr="00923AEA" w:rsidRDefault="00312C98"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312C98" w14:paraId="2B65496F" w14:textId="77777777" w:rsidTr="0083002B">
        <w:tblPrEx>
          <w:jc w:val="left"/>
        </w:tblPrEx>
        <w:tc>
          <w:tcPr>
            <w:tcW w:w="4531" w:type="dxa"/>
            <w:gridSpan w:val="2"/>
            <w:tcBorders>
              <w:right w:val="single" w:sz="4" w:space="0" w:color="auto"/>
            </w:tcBorders>
          </w:tcPr>
          <w:p w14:paraId="60B44968" w14:textId="77777777" w:rsidR="00312C98" w:rsidRPr="00923AEA" w:rsidRDefault="00312C98"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7F70F49E" w14:textId="77777777" w:rsidR="00312C98" w:rsidRPr="00C80302" w:rsidRDefault="00312C98"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312C98" w14:paraId="7598B459" w14:textId="77777777" w:rsidTr="0083002B">
        <w:tblPrEx>
          <w:jc w:val="left"/>
        </w:tblPrEx>
        <w:tc>
          <w:tcPr>
            <w:tcW w:w="4531" w:type="dxa"/>
            <w:gridSpan w:val="2"/>
          </w:tcPr>
          <w:p w14:paraId="00FDD557" w14:textId="3A12A789" w:rsidR="00312C98" w:rsidRDefault="00312C98" w:rsidP="00312C98">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 xml:space="preserve">Vodi brigu o stanju u prostoru, obavlja poslove legalizacije objekata u vlasništvu Grad Garešnica, sudjeluje u izradi mjera i programa razvoja u </w:t>
            </w:r>
            <w:r w:rsidRPr="0079017B">
              <w:rPr>
                <w:rFonts w:ascii="Calibri" w:eastAsia="Calibri" w:hAnsi="Calibri"/>
                <w:color w:val="000000" w:themeColor="text1"/>
                <w:sz w:val="22"/>
                <w:szCs w:val="22"/>
              </w:rPr>
              <w:lastRenderedPageBreak/>
              <w:t>prostoru, podnosi prijave inspekcijskim službama o nepravilnostima koje uoči u prostoru, radi izračun naknade za zadržavanje nezakonito izgrađenih zgrada.</w:t>
            </w:r>
          </w:p>
        </w:tc>
        <w:tc>
          <w:tcPr>
            <w:tcW w:w="4825" w:type="dxa"/>
            <w:gridSpan w:val="3"/>
          </w:tcPr>
          <w:p w14:paraId="24EE249A" w14:textId="77777777" w:rsidR="00312C98" w:rsidRDefault="00312C98" w:rsidP="00312C98">
            <w:pPr>
              <w:spacing w:line="276" w:lineRule="auto"/>
              <w:jc w:val="center"/>
              <w:rPr>
                <w:rFonts w:ascii="Calibri" w:eastAsia="Calibri" w:hAnsi="Calibri"/>
                <w:sz w:val="24"/>
                <w:szCs w:val="24"/>
              </w:rPr>
            </w:pPr>
          </w:p>
          <w:p w14:paraId="5EFEF20D" w14:textId="17AA0D2F" w:rsidR="00312C98" w:rsidRDefault="00312C98" w:rsidP="00312C98">
            <w:pPr>
              <w:spacing w:line="276" w:lineRule="auto"/>
              <w:jc w:val="center"/>
              <w:rPr>
                <w:rFonts w:ascii="Calibri" w:eastAsia="Calibri" w:hAnsi="Calibri"/>
                <w:sz w:val="24"/>
                <w:szCs w:val="24"/>
              </w:rPr>
            </w:pPr>
            <w:r>
              <w:rPr>
                <w:rFonts w:ascii="Calibri" w:eastAsia="Calibri" w:hAnsi="Calibri"/>
                <w:sz w:val="24"/>
                <w:szCs w:val="24"/>
              </w:rPr>
              <w:t>25%</w:t>
            </w:r>
          </w:p>
        </w:tc>
      </w:tr>
      <w:tr w:rsidR="00312C98" w14:paraId="5110994D" w14:textId="77777777" w:rsidTr="0083002B">
        <w:tblPrEx>
          <w:jc w:val="left"/>
        </w:tblPrEx>
        <w:tc>
          <w:tcPr>
            <w:tcW w:w="4531" w:type="dxa"/>
            <w:gridSpan w:val="2"/>
          </w:tcPr>
          <w:p w14:paraId="7E4BB7C2" w14:textId="62BCE148" w:rsidR="00312C98" w:rsidRPr="0084740B" w:rsidRDefault="00312C98" w:rsidP="00312C98">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Sudjeluje u izradi prijedloga programa izgradnje komunalne infrastrukture i održavanja komunalne infrastrukture u suradnji s nadređenim pročelnikom, sudjeluje u izradi prijedloga izmjena programa izgradnje i prijedloga izmjena održavanja komunalne infrastrukture u suradnji s nadređenim pročelnikom, radi  troškovnike za investicijsko održavanje u Gradu, izrađuje procjene vrijednosti objekata za potrebe Grada.</w:t>
            </w:r>
          </w:p>
        </w:tc>
        <w:tc>
          <w:tcPr>
            <w:tcW w:w="4825" w:type="dxa"/>
            <w:gridSpan w:val="3"/>
          </w:tcPr>
          <w:p w14:paraId="61728EA8" w14:textId="77777777" w:rsidR="00312C98" w:rsidRDefault="00312C98" w:rsidP="00312C98">
            <w:pPr>
              <w:spacing w:line="276" w:lineRule="auto"/>
              <w:jc w:val="center"/>
              <w:rPr>
                <w:rFonts w:ascii="Calibri" w:eastAsia="Calibri" w:hAnsi="Calibri"/>
                <w:sz w:val="24"/>
                <w:szCs w:val="24"/>
              </w:rPr>
            </w:pPr>
          </w:p>
          <w:p w14:paraId="27E003B3" w14:textId="77777777" w:rsidR="00312C98" w:rsidRDefault="00312C98" w:rsidP="00312C98">
            <w:pPr>
              <w:spacing w:line="276" w:lineRule="auto"/>
              <w:jc w:val="center"/>
              <w:rPr>
                <w:rFonts w:ascii="Calibri" w:eastAsia="Calibri" w:hAnsi="Calibri"/>
                <w:sz w:val="24"/>
                <w:szCs w:val="24"/>
              </w:rPr>
            </w:pPr>
          </w:p>
          <w:p w14:paraId="460034F3" w14:textId="77777777" w:rsidR="00312C98" w:rsidRDefault="00312C98" w:rsidP="00312C98">
            <w:pPr>
              <w:spacing w:line="276" w:lineRule="auto"/>
              <w:jc w:val="center"/>
              <w:rPr>
                <w:rFonts w:ascii="Calibri" w:eastAsia="Calibri" w:hAnsi="Calibri"/>
                <w:sz w:val="24"/>
                <w:szCs w:val="24"/>
              </w:rPr>
            </w:pPr>
          </w:p>
          <w:p w14:paraId="356DAF21" w14:textId="77777777" w:rsidR="00312C98" w:rsidRDefault="00312C98" w:rsidP="00312C98">
            <w:pPr>
              <w:spacing w:line="276" w:lineRule="auto"/>
              <w:jc w:val="center"/>
              <w:rPr>
                <w:rFonts w:ascii="Calibri" w:eastAsia="Calibri" w:hAnsi="Calibri"/>
                <w:sz w:val="24"/>
                <w:szCs w:val="24"/>
              </w:rPr>
            </w:pPr>
          </w:p>
          <w:p w14:paraId="39D59061" w14:textId="10FC2D97" w:rsidR="00312C98" w:rsidRDefault="00312C98" w:rsidP="00312C98">
            <w:pPr>
              <w:spacing w:line="276" w:lineRule="auto"/>
              <w:jc w:val="center"/>
              <w:rPr>
                <w:rFonts w:ascii="Calibri" w:eastAsia="Calibri" w:hAnsi="Calibri"/>
                <w:sz w:val="24"/>
                <w:szCs w:val="24"/>
              </w:rPr>
            </w:pPr>
            <w:r>
              <w:rPr>
                <w:rFonts w:ascii="Calibri" w:eastAsia="Calibri" w:hAnsi="Calibri"/>
                <w:sz w:val="24"/>
                <w:szCs w:val="24"/>
              </w:rPr>
              <w:t>30%</w:t>
            </w:r>
          </w:p>
        </w:tc>
      </w:tr>
      <w:tr w:rsidR="00312C98" w14:paraId="1258953E" w14:textId="77777777" w:rsidTr="0083002B">
        <w:tblPrEx>
          <w:jc w:val="left"/>
        </w:tblPrEx>
        <w:tc>
          <w:tcPr>
            <w:tcW w:w="4531" w:type="dxa"/>
            <w:gridSpan w:val="2"/>
          </w:tcPr>
          <w:p w14:paraId="04D6046E" w14:textId="4D33DEFF" w:rsidR="00312C98" w:rsidRDefault="00312C98" w:rsidP="00312C98">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Izrađuje projektne zadatke za pojedine komunalne projekte, aktivno sudjeluje u izmjeri objekata za obračun komunalne naknade vrši obračun komunalnog doprinosa za objekte i izrađuje rješenja za komunalni doprinos. Vodi brigu oko registra nekretnina i nerazvrstanih cesta. Obavlja nadzor na poslovima održavanja cesta i objekata u vlasništvu Grada.</w:t>
            </w:r>
          </w:p>
        </w:tc>
        <w:tc>
          <w:tcPr>
            <w:tcW w:w="4825" w:type="dxa"/>
            <w:gridSpan w:val="3"/>
          </w:tcPr>
          <w:p w14:paraId="36F20115" w14:textId="77777777" w:rsidR="00312C98" w:rsidRDefault="00312C98" w:rsidP="00312C98">
            <w:pPr>
              <w:spacing w:line="276" w:lineRule="auto"/>
              <w:jc w:val="center"/>
              <w:rPr>
                <w:rFonts w:ascii="Calibri" w:eastAsia="Calibri" w:hAnsi="Calibri"/>
                <w:sz w:val="24"/>
                <w:szCs w:val="24"/>
              </w:rPr>
            </w:pPr>
          </w:p>
          <w:p w14:paraId="5E545015" w14:textId="77777777" w:rsidR="00312C98" w:rsidRDefault="00312C98" w:rsidP="00312C98">
            <w:pPr>
              <w:spacing w:line="276" w:lineRule="auto"/>
              <w:jc w:val="center"/>
              <w:rPr>
                <w:rFonts w:ascii="Calibri" w:eastAsia="Calibri" w:hAnsi="Calibri"/>
                <w:sz w:val="24"/>
                <w:szCs w:val="24"/>
              </w:rPr>
            </w:pPr>
          </w:p>
          <w:p w14:paraId="5121E836" w14:textId="77777777" w:rsidR="00312C98" w:rsidRDefault="00312C98" w:rsidP="00312C98">
            <w:pPr>
              <w:spacing w:line="276" w:lineRule="auto"/>
              <w:jc w:val="center"/>
              <w:rPr>
                <w:rFonts w:ascii="Calibri" w:eastAsia="Calibri" w:hAnsi="Calibri"/>
                <w:sz w:val="24"/>
                <w:szCs w:val="24"/>
              </w:rPr>
            </w:pPr>
          </w:p>
          <w:p w14:paraId="2174A131" w14:textId="63911D67" w:rsidR="00312C98" w:rsidRDefault="00312C98" w:rsidP="00312C98">
            <w:pPr>
              <w:spacing w:line="276" w:lineRule="auto"/>
              <w:jc w:val="center"/>
              <w:rPr>
                <w:rFonts w:ascii="Calibri" w:eastAsia="Calibri" w:hAnsi="Calibri"/>
                <w:sz w:val="24"/>
                <w:szCs w:val="24"/>
              </w:rPr>
            </w:pPr>
            <w:r>
              <w:rPr>
                <w:rFonts w:ascii="Calibri" w:eastAsia="Calibri" w:hAnsi="Calibri"/>
                <w:sz w:val="24"/>
                <w:szCs w:val="24"/>
              </w:rPr>
              <w:t>25%</w:t>
            </w:r>
          </w:p>
        </w:tc>
      </w:tr>
      <w:tr w:rsidR="00312C98" w14:paraId="3D769037" w14:textId="77777777" w:rsidTr="0083002B">
        <w:tblPrEx>
          <w:jc w:val="left"/>
        </w:tblPrEx>
        <w:tc>
          <w:tcPr>
            <w:tcW w:w="4531" w:type="dxa"/>
            <w:gridSpan w:val="2"/>
          </w:tcPr>
          <w:p w14:paraId="6B622717" w14:textId="1D20FE2F" w:rsidR="00312C98" w:rsidRDefault="00312C98" w:rsidP="00312C98">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Ovjerava i kontrolira račune izvoditelja radova za Grad, izrađuje procjenu šteta na građevinskim objektima nakon elementarnih nepogoda i požara.</w:t>
            </w:r>
          </w:p>
        </w:tc>
        <w:tc>
          <w:tcPr>
            <w:tcW w:w="4825" w:type="dxa"/>
            <w:gridSpan w:val="3"/>
          </w:tcPr>
          <w:p w14:paraId="195A73AE" w14:textId="77777777" w:rsidR="00312C98" w:rsidRDefault="00312C98" w:rsidP="00312C98">
            <w:pPr>
              <w:spacing w:line="276" w:lineRule="auto"/>
              <w:jc w:val="center"/>
              <w:rPr>
                <w:rFonts w:ascii="Calibri" w:eastAsia="Calibri" w:hAnsi="Calibri"/>
                <w:sz w:val="24"/>
                <w:szCs w:val="24"/>
              </w:rPr>
            </w:pPr>
          </w:p>
          <w:p w14:paraId="2F8286B5" w14:textId="439DD753" w:rsidR="00312C98" w:rsidRDefault="00312C98" w:rsidP="00312C98">
            <w:pPr>
              <w:spacing w:line="276" w:lineRule="auto"/>
              <w:jc w:val="center"/>
              <w:rPr>
                <w:rFonts w:ascii="Calibri" w:eastAsia="Calibri" w:hAnsi="Calibri"/>
                <w:sz w:val="24"/>
                <w:szCs w:val="24"/>
              </w:rPr>
            </w:pPr>
            <w:r>
              <w:rPr>
                <w:rFonts w:ascii="Calibri" w:eastAsia="Calibri" w:hAnsi="Calibri"/>
                <w:sz w:val="24"/>
                <w:szCs w:val="24"/>
              </w:rPr>
              <w:t>10%</w:t>
            </w:r>
          </w:p>
        </w:tc>
      </w:tr>
      <w:tr w:rsidR="00312C98" w14:paraId="1FB4B9F4" w14:textId="77777777" w:rsidTr="0083002B">
        <w:tblPrEx>
          <w:jc w:val="left"/>
        </w:tblPrEx>
        <w:tc>
          <w:tcPr>
            <w:tcW w:w="4531" w:type="dxa"/>
            <w:gridSpan w:val="2"/>
          </w:tcPr>
          <w:p w14:paraId="0B03FA09" w14:textId="734E8238" w:rsidR="00312C98" w:rsidRPr="0079017B" w:rsidRDefault="00312C98" w:rsidP="00312C98">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pročelnika.</w:t>
            </w:r>
          </w:p>
        </w:tc>
        <w:tc>
          <w:tcPr>
            <w:tcW w:w="4825" w:type="dxa"/>
            <w:gridSpan w:val="3"/>
          </w:tcPr>
          <w:p w14:paraId="329BD7DB" w14:textId="33A7D864" w:rsidR="00312C98" w:rsidRDefault="00312C98" w:rsidP="00312C98">
            <w:pPr>
              <w:spacing w:line="276" w:lineRule="auto"/>
              <w:jc w:val="center"/>
              <w:rPr>
                <w:rFonts w:ascii="Calibri" w:eastAsia="Calibri" w:hAnsi="Calibri"/>
                <w:sz w:val="24"/>
                <w:szCs w:val="24"/>
              </w:rPr>
            </w:pPr>
            <w:r>
              <w:rPr>
                <w:rFonts w:ascii="Calibri" w:eastAsia="Calibri" w:hAnsi="Calibri"/>
                <w:sz w:val="24"/>
                <w:szCs w:val="24"/>
              </w:rPr>
              <w:t>10%</w:t>
            </w:r>
          </w:p>
        </w:tc>
      </w:tr>
    </w:tbl>
    <w:p w14:paraId="08876C3E" w14:textId="0C8FF3C8" w:rsidR="00312C98" w:rsidRDefault="00312C98" w:rsidP="00312C98">
      <w:pPr>
        <w:spacing w:line="276" w:lineRule="auto"/>
        <w:jc w:val="both"/>
        <w:rPr>
          <w:rFonts w:ascii="Calibri" w:eastAsia="Calibri" w:hAnsi="Calibri"/>
          <w:sz w:val="24"/>
          <w:szCs w:val="24"/>
        </w:rPr>
      </w:pPr>
    </w:p>
    <w:p w14:paraId="09880438" w14:textId="77777777" w:rsidR="00AF1BD5" w:rsidRDefault="00AF1BD5" w:rsidP="00312C98">
      <w:pPr>
        <w:spacing w:line="276" w:lineRule="auto"/>
        <w:jc w:val="both"/>
        <w:rPr>
          <w:rFonts w:ascii="Calibri" w:eastAsia="Calibri" w:hAnsi="Calibri"/>
          <w:sz w:val="24"/>
          <w:szCs w:val="24"/>
        </w:rPr>
      </w:pPr>
    </w:p>
    <w:p w14:paraId="069844B5" w14:textId="0C22374B" w:rsidR="00312C98" w:rsidRDefault="00312C98" w:rsidP="00312C98">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5. STRUČNI SURADNIK ZA JAVNU NABAVU</w:t>
      </w:r>
    </w:p>
    <w:p w14:paraId="1A90800A" w14:textId="5645C399" w:rsidR="00312C98" w:rsidRPr="00987FDC" w:rsidRDefault="00312C98" w:rsidP="00312C98">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312C98" w14:paraId="5739639B" w14:textId="77777777" w:rsidTr="0083002B">
        <w:trPr>
          <w:jc w:val="center"/>
        </w:trPr>
        <w:tc>
          <w:tcPr>
            <w:tcW w:w="2412" w:type="dxa"/>
          </w:tcPr>
          <w:p w14:paraId="348CC086"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16C293B2"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41A8E44A"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074AAF72"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312C98" w14:paraId="370E6272" w14:textId="77777777" w:rsidTr="0083002B">
        <w:trPr>
          <w:jc w:val="center"/>
        </w:trPr>
        <w:tc>
          <w:tcPr>
            <w:tcW w:w="2412" w:type="dxa"/>
          </w:tcPr>
          <w:p w14:paraId="4FAF1E2E"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0C25A1A2"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 xml:space="preserve"> stručni suradnik</w:t>
            </w:r>
          </w:p>
        </w:tc>
        <w:tc>
          <w:tcPr>
            <w:tcW w:w="2266" w:type="dxa"/>
          </w:tcPr>
          <w:p w14:paraId="1AB66BF1"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6357B6D8" w14:textId="77777777" w:rsidR="00312C98" w:rsidRDefault="00312C98" w:rsidP="0083002B">
            <w:pPr>
              <w:spacing w:line="276" w:lineRule="auto"/>
              <w:jc w:val="center"/>
              <w:rPr>
                <w:rFonts w:ascii="Calibri" w:eastAsia="Calibri" w:hAnsi="Calibri"/>
                <w:sz w:val="24"/>
                <w:szCs w:val="24"/>
              </w:rPr>
            </w:pPr>
            <w:r>
              <w:rPr>
                <w:rFonts w:ascii="Calibri" w:eastAsia="Calibri" w:hAnsi="Calibri"/>
                <w:sz w:val="24"/>
                <w:szCs w:val="24"/>
              </w:rPr>
              <w:t>8.</w:t>
            </w:r>
          </w:p>
        </w:tc>
      </w:tr>
      <w:tr w:rsidR="00312C98" w14:paraId="5E4EA630" w14:textId="77777777" w:rsidTr="0083002B">
        <w:trPr>
          <w:jc w:val="center"/>
        </w:trPr>
        <w:tc>
          <w:tcPr>
            <w:tcW w:w="9356" w:type="dxa"/>
            <w:gridSpan w:val="5"/>
          </w:tcPr>
          <w:p w14:paraId="3DE3916C" w14:textId="77777777" w:rsidR="00312C98" w:rsidRPr="00923AEA" w:rsidRDefault="00312C98"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312C98" w14:paraId="5EA372D5" w14:textId="77777777" w:rsidTr="0083002B">
        <w:tblPrEx>
          <w:jc w:val="left"/>
        </w:tblPrEx>
        <w:tc>
          <w:tcPr>
            <w:tcW w:w="4531" w:type="dxa"/>
            <w:gridSpan w:val="2"/>
          </w:tcPr>
          <w:p w14:paraId="0A4A63FF" w14:textId="77777777" w:rsidR="00312C98"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62EAD7F8" w14:textId="77777777" w:rsidR="00312C98" w:rsidRPr="00923AEA" w:rsidRDefault="00312C98" w:rsidP="0083002B">
            <w:pPr>
              <w:rPr>
                <w:rFonts w:ascii="Calibri" w:eastAsia="Calibri" w:hAnsi="Calibri"/>
                <w:sz w:val="24"/>
                <w:szCs w:val="24"/>
              </w:rPr>
            </w:pPr>
          </w:p>
          <w:p w14:paraId="666C36FC" w14:textId="77777777" w:rsidR="00312C98" w:rsidRPr="00923AEA" w:rsidRDefault="00312C98" w:rsidP="0083002B">
            <w:pPr>
              <w:rPr>
                <w:rFonts w:ascii="Calibri" w:eastAsia="Calibri" w:hAnsi="Calibri"/>
                <w:sz w:val="24"/>
                <w:szCs w:val="24"/>
              </w:rPr>
            </w:pPr>
          </w:p>
          <w:p w14:paraId="60863EFB" w14:textId="77777777" w:rsidR="00312C98" w:rsidRPr="00923AEA" w:rsidRDefault="00312C98" w:rsidP="0083002B">
            <w:pPr>
              <w:rPr>
                <w:rFonts w:ascii="Calibri" w:eastAsia="Calibri" w:hAnsi="Calibri"/>
                <w:sz w:val="24"/>
                <w:szCs w:val="24"/>
              </w:rPr>
            </w:pPr>
          </w:p>
          <w:p w14:paraId="192B106F" w14:textId="77777777" w:rsidR="00312C98" w:rsidRPr="00923AEA" w:rsidRDefault="00312C98" w:rsidP="0083002B">
            <w:pPr>
              <w:rPr>
                <w:rFonts w:ascii="Calibri" w:eastAsia="Calibri" w:hAnsi="Calibri"/>
                <w:sz w:val="24"/>
                <w:szCs w:val="24"/>
              </w:rPr>
            </w:pPr>
          </w:p>
          <w:p w14:paraId="24221F5C" w14:textId="77777777" w:rsidR="00312C98" w:rsidRPr="00923AEA" w:rsidRDefault="00312C98" w:rsidP="0083002B">
            <w:pPr>
              <w:rPr>
                <w:rFonts w:ascii="Calibri" w:eastAsia="Calibri" w:hAnsi="Calibri"/>
                <w:sz w:val="24"/>
                <w:szCs w:val="24"/>
              </w:rPr>
            </w:pPr>
          </w:p>
          <w:p w14:paraId="4C19C644" w14:textId="77777777" w:rsidR="00312C98" w:rsidRPr="00923AEA" w:rsidRDefault="00312C98" w:rsidP="0083002B">
            <w:pPr>
              <w:rPr>
                <w:rFonts w:ascii="Calibri" w:eastAsia="Calibri" w:hAnsi="Calibri"/>
                <w:sz w:val="24"/>
                <w:szCs w:val="24"/>
              </w:rPr>
            </w:pPr>
          </w:p>
          <w:p w14:paraId="13D8013D" w14:textId="77777777" w:rsidR="00312C98" w:rsidRPr="00923AEA" w:rsidRDefault="00312C98" w:rsidP="0083002B">
            <w:pPr>
              <w:rPr>
                <w:rFonts w:ascii="Calibri" w:eastAsia="Calibri" w:hAnsi="Calibri"/>
                <w:sz w:val="24"/>
                <w:szCs w:val="24"/>
              </w:rPr>
            </w:pPr>
          </w:p>
        </w:tc>
        <w:tc>
          <w:tcPr>
            <w:tcW w:w="4825" w:type="dxa"/>
            <w:gridSpan w:val="3"/>
          </w:tcPr>
          <w:p w14:paraId="60B42F2A" w14:textId="43B63EEA" w:rsidR="00312C98" w:rsidRPr="0039558A"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sveučilišni prvostupnik  ili stručni prvostupnik upravne</w:t>
            </w:r>
            <w:r w:rsidR="00A2602E">
              <w:rPr>
                <w:rFonts w:ascii="Calibri" w:eastAsia="Calibri" w:hAnsi="Calibri"/>
                <w:sz w:val="24"/>
                <w:szCs w:val="24"/>
              </w:rPr>
              <w:t xml:space="preserve"> ili ekonomske</w:t>
            </w:r>
            <w:r w:rsidRPr="0039558A">
              <w:rPr>
                <w:rFonts w:ascii="Calibri" w:eastAsia="Calibri" w:hAnsi="Calibri"/>
                <w:sz w:val="24"/>
                <w:szCs w:val="24"/>
              </w:rPr>
              <w:t xml:space="preserve"> struke</w:t>
            </w:r>
          </w:p>
          <w:p w14:paraId="7B824C53" w14:textId="77777777" w:rsidR="00312C98" w:rsidRPr="0039558A"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3</w:t>
            </w:r>
            <w:r w:rsidRPr="0039558A">
              <w:rPr>
                <w:rFonts w:ascii="Calibri" w:eastAsia="Calibri" w:hAnsi="Calibri"/>
                <w:sz w:val="24"/>
                <w:szCs w:val="24"/>
              </w:rPr>
              <w:t xml:space="preserve"> godin</w:t>
            </w:r>
            <w:r>
              <w:rPr>
                <w:rFonts w:ascii="Calibri" w:eastAsia="Calibri" w:hAnsi="Calibri"/>
                <w:sz w:val="24"/>
                <w:szCs w:val="24"/>
              </w:rPr>
              <w:t>e</w:t>
            </w:r>
            <w:r w:rsidRPr="0039558A">
              <w:rPr>
                <w:rFonts w:ascii="Calibri" w:eastAsia="Calibri" w:hAnsi="Calibri"/>
                <w:sz w:val="24"/>
                <w:szCs w:val="24"/>
              </w:rPr>
              <w:t xml:space="preserve"> radnog iskustva na odgovarajućim poslovima</w:t>
            </w:r>
          </w:p>
          <w:p w14:paraId="50B705D6" w14:textId="2C2574FE" w:rsidR="00312C98"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34060F76" w14:textId="29816428" w:rsidR="00C83D89" w:rsidRPr="0039558A" w:rsidRDefault="00C83D89" w:rsidP="0083002B">
            <w:pPr>
              <w:spacing w:line="276" w:lineRule="auto"/>
              <w:jc w:val="both"/>
              <w:rPr>
                <w:rFonts w:ascii="Calibri" w:eastAsia="Calibri" w:hAnsi="Calibri"/>
                <w:sz w:val="24"/>
                <w:szCs w:val="24"/>
              </w:rPr>
            </w:pPr>
            <w:r>
              <w:rPr>
                <w:rFonts w:ascii="Calibri" w:eastAsia="Calibri" w:hAnsi="Calibri"/>
                <w:sz w:val="24"/>
                <w:szCs w:val="24"/>
              </w:rPr>
              <w:t>- položen stručni ispit iz područja javne nabave</w:t>
            </w:r>
          </w:p>
          <w:p w14:paraId="1867BBFC" w14:textId="77777777" w:rsidR="00312C98" w:rsidRPr="00911AE4"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312C98" w14:paraId="69FE7C63" w14:textId="77777777" w:rsidTr="0083002B">
        <w:tblPrEx>
          <w:jc w:val="left"/>
        </w:tblPrEx>
        <w:tc>
          <w:tcPr>
            <w:tcW w:w="4531" w:type="dxa"/>
            <w:gridSpan w:val="2"/>
          </w:tcPr>
          <w:p w14:paraId="3F794FBD" w14:textId="77777777" w:rsidR="00312C98"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Složenost poslova:</w:t>
            </w:r>
          </w:p>
        </w:tc>
        <w:tc>
          <w:tcPr>
            <w:tcW w:w="4825" w:type="dxa"/>
            <w:gridSpan w:val="3"/>
          </w:tcPr>
          <w:p w14:paraId="2BF4D0E4" w14:textId="77777777" w:rsidR="00312C98" w:rsidRDefault="00312C98"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manje složene poslove s ograničenim brojem međusobno povezanih različitih zadaća u čijem rješavanju se primjenjuje ograničen broj propisanih postupaka, utvrđenih metoda rada  ili stručnih tehnika</w:t>
            </w:r>
          </w:p>
        </w:tc>
      </w:tr>
      <w:tr w:rsidR="00312C98" w14:paraId="2CA7393F" w14:textId="77777777" w:rsidTr="0083002B">
        <w:tblPrEx>
          <w:jc w:val="left"/>
        </w:tblPrEx>
        <w:tc>
          <w:tcPr>
            <w:tcW w:w="4531" w:type="dxa"/>
            <w:gridSpan w:val="2"/>
          </w:tcPr>
          <w:p w14:paraId="62F6DFB1" w14:textId="77777777" w:rsidR="00312C98" w:rsidRDefault="00312C98"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33F08190" w14:textId="77777777" w:rsidR="00312C98" w:rsidRDefault="00312C98"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je ograničen povremenim nadzorom i uputama od strane nadređenog službenika  </w:t>
            </w:r>
          </w:p>
        </w:tc>
      </w:tr>
      <w:tr w:rsidR="00312C98" w14:paraId="190E4AE7" w14:textId="77777777" w:rsidTr="0083002B">
        <w:tblPrEx>
          <w:jc w:val="left"/>
        </w:tblPrEx>
        <w:tc>
          <w:tcPr>
            <w:tcW w:w="4531" w:type="dxa"/>
            <w:gridSpan w:val="2"/>
          </w:tcPr>
          <w:p w14:paraId="264BE7C0" w14:textId="77777777" w:rsidR="00312C98" w:rsidRDefault="00312C98"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49067DA0" w14:textId="77777777" w:rsidR="00312C98" w:rsidRDefault="00312C98"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ispravnu primjenu postupaka, metoda rada i stručnih tehnika</w:t>
            </w:r>
          </w:p>
        </w:tc>
      </w:tr>
      <w:tr w:rsidR="00312C98" w14:paraId="2C1CAA24" w14:textId="77777777" w:rsidTr="0083002B">
        <w:tblPrEx>
          <w:jc w:val="left"/>
        </w:tblPrEx>
        <w:tc>
          <w:tcPr>
            <w:tcW w:w="4531" w:type="dxa"/>
            <w:gridSpan w:val="2"/>
            <w:tcBorders>
              <w:bottom w:val="single" w:sz="4" w:space="0" w:color="auto"/>
            </w:tcBorders>
          </w:tcPr>
          <w:p w14:paraId="545C4959" w14:textId="77777777" w:rsidR="00312C98" w:rsidRDefault="00312C98"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7376B578" w14:textId="77777777" w:rsidR="00312C98" w:rsidRDefault="00312C98" w:rsidP="0083002B">
            <w:pPr>
              <w:spacing w:line="276" w:lineRule="auto"/>
              <w:jc w:val="both"/>
              <w:rPr>
                <w:rFonts w:ascii="Calibri" w:eastAsia="Calibri" w:hAnsi="Calibri"/>
                <w:sz w:val="24"/>
                <w:szCs w:val="24"/>
              </w:rPr>
            </w:pPr>
            <w:r>
              <w:rPr>
                <w:rFonts w:ascii="Calibri" w:eastAsia="Calibri" w:hAnsi="Calibri"/>
                <w:sz w:val="24"/>
                <w:szCs w:val="24"/>
              </w:rPr>
              <w:t xml:space="preserve">- stupanj stručnih komunikacija koji uključuje komunikaciju unutar upravnog tijela, a povremeno i izvan upravnog tijela, u prikupljanju i razmjeni informacija </w:t>
            </w:r>
          </w:p>
        </w:tc>
      </w:tr>
      <w:tr w:rsidR="00312C98" w14:paraId="45842603" w14:textId="77777777" w:rsidTr="0083002B">
        <w:tblPrEx>
          <w:jc w:val="left"/>
        </w:tblPrEx>
        <w:tc>
          <w:tcPr>
            <w:tcW w:w="9356" w:type="dxa"/>
            <w:gridSpan w:val="5"/>
          </w:tcPr>
          <w:p w14:paraId="62B7F022" w14:textId="77777777" w:rsidR="00312C98" w:rsidRPr="00923AEA" w:rsidRDefault="00312C98"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312C98" w14:paraId="0F0F28E7" w14:textId="77777777" w:rsidTr="0083002B">
        <w:tblPrEx>
          <w:jc w:val="left"/>
        </w:tblPrEx>
        <w:tc>
          <w:tcPr>
            <w:tcW w:w="4531" w:type="dxa"/>
            <w:gridSpan w:val="2"/>
            <w:tcBorders>
              <w:right w:val="single" w:sz="4" w:space="0" w:color="auto"/>
            </w:tcBorders>
          </w:tcPr>
          <w:p w14:paraId="79B31CE0" w14:textId="77777777" w:rsidR="00312C98" w:rsidRPr="00923AEA" w:rsidRDefault="00312C98"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6767AAC5" w14:textId="77777777" w:rsidR="00312C98" w:rsidRPr="00C80302" w:rsidRDefault="00312C98"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A2602E" w14:paraId="2BAB4413" w14:textId="77777777" w:rsidTr="00B17630">
        <w:tblPrEx>
          <w:jc w:val="left"/>
        </w:tblPrEx>
        <w:tc>
          <w:tcPr>
            <w:tcW w:w="4531" w:type="dxa"/>
            <w:gridSpan w:val="2"/>
            <w:vAlign w:val="center"/>
          </w:tcPr>
          <w:p w14:paraId="3E94DAD9" w14:textId="3683F528" w:rsidR="00A2602E" w:rsidRDefault="00A2602E" w:rsidP="00A2602E">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Obavlja poslove pripreme i provedbe postupaka javne nabave, praćenje i provedba propisa iz područja javne nabave, izrađuje dokumentaciju za nadmetanja i prijedloge svih akata u postupcima provedbe nabave roba, radova i usluga, te sudjeluje u izradi Plana nabave.</w:t>
            </w:r>
          </w:p>
        </w:tc>
        <w:tc>
          <w:tcPr>
            <w:tcW w:w="4825" w:type="dxa"/>
            <w:gridSpan w:val="3"/>
          </w:tcPr>
          <w:p w14:paraId="6F9C8F3F" w14:textId="77777777" w:rsidR="00A2602E" w:rsidRDefault="00A2602E" w:rsidP="00A2602E">
            <w:pPr>
              <w:spacing w:line="276" w:lineRule="auto"/>
              <w:jc w:val="center"/>
              <w:rPr>
                <w:rFonts w:ascii="Calibri" w:eastAsia="Calibri" w:hAnsi="Calibri"/>
                <w:sz w:val="24"/>
                <w:szCs w:val="24"/>
              </w:rPr>
            </w:pPr>
          </w:p>
          <w:p w14:paraId="64304A9D" w14:textId="2E0F030F" w:rsidR="00A2602E" w:rsidRDefault="00A2602E" w:rsidP="00A2602E">
            <w:pPr>
              <w:spacing w:line="276" w:lineRule="auto"/>
              <w:jc w:val="center"/>
              <w:rPr>
                <w:rFonts w:ascii="Calibri" w:eastAsia="Calibri" w:hAnsi="Calibri"/>
                <w:sz w:val="24"/>
                <w:szCs w:val="24"/>
              </w:rPr>
            </w:pPr>
            <w:r>
              <w:rPr>
                <w:rFonts w:ascii="Calibri" w:eastAsia="Calibri" w:hAnsi="Calibri"/>
                <w:sz w:val="24"/>
                <w:szCs w:val="24"/>
              </w:rPr>
              <w:t>80%</w:t>
            </w:r>
          </w:p>
        </w:tc>
      </w:tr>
      <w:tr w:rsidR="00A2602E" w14:paraId="058E9299" w14:textId="77777777" w:rsidTr="00B17630">
        <w:tblPrEx>
          <w:jc w:val="left"/>
        </w:tblPrEx>
        <w:tc>
          <w:tcPr>
            <w:tcW w:w="4531" w:type="dxa"/>
            <w:gridSpan w:val="2"/>
            <w:vAlign w:val="center"/>
          </w:tcPr>
          <w:p w14:paraId="651B7D7A" w14:textId="0DF8FAC1" w:rsidR="00A2602E" w:rsidRDefault="00A2602E" w:rsidP="00A2602E">
            <w:pPr>
              <w:spacing w:line="276" w:lineRule="auto"/>
              <w:jc w:val="both"/>
              <w:rPr>
                <w:rFonts w:ascii="Calibri" w:eastAsia="Calibri" w:hAnsi="Calibri"/>
                <w:sz w:val="24"/>
                <w:szCs w:val="24"/>
              </w:rPr>
            </w:pPr>
            <w:r w:rsidRPr="0079017B">
              <w:rPr>
                <w:rFonts w:ascii="Calibri" w:eastAsia="Calibri" w:hAnsi="Calibri" w:cs="Arial"/>
                <w:noProof/>
                <w:color w:val="000000" w:themeColor="text1"/>
                <w:sz w:val="22"/>
                <w:szCs w:val="22"/>
              </w:rPr>
              <w:t>Uređuje i vodi poslove vezane za gradsku arhivu.</w:t>
            </w:r>
          </w:p>
        </w:tc>
        <w:tc>
          <w:tcPr>
            <w:tcW w:w="4825" w:type="dxa"/>
            <w:gridSpan w:val="3"/>
          </w:tcPr>
          <w:p w14:paraId="6AA98CE1" w14:textId="77777777" w:rsidR="00A2602E" w:rsidRDefault="00A2602E" w:rsidP="00A2602E">
            <w:pPr>
              <w:spacing w:line="276" w:lineRule="auto"/>
              <w:jc w:val="center"/>
              <w:rPr>
                <w:rFonts w:ascii="Calibri" w:eastAsia="Calibri" w:hAnsi="Calibri"/>
                <w:sz w:val="24"/>
                <w:szCs w:val="24"/>
              </w:rPr>
            </w:pPr>
            <w:r>
              <w:rPr>
                <w:rFonts w:ascii="Calibri" w:eastAsia="Calibri" w:hAnsi="Calibri"/>
                <w:sz w:val="24"/>
                <w:szCs w:val="24"/>
              </w:rPr>
              <w:t>10%</w:t>
            </w:r>
          </w:p>
        </w:tc>
      </w:tr>
      <w:tr w:rsidR="00A2602E" w14:paraId="55CFC3A8" w14:textId="77777777" w:rsidTr="00B17630">
        <w:tblPrEx>
          <w:jc w:val="left"/>
        </w:tblPrEx>
        <w:tc>
          <w:tcPr>
            <w:tcW w:w="4531" w:type="dxa"/>
            <w:gridSpan w:val="2"/>
            <w:vAlign w:val="center"/>
          </w:tcPr>
          <w:p w14:paraId="499A988D" w14:textId="7583042E" w:rsidR="00A2602E" w:rsidRDefault="00A2602E" w:rsidP="00A2602E">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Obavlja druge poslove po nalogu pročelnika .</w:t>
            </w:r>
          </w:p>
        </w:tc>
        <w:tc>
          <w:tcPr>
            <w:tcW w:w="4825" w:type="dxa"/>
            <w:gridSpan w:val="3"/>
          </w:tcPr>
          <w:p w14:paraId="4ADB3010" w14:textId="26B68E93" w:rsidR="00A2602E" w:rsidRDefault="00A2602E" w:rsidP="00A2602E">
            <w:pPr>
              <w:spacing w:line="276" w:lineRule="auto"/>
              <w:jc w:val="center"/>
              <w:rPr>
                <w:rFonts w:ascii="Calibri" w:eastAsia="Calibri" w:hAnsi="Calibri"/>
                <w:sz w:val="24"/>
                <w:szCs w:val="24"/>
              </w:rPr>
            </w:pPr>
            <w:r>
              <w:rPr>
                <w:rFonts w:ascii="Calibri" w:eastAsia="Calibri" w:hAnsi="Calibri"/>
                <w:sz w:val="24"/>
                <w:szCs w:val="24"/>
              </w:rPr>
              <w:t>10%</w:t>
            </w:r>
          </w:p>
        </w:tc>
      </w:tr>
    </w:tbl>
    <w:p w14:paraId="4F47B304" w14:textId="4216938A" w:rsidR="00A2602E" w:rsidRDefault="00A2602E" w:rsidP="00A2602E">
      <w:pPr>
        <w:spacing w:line="276" w:lineRule="auto"/>
        <w:jc w:val="both"/>
        <w:rPr>
          <w:rFonts w:ascii="Calibri" w:eastAsia="Calibri" w:hAnsi="Calibri"/>
          <w:sz w:val="24"/>
          <w:szCs w:val="24"/>
        </w:rPr>
      </w:pPr>
    </w:p>
    <w:p w14:paraId="7726DBA3" w14:textId="77777777" w:rsidR="00AF1BD5" w:rsidRDefault="00AF1BD5" w:rsidP="00A2602E">
      <w:pPr>
        <w:spacing w:line="276" w:lineRule="auto"/>
        <w:jc w:val="both"/>
        <w:rPr>
          <w:rFonts w:ascii="Calibri" w:eastAsia="Calibri" w:hAnsi="Calibri"/>
          <w:sz w:val="24"/>
          <w:szCs w:val="24"/>
        </w:rPr>
      </w:pPr>
    </w:p>
    <w:p w14:paraId="0CAB72F4" w14:textId="3304CC14" w:rsidR="00A2602E" w:rsidRDefault="00A2602E" w:rsidP="00A2602E">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6. VIŠI REFERENT – KOMUNALNI REDAR</w:t>
      </w:r>
    </w:p>
    <w:p w14:paraId="2865AD98" w14:textId="13A309F0" w:rsidR="00A2602E" w:rsidRPr="00987FDC" w:rsidRDefault="00A2602E" w:rsidP="00A2602E">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A2602E" w14:paraId="6AF45A6E" w14:textId="77777777" w:rsidTr="0083002B">
        <w:trPr>
          <w:jc w:val="center"/>
        </w:trPr>
        <w:tc>
          <w:tcPr>
            <w:tcW w:w="2412" w:type="dxa"/>
          </w:tcPr>
          <w:p w14:paraId="5FC16779" w14:textId="77777777" w:rsidR="00A2602E" w:rsidRDefault="00A2602E"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19AB8332" w14:textId="77777777" w:rsidR="00A2602E" w:rsidRDefault="00A2602E"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63D4E0C4" w14:textId="77777777" w:rsidR="00A2602E" w:rsidRDefault="00A2602E"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78BFA39B" w14:textId="77777777" w:rsidR="00A2602E" w:rsidRDefault="00A2602E"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A2602E" w14:paraId="3DF3E7AC" w14:textId="77777777" w:rsidTr="0083002B">
        <w:trPr>
          <w:jc w:val="center"/>
        </w:trPr>
        <w:tc>
          <w:tcPr>
            <w:tcW w:w="2412" w:type="dxa"/>
          </w:tcPr>
          <w:p w14:paraId="3B3E282B" w14:textId="77777777" w:rsidR="00A2602E" w:rsidRDefault="00A2602E"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5A97DD59" w14:textId="1532F55F" w:rsidR="00A2602E" w:rsidRDefault="00A2602E" w:rsidP="0083002B">
            <w:pPr>
              <w:spacing w:line="276" w:lineRule="auto"/>
              <w:jc w:val="center"/>
              <w:rPr>
                <w:rFonts w:ascii="Calibri" w:eastAsia="Calibri" w:hAnsi="Calibri"/>
                <w:sz w:val="24"/>
                <w:szCs w:val="24"/>
              </w:rPr>
            </w:pPr>
            <w:r>
              <w:rPr>
                <w:rFonts w:ascii="Calibri" w:eastAsia="Calibri" w:hAnsi="Calibri"/>
                <w:sz w:val="24"/>
                <w:szCs w:val="24"/>
              </w:rPr>
              <w:t>viši referent</w:t>
            </w:r>
          </w:p>
        </w:tc>
        <w:tc>
          <w:tcPr>
            <w:tcW w:w="2266" w:type="dxa"/>
          </w:tcPr>
          <w:p w14:paraId="0F139679" w14:textId="77777777" w:rsidR="00A2602E" w:rsidRDefault="00A2602E"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7D804C16" w14:textId="578C6871" w:rsidR="00A2602E" w:rsidRDefault="00A2602E" w:rsidP="0083002B">
            <w:pPr>
              <w:spacing w:line="276" w:lineRule="auto"/>
              <w:jc w:val="center"/>
              <w:rPr>
                <w:rFonts w:ascii="Calibri" w:eastAsia="Calibri" w:hAnsi="Calibri"/>
                <w:sz w:val="24"/>
                <w:szCs w:val="24"/>
              </w:rPr>
            </w:pPr>
            <w:r>
              <w:rPr>
                <w:rFonts w:ascii="Calibri" w:eastAsia="Calibri" w:hAnsi="Calibri"/>
                <w:sz w:val="24"/>
                <w:szCs w:val="24"/>
              </w:rPr>
              <w:t>9.</w:t>
            </w:r>
          </w:p>
        </w:tc>
      </w:tr>
      <w:tr w:rsidR="00A2602E" w14:paraId="4023E0E6" w14:textId="77777777" w:rsidTr="0083002B">
        <w:trPr>
          <w:jc w:val="center"/>
        </w:trPr>
        <w:tc>
          <w:tcPr>
            <w:tcW w:w="9356" w:type="dxa"/>
            <w:gridSpan w:val="5"/>
          </w:tcPr>
          <w:p w14:paraId="510B78BE" w14:textId="77777777" w:rsidR="00A2602E" w:rsidRPr="00923AEA" w:rsidRDefault="00A2602E"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A2602E" w14:paraId="6C876EB5" w14:textId="77777777" w:rsidTr="0083002B">
        <w:tblPrEx>
          <w:jc w:val="left"/>
        </w:tblPrEx>
        <w:tc>
          <w:tcPr>
            <w:tcW w:w="4531" w:type="dxa"/>
            <w:gridSpan w:val="2"/>
          </w:tcPr>
          <w:p w14:paraId="3B77A328" w14:textId="77777777" w:rsidR="00A2602E" w:rsidRDefault="00A2602E"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77BB19EF" w14:textId="77777777" w:rsidR="00A2602E" w:rsidRPr="00923AEA" w:rsidRDefault="00A2602E" w:rsidP="0083002B">
            <w:pPr>
              <w:rPr>
                <w:rFonts w:ascii="Calibri" w:eastAsia="Calibri" w:hAnsi="Calibri"/>
                <w:sz w:val="24"/>
                <w:szCs w:val="24"/>
              </w:rPr>
            </w:pPr>
          </w:p>
          <w:p w14:paraId="5FDECEF2" w14:textId="77777777" w:rsidR="00A2602E" w:rsidRPr="00923AEA" w:rsidRDefault="00A2602E" w:rsidP="0083002B">
            <w:pPr>
              <w:rPr>
                <w:rFonts w:ascii="Calibri" w:eastAsia="Calibri" w:hAnsi="Calibri"/>
                <w:sz w:val="24"/>
                <w:szCs w:val="24"/>
              </w:rPr>
            </w:pPr>
          </w:p>
          <w:p w14:paraId="01B61420" w14:textId="77777777" w:rsidR="00A2602E" w:rsidRPr="00923AEA" w:rsidRDefault="00A2602E" w:rsidP="0083002B">
            <w:pPr>
              <w:rPr>
                <w:rFonts w:ascii="Calibri" w:eastAsia="Calibri" w:hAnsi="Calibri"/>
                <w:sz w:val="24"/>
                <w:szCs w:val="24"/>
              </w:rPr>
            </w:pPr>
          </w:p>
          <w:p w14:paraId="412ECCEB" w14:textId="77777777" w:rsidR="00A2602E" w:rsidRPr="00923AEA" w:rsidRDefault="00A2602E" w:rsidP="0083002B">
            <w:pPr>
              <w:rPr>
                <w:rFonts w:ascii="Calibri" w:eastAsia="Calibri" w:hAnsi="Calibri"/>
                <w:sz w:val="24"/>
                <w:szCs w:val="24"/>
              </w:rPr>
            </w:pPr>
          </w:p>
          <w:p w14:paraId="3B781D2E" w14:textId="77777777" w:rsidR="00A2602E" w:rsidRPr="00923AEA" w:rsidRDefault="00A2602E" w:rsidP="0083002B">
            <w:pPr>
              <w:rPr>
                <w:rFonts w:ascii="Calibri" w:eastAsia="Calibri" w:hAnsi="Calibri"/>
                <w:sz w:val="24"/>
                <w:szCs w:val="24"/>
              </w:rPr>
            </w:pPr>
          </w:p>
          <w:p w14:paraId="0A0434F9" w14:textId="77777777" w:rsidR="00A2602E" w:rsidRPr="00923AEA" w:rsidRDefault="00A2602E" w:rsidP="0083002B">
            <w:pPr>
              <w:rPr>
                <w:rFonts w:ascii="Calibri" w:eastAsia="Calibri" w:hAnsi="Calibri"/>
                <w:sz w:val="24"/>
                <w:szCs w:val="24"/>
              </w:rPr>
            </w:pPr>
          </w:p>
          <w:p w14:paraId="5E70DDF7" w14:textId="77777777" w:rsidR="00A2602E" w:rsidRPr="00923AEA" w:rsidRDefault="00A2602E" w:rsidP="0083002B">
            <w:pPr>
              <w:rPr>
                <w:rFonts w:ascii="Calibri" w:eastAsia="Calibri" w:hAnsi="Calibri"/>
                <w:sz w:val="24"/>
                <w:szCs w:val="24"/>
              </w:rPr>
            </w:pPr>
          </w:p>
        </w:tc>
        <w:tc>
          <w:tcPr>
            <w:tcW w:w="4825" w:type="dxa"/>
            <w:gridSpan w:val="3"/>
          </w:tcPr>
          <w:p w14:paraId="2B003EB3" w14:textId="3CEA8D7F" w:rsidR="00A2602E" w:rsidRPr="0039558A" w:rsidRDefault="00A2602E"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 xml:space="preserve">- </w:t>
            </w:r>
            <w:r>
              <w:rPr>
                <w:rFonts w:ascii="Calibri" w:eastAsia="Calibri" w:hAnsi="Calibri"/>
                <w:sz w:val="24"/>
                <w:szCs w:val="24"/>
              </w:rPr>
              <w:t xml:space="preserve">sveučilišni prvostupnik ili stručni prvostupnik </w:t>
            </w:r>
            <w:r w:rsidR="00C83D89">
              <w:rPr>
                <w:rFonts w:ascii="Calibri" w:eastAsia="Calibri" w:hAnsi="Calibri"/>
                <w:sz w:val="24"/>
                <w:szCs w:val="24"/>
              </w:rPr>
              <w:t>biotehničke</w:t>
            </w:r>
            <w:r>
              <w:rPr>
                <w:rFonts w:ascii="Calibri" w:eastAsia="Calibri" w:hAnsi="Calibri"/>
                <w:sz w:val="24"/>
                <w:szCs w:val="24"/>
              </w:rPr>
              <w:t xml:space="preserve"> ili tehničke struke</w:t>
            </w:r>
          </w:p>
          <w:p w14:paraId="43721711" w14:textId="77777777" w:rsidR="00A2602E" w:rsidRPr="0039558A" w:rsidRDefault="00A2602E"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0AEBD04E" w14:textId="04CE76DD" w:rsidR="00A2602E" w:rsidRDefault="00A2602E"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7FB2A4D1" w14:textId="03BAFAF5" w:rsidR="00A2602E" w:rsidRPr="0039558A" w:rsidRDefault="00A2602E" w:rsidP="0083002B">
            <w:pPr>
              <w:spacing w:line="276" w:lineRule="auto"/>
              <w:jc w:val="both"/>
              <w:rPr>
                <w:rFonts w:ascii="Calibri" w:eastAsia="Calibri" w:hAnsi="Calibri"/>
                <w:sz w:val="24"/>
                <w:szCs w:val="24"/>
              </w:rPr>
            </w:pPr>
            <w:r>
              <w:rPr>
                <w:rFonts w:ascii="Calibri" w:eastAsia="Calibri" w:hAnsi="Calibri"/>
                <w:sz w:val="24"/>
                <w:szCs w:val="24"/>
              </w:rPr>
              <w:lastRenderedPageBreak/>
              <w:t>- položen vozački ispit B kategorije</w:t>
            </w:r>
          </w:p>
          <w:p w14:paraId="13A2EDBF" w14:textId="77777777" w:rsidR="00A2602E" w:rsidRPr="00911AE4" w:rsidRDefault="00A2602E"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A2602E" w14:paraId="0191E6A0" w14:textId="77777777" w:rsidTr="0083002B">
        <w:tblPrEx>
          <w:jc w:val="left"/>
        </w:tblPrEx>
        <w:tc>
          <w:tcPr>
            <w:tcW w:w="4531" w:type="dxa"/>
            <w:gridSpan w:val="2"/>
          </w:tcPr>
          <w:p w14:paraId="22AF0A0B" w14:textId="77777777" w:rsidR="00A2602E" w:rsidRDefault="00A2602E"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Složenost poslova:</w:t>
            </w:r>
          </w:p>
        </w:tc>
        <w:tc>
          <w:tcPr>
            <w:tcW w:w="4825" w:type="dxa"/>
            <w:gridSpan w:val="3"/>
          </w:tcPr>
          <w:p w14:paraId="30211E3D" w14:textId="0D25DF23" w:rsidR="00A2602E" w:rsidRDefault="00A2602E"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 xml:space="preserve">koji uključuje izričito određene poslove koji zahtijevaju primjenu jednostavnijih i precizno utvrđenih postupaka, metoda rada i stručnih tehnika </w:t>
            </w:r>
          </w:p>
        </w:tc>
      </w:tr>
      <w:tr w:rsidR="00A2602E" w14:paraId="3795B229" w14:textId="77777777" w:rsidTr="0083002B">
        <w:tblPrEx>
          <w:jc w:val="left"/>
        </w:tblPrEx>
        <w:tc>
          <w:tcPr>
            <w:tcW w:w="4531" w:type="dxa"/>
            <w:gridSpan w:val="2"/>
          </w:tcPr>
          <w:p w14:paraId="55494125" w14:textId="77777777" w:rsidR="00A2602E" w:rsidRDefault="00A2602E"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76550B0C" w14:textId="26ADFEDA" w:rsidR="00A2602E" w:rsidRDefault="00A2602E"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uključuje redovan nadzor nadređenog službenika  te njegove upute za rješavanje relativno složenih stručnih problema</w:t>
            </w:r>
          </w:p>
        </w:tc>
      </w:tr>
      <w:tr w:rsidR="00A2602E" w14:paraId="1CC480AD" w14:textId="77777777" w:rsidTr="0083002B">
        <w:tblPrEx>
          <w:jc w:val="left"/>
        </w:tblPrEx>
        <w:tc>
          <w:tcPr>
            <w:tcW w:w="4531" w:type="dxa"/>
            <w:gridSpan w:val="2"/>
          </w:tcPr>
          <w:p w14:paraId="04E0B0D4" w14:textId="77777777" w:rsidR="00A2602E" w:rsidRDefault="00A2602E"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3AEC7801" w14:textId="7C16AE2F" w:rsidR="00A2602E" w:rsidRDefault="00A2602E"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propisanih postupaka, metoda rada i stručnih tehnika</w:t>
            </w:r>
          </w:p>
        </w:tc>
      </w:tr>
      <w:tr w:rsidR="00A2602E" w14:paraId="542E74F2" w14:textId="77777777" w:rsidTr="0083002B">
        <w:tblPrEx>
          <w:jc w:val="left"/>
        </w:tblPrEx>
        <w:tc>
          <w:tcPr>
            <w:tcW w:w="4531" w:type="dxa"/>
            <w:gridSpan w:val="2"/>
            <w:tcBorders>
              <w:bottom w:val="single" w:sz="4" w:space="0" w:color="auto"/>
            </w:tcBorders>
          </w:tcPr>
          <w:p w14:paraId="39893D2C" w14:textId="77777777" w:rsidR="00A2602E" w:rsidRDefault="00A2602E"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60FC9008" w14:textId="49E382C4" w:rsidR="00A2602E" w:rsidRDefault="00A2602E"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komunikaciju unutar nižih unutarnjih ustrojstvenih jedinica</w:t>
            </w:r>
          </w:p>
        </w:tc>
      </w:tr>
      <w:tr w:rsidR="00A2602E" w14:paraId="390CFC86" w14:textId="77777777" w:rsidTr="0083002B">
        <w:tblPrEx>
          <w:jc w:val="left"/>
        </w:tblPrEx>
        <w:tc>
          <w:tcPr>
            <w:tcW w:w="9356" w:type="dxa"/>
            <w:gridSpan w:val="5"/>
          </w:tcPr>
          <w:p w14:paraId="1549534A" w14:textId="77777777" w:rsidR="00A2602E" w:rsidRPr="00923AEA" w:rsidRDefault="00A2602E"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A2602E" w14:paraId="3A3C809C" w14:textId="77777777" w:rsidTr="0083002B">
        <w:tblPrEx>
          <w:jc w:val="left"/>
        </w:tblPrEx>
        <w:tc>
          <w:tcPr>
            <w:tcW w:w="4531" w:type="dxa"/>
            <w:gridSpan w:val="2"/>
            <w:tcBorders>
              <w:right w:val="single" w:sz="4" w:space="0" w:color="auto"/>
            </w:tcBorders>
          </w:tcPr>
          <w:p w14:paraId="424074D3" w14:textId="77777777" w:rsidR="00A2602E" w:rsidRPr="00923AEA" w:rsidRDefault="00A2602E"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3DCE9BD1" w14:textId="77777777" w:rsidR="00A2602E" w:rsidRPr="00C80302" w:rsidRDefault="00A2602E"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B619C4" w14:paraId="6F8F6B8F" w14:textId="77777777" w:rsidTr="0083002B">
        <w:tblPrEx>
          <w:jc w:val="left"/>
        </w:tblPrEx>
        <w:tc>
          <w:tcPr>
            <w:tcW w:w="4531" w:type="dxa"/>
            <w:gridSpan w:val="2"/>
          </w:tcPr>
          <w:p w14:paraId="75E1EF28" w14:textId="5423F702" w:rsidR="00B619C4" w:rsidRPr="0084740B" w:rsidRDefault="00B619C4" w:rsidP="00B619C4">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Nadzire provođenje odredbi utvrđenih Odlukom o komunalnom redu i propisima komunalnog gospodarstva, nadzire provođenje i drugih odluka Gradskog vijeća vezanih za komunalno gospodarstvo, provodi nadzor nad održavanjem i korištenjem javnih i zelenih površina te uređaja i opreme koji su njihov sastavni dio, surađuje s nadležnim službama u organizaciji i provođenju DDD mjera. Obavlja nadzor na poslovima održavanja cesta u zimskim uvjetima.</w:t>
            </w:r>
          </w:p>
        </w:tc>
        <w:tc>
          <w:tcPr>
            <w:tcW w:w="4825" w:type="dxa"/>
            <w:gridSpan w:val="3"/>
          </w:tcPr>
          <w:p w14:paraId="4664C616" w14:textId="77777777" w:rsidR="00B619C4" w:rsidRDefault="00B619C4" w:rsidP="00B619C4">
            <w:pPr>
              <w:spacing w:line="276" w:lineRule="auto"/>
              <w:jc w:val="center"/>
              <w:rPr>
                <w:rFonts w:ascii="Calibri" w:eastAsia="Calibri" w:hAnsi="Calibri"/>
                <w:sz w:val="24"/>
                <w:szCs w:val="24"/>
              </w:rPr>
            </w:pPr>
          </w:p>
          <w:p w14:paraId="3A2C0BAF" w14:textId="77777777" w:rsidR="00B619C4" w:rsidRDefault="00B619C4" w:rsidP="00B619C4">
            <w:pPr>
              <w:spacing w:line="276" w:lineRule="auto"/>
              <w:jc w:val="center"/>
              <w:rPr>
                <w:rFonts w:ascii="Calibri" w:eastAsia="Calibri" w:hAnsi="Calibri"/>
                <w:sz w:val="24"/>
                <w:szCs w:val="24"/>
              </w:rPr>
            </w:pPr>
          </w:p>
          <w:p w14:paraId="26F48ACD" w14:textId="77777777" w:rsidR="00B619C4" w:rsidRDefault="00B619C4" w:rsidP="00B619C4">
            <w:pPr>
              <w:spacing w:line="276" w:lineRule="auto"/>
              <w:jc w:val="center"/>
              <w:rPr>
                <w:rFonts w:ascii="Calibri" w:eastAsia="Calibri" w:hAnsi="Calibri"/>
                <w:sz w:val="24"/>
                <w:szCs w:val="24"/>
              </w:rPr>
            </w:pPr>
          </w:p>
          <w:p w14:paraId="020351B8" w14:textId="77777777" w:rsidR="00B619C4" w:rsidRDefault="00B619C4" w:rsidP="00B619C4">
            <w:pPr>
              <w:spacing w:line="276" w:lineRule="auto"/>
              <w:jc w:val="center"/>
              <w:rPr>
                <w:rFonts w:ascii="Calibri" w:eastAsia="Calibri" w:hAnsi="Calibri"/>
                <w:sz w:val="24"/>
                <w:szCs w:val="24"/>
              </w:rPr>
            </w:pPr>
          </w:p>
          <w:p w14:paraId="77A0D16E" w14:textId="0E7D8FD3" w:rsidR="00B619C4" w:rsidRDefault="00B619C4" w:rsidP="00B619C4">
            <w:pPr>
              <w:spacing w:line="276" w:lineRule="auto"/>
              <w:jc w:val="center"/>
              <w:rPr>
                <w:rFonts w:ascii="Calibri" w:eastAsia="Calibri" w:hAnsi="Calibri"/>
                <w:sz w:val="24"/>
                <w:szCs w:val="24"/>
              </w:rPr>
            </w:pPr>
            <w:r>
              <w:rPr>
                <w:rFonts w:ascii="Calibri" w:eastAsia="Calibri" w:hAnsi="Calibri"/>
                <w:sz w:val="24"/>
                <w:szCs w:val="24"/>
              </w:rPr>
              <w:t>25%</w:t>
            </w:r>
          </w:p>
        </w:tc>
      </w:tr>
      <w:tr w:rsidR="00B619C4" w14:paraId="0B9469C0" w14:textId="77777777" w:rsidTr="0083002B">
        <w:tblPrEx>
          <w:jc w:val="left"/>
        </w:tblPrEx>
        <w:tc>
          <w:tcPr>
            <w:tcW w:w="4531" w:type="dxa"/>
            <w:gridSpan w:val="2"/>
          </w:tcPr>
          <w:p w14:paraId="6C1E3DDD" w14:textId="49112A41" w:rsidR="00B619C4" w:rsidRDefault="00B619C4" w:rsidP="00B619C4">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Nadzire provođenje mjera i postupanja s napuštenim i izgubljenim životinjama, nadzire i ovjerava izvršene radove na održavanju javnih površina i javne rasvjete, nadzire rad dimnjačarske službe, u skladu sa svojim ovlastima, izrađuje procjene šteta od elementarnih nepogoda.</w:t>
            </w:r>
          </w:p>
        </w:tc>
        <w:tc>
          <w:tcPr>
            <w:tcW w:w="4825" w:type="dxa"/>
            <w:gridSpan w:val="3"/>
          </w:tcPr>
          <w:p w14:paraId="6B43AE6A" w14:textId="77777777" w:rsidR="00B619C4" w:rsidRDefault="00B619C4" w:rsidP="00B619C4">
            <w:pPr>
              <w:spacing w:line="276" w:lineRule="auto"/>
              <w:jc w:val="center"/>
              <w:rPr>
                <w:rFonts w:ascii="Calibri" w:eastAsia="Calibri" w:hAnsi="Calibri"/>
                <w:sz w:val="24"/>
                <w:szCs w:val="24"/>
              </w:rPr>
            </w:pPr>
          </w:p>
          <w:p w14:paraId="3F6FD401" w14:textId="77777777" w:rsidR="00B619C4" w:rsidRDefault="00B619C4" w:rsidP="00B619C4">
            <w:pPr>
              <w:spacing w:line="276" w:lineRule="auto"/>
              <w:jc w:val="center"/>
              <w:rPr>
                <w:rFonts w:ascii="Calibri" w:eastAsia="Calibri" w:hAnsi="Calibri"/>
                <w:sz w:val="24"/>
                <w:szCs w:val="24"/>
              </w:rPr>
            </w:pPr>
          </w:p>
          <w:p w14:paraId="5F383D4C" w14:textId="1E871651" w:rsidR="00B619C4" w:rsidRDefault="00B619C4" w:rsidP="00B619C4">
            <w:pPr>
              <w:spacing w:line="276" w:lineRule="auto"/>
              <w:jc w:val="center"/>
              <w:rPr>
                <w:rFonts w:ascii="Calibri" w:eastAsia="Calibri" w:hAnsi="Calibri"/>
                <w:sz w:val="24"/>
                <w:szCs w:val="24"/>
              </w:rPr>
            </w:pPr>
            <w:r>
              <w:rPr>
                <w:rFonts w:ascii="Calibri" w:eastAsia="Calibri" w:hAnsi="Calibri"/>
                <w:sz w:val="24"/>
                <w:szCs w:val="24"/>
              </w:rPr>
              <w:t>20%</w:t>
            </w:r>
          </w:p>
        </w:tc>
      </w:tr>
      <w:tr w:rsidR="00B619C4" w14:paraId="6603DCC4" w14:textId="77777777" w:rsidTr="0083002B">
        <w:tblPrEx>
          <w:jc w:val="left"/>
        </w:tblPrEx>
        <w:tc>
          <w:tcPr>
            <w:tcW w:w="4531" w:type="dxa"/>
            <w:gridSpan w:val="2"/>
          </w:tcPr>
          <w:p w14:paraId="57A995C2" w14:textId="2BBAD104" w:rsidR="00B619C4" w:rsidRDefault="00B619C4" w:rsidP="00B619C4">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Podnosi zahtjeve za pokretanje prekršajnih postupaka i izdaje prekršajne naloge, te poduzima druge propisane mjere u skladu sa zakonskim ovlastima.</w:t>
            </w:r>
          </w:p>
        </w:tc>
        <w:tc>
          <w:tcPr>
            <w:tcW w:w="4825" w:type="dxa"/>
            <w:gridSpan w:val="3"/>
          </w:tcPr>
          <w:p w14:paraId="3C5B9661" w14:textId="77777777" w:rsidR="00B619C4" w:rsidRDefault="00B619C4" w:rsidP="00B619C4">
            <w:pPr>
              <w:spacing w:line="276" w:lineRule="auto"/>
              <w:jc w:val="center"/>
              <w:rPr>
                <w:rFonts w:ascii="Calibri" w:eastAsia="Calibri" w:hAnsi="Calibri"/>
                <w:sz w:val="24"/>
                <w:szCs w:val="24"/>
              </w:rPr>
            </w:pPr>
          </w:p>
          <w:p w14:paraId="1FE3175C" w14:textId="20A4E7D3" w:rsidR="00B619C4" w:rsidRDefault="00B619C4" w:rsidP="00B619C4">
            <w:pPr>
              <w:spacing w:line="276" w:lineRule="auto"/>
              <w:jc w:val="center"/>
              <w:rPr>
                <w:rFonts w:ascii="Calibri" w:eastAsia="Calibri" w:hAnsi="Calibri"/>
                <w:sz w:val="24"/>
                <w:szCs w:val="24"/>
              </w:rPr>
            </w:pPr>
            <w:r>
              <w:rPr>
                <w:rFonts w:ascii="Calibri" w:eastAsia="Calibri" w:hAnsi="Calibri"/>
                <w:sz w:val="24"/>
                <w:szCs w:val="24"/>
              </w:rPr>
              <w:t>25%</w:t>
            </w:r>
          </w:p>
        </w:tc>
      </w:tr>
      <w:tr w:rsidR="00B619C4" w14:paraId="7692EC4E" w14:textId="77777777" w:rsidTr="0083002B">
        <w:tblPrEx>
          <w:jc w:val="left"/>
        </w:tblPrEx>
        <w:tc>
          <w:tcPr>
            <w:tcW w:w="4531" w:type="dxa"/>
            <w:gridSpan w:val="2"/>
          </w:tcPr>
          <w:p w14:paraId="2BE5CC93" w14:textId="7D806890" w:rsidR="00B619C4" w:rsidRPr="0079017B" w:rsidRDefault="00B619C4" w:rsidP="00B619C4">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Vodi upravni postupak i donosi rješenja u predmetima vezanim uz provedbu odredbi </w:t>
            </w:r>
            <w:r w:rsidRPr="0079017B">
              <w:rPr>
                <w:rFonts w:ascii="Calibri" w:eastAsia="Calibri" w:hAnsi="Calibri"/>
                <w:color w:val="000000" w:themeColor="text1"/>
                <w:sz w:val="22"/>
                <w:szCs w:val="22"/>
              </w:rPr>
              <w:lastRenderedPageBreak/>
              <w:t>Odluke o komunalnom redu i drugih odluka Gradskog vijeća iz područja komunalnog gospodarstva, provodi mjere komunalnog redara vezane za građevinsku inspekciju, provodi mjere komunalnog redara vezano za prometno redarstvo.</w:t>
            </w:r>
          </w:p>
        </w:tc>
        <w:tc>
          <w:tcPr>
            <w:tcW w:w="4825" w:type="dxa"/>
            <w:gridSpan w:val="3"/>
          </w:tcPr>
          <w:p w14:paraId="658D7350" w14:textId="77777777" w:rsidR="00B619C4" w:rsidRDefault="00B619C4" w:rsidP="00B619C4">
            <w:pPr>
              <w:spacing w:line="276" w:lineRule="auto"/>
              <w:jc w:val="center"/>
              <w:rPr>
                <w:rFonts w:ascii="Calibri" w:eastAsia="Calibri" w:hAnsi="Calibri"/>
                <w:sz w:val="24"/>
                <w:szCs w:val="24"/>
              </w:rPr>
            </w:pPr>
          </w:p>
          <w:p w14:paraId="1D1CF3FE" w14:textId="77777777" w:rsidR="00B619C4" w:rsidRDefault="00B619C4" w:rsidP="00B619C4">
            <w:pPr>
              <w:spacing w:line="276" w:lineRule="auto"/>
              <w:jc w:val="center"/>
              <w:rPr>
                <w:rFonts w:ascii="Calibri" w:eastAsia="Calibri" w:hAnsi="Calibri"/>
                <w:sz w:val="24"/>
                <w:szCs w:val="24"/>
              </w:rPr>
            </w:pPr>
          </w:p>
          <w:p w14:paraId="29E5F91F" w14:textId="06EEA89C" w:rsidR="00B619C4" w:rsidRDefault="00B619C4" w:rsidP="00B619C4">
            <w:pPr>
              <w:spacing w:line="276" w:lineRule="auto"/>
              <w:jc w:val="center"/>
              <w:rPr>
                <w:rFonts w:ascii="Calibri" w:eastAsia="Calibri" w:hAnsi="Calibri"/>
                <w:sz w:val="24"/>
                <w:szCs w:val="24"/>
              </w:rPr>
            </w:pPr>
            <w:r>
              <w:rPr>
                <w:rFonts w:ascii="Calibri" w:eastAsia="Calibri" w:hAnsi="Calibri"/>
                <w:sz w:val="24"/>
                <w:szCs w:val="24"/>
              </w:rPr>
              <w:t>25%</w:t>
            </w:r>
          </w:p>
        </w:tc>
      </w:tr>
      <w:tr w:rsidR="00B619C4" w14:paraId="4023EDAA" w14:textId="77777777" w:rsidTr="00D43861">
        <w:tblPrEx>
          <w:jc w:val="left"/>
        </w:tblPrEx>
        <w:tc>
          <w:tcPr>
            <w:tcW w:w="4531" w:type="dxa"/>
            <w:gridSpan w:val="2"/>
            <w:vAlign w:val="center"/>
          </w:tcPr>
          <w:p w14:paraId="39FC4334" w14:textId="3D6156B8" w:rsidR="00B619C4" w:rsidRPr="0079017B" w:rsidRDefault="00B619C4" w:rsidP="00B619C4">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pročelnika.</w:t>
            </w:r>
          </w:p>
        </w:tc>
        <w:tc>
          <w:tcPr>
            <w:tcW w:w="4825" w:type="dxa"/>
            <w:gridSpan w:val="3"/>
          </w:tcPr>
          <w:p w14:paraId="1DAAE51B" w14:textId="01E39E1F" w:rsidR="00B619C4" w:rsidRDefault="00B619C4" w:rsidP="00B619C4">
            <w:pPr>
              <w:spacing w:line="276" w:lineRule="auto"/>
              <w:jc w:val="center"/>
              <w:rPr>
                <w:rFonts w:ascii="Calibri" w:eastAsia="Calibri" w:hAnsi="Calibri"/>
                <w:sz w:val="24"/>
                <w:szCs w:val="24"/>
              </w:rPr>
            </w:pPr>
            <w:r>
              <w:rPr>
                <w:rFonts w:ascii="Calibri" w:eastAsia="Calibri" w:hAnsi="Calibri"/>
                <w:sz w:val="24"/>
                <w:szCs w:val="24"/>
              </w:rPr>
              <w:t>5%</w:t>
            </w:r>
          </w:p>
        </w:tc>
      </w:tr>
    </w:tbl>
    <w:p w14:paraId="58AF8D8A" w14:textId="61D5D9FF" w:rsidR="00987FDC" w:rsidRDefault="00987FDC" w:rsidP="0089428E">
      <w:pPr>
        <w:spacing w:line="276" w:lineRule="auto"/>
        <w:jc w:val="both"/>
        <w:rPr>
          <w:rFonts w:ascii="Calibri" w:eastAsia="Calibri" w:hAnsi="Calibri"/>
          <w:sz w:val="24"/>
          <w:szCs w:val="24"/>
        </w:rPr>
      </w:pPr>
    </w:p>
    <w:p w14:paraId="5C8AE868" w14:textId="77777777" w:rsidR="00B619C4" w:rsidRDefault="00B619C4" w:rsidP="00B619C4">
      <w:pPr>
        <w:spacing w:line="276" w:lineRule="auto"/>
        <w:jc w:val="both"/>
        <w:rPr>
          <w:rFonts w:ascii="Calibri" w:eastAsia="Calibri" w:hAnsi="Calibri"/>
          <w:sz w:val="24"/>
          <w:szCs w:val="24"/>
        </w:rPr>
      </w:pPr>
    </w:p>
    <w:p w14:paraId="5802B60C" w14:textId="13034E86" w:rsidR="00B619C4" w:rsidRDefault="00B619C4" w:rsidP="00B619C4">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7. REFERENT ZA KOMUNALNI SUSTAV</w:t>
      </w:r>
    </w:p>
    <w:p w14:paraId="7B0EC325" w14:textId="630ABF83" w:rsidR="00B619C4" w:rsidRPr="00987FDC" w:rsidRDefault="00B619C4" w:rsidP="00B619C4">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B619C4" w14:paraId="7C574AB2" w14:textId="77777777" w:rsidTr="0083002B">
        <w:trPr>
          <w:jc w:val="center"/>
        </w:trPr>
        <w:tc>
          <w:tcPr>
            <w:tcW w:w="2412" w:type="dxa"/>
          </w:tcPr>
          <w:p w14:paraId="00616C04" w14:textId="77777777"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34797573" w14:textId="77777777"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329B85C3" w14:textId="77777777"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1367488F" w14:textId="77777777"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B619C4" w14:paraId="7B43BC86" w14:textId="77777777" w:rsidTr="0083002B">
        <w:trPr>
          <w:jc w:val="center"/>
        </w:trPr>
        <w:tc>
          <w:tcPr>
            <w:tcW w:w="2412" w:type="dxa"/>
          </w:tcPr>
          <w:p w14:paraId="3BD98A12" w14:textId="77777777"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2392B4AD" w14:textId="77777777"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referent</w:t>
            </w:r>
          </w:p>
        </w:tc>
        <w:tc>
          <w:tcPr>
            <w:tcW w:w="2266" w:type="dxa"/>
          </w:tcPr>
          <w:p w14:paraId="4E2A060C" w14:textId="77777777"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3D36D2DA" w14:textId="77777777"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11.</w:t>
            </w:r>
          </w:p>
        </w:tc>
      </w:tr>
      <w:tr w:rsidR="00B619C4" w14:paraId="6CB29505" w14:textId="77777777" w:rsidTr="0083002B">
        <w:trPr>
          <w:jc w:val="center"/>
        </w:trPr>
        <w:tc>
          <w:tcPr>
            <w:tcW w:w="9356" w:type="dxa"/>
            <w:gridSpan w:val="5"/>
          </w:tcPr>
          <w:p w14:paraId="70A45DE2" w14:textId="77777777" w:rsidR="00B619C4" w:rsidRPr="00923AEA" w:rsidRDefault="00B619C4"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B619C4" w14:paraId="7F65505F" w14:textId="77777777" w:rsidTr="0083002B">
        <w:tblPrEx>
          <w:jc w:val="left"/>
        </w:tblPrEx>
        <w:tc>
          <w:tcPr>
            <w:tcW w:w="4531" w:type="dxa"/>
            <w:gridSpan w:val="2"/>
          </w:tcPr>
          <w:p w14:paraId="1A0BCCA4" w14:textId="77777777" w:rsidR="00B619C4" w:rsidRDefault="00B619C4"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51B671BD" w14:textId="77777777" w:rsidR="00B619C4" w:rsidRPr="00923AEA" w:rsidRDefault="00B619C4" w:rsidP="0083002B">
            <w:pPr>
              <w:rPr>
                <w:rFonts w:ascii="Calibri" w:eastAsia="Calibri" w:hAnsi="Calibri"/>
                <w:sz w:val="24"/>
                <w:szCs w:val="24"/>
              </w:rPr>
            </w:pPr>
          </w:p>
          <w:p w14:paraId="5F364869" w14:textId="77777777" w:rsidR="00B619C4" w:rsidRPr="00923AEA" w:rsidRDefault="00B619C4" w:rsidP="0083002B">
            <w:pPr>
              <w:rPr>
                <w:rFonts w:ascii="Calibri" w:eastAsia="Calibri" w:hAnsi="Calibri"/>
                <w:sz w:val="24"/>
                <w:szCs w:val="24"/>
              </w:rPr>
            </w:pPr>
          </w:p>
          <w:p w14:paraId="4084BB70" w14:textId="77777777" w:rsidR="00B619C4" w:rsidRPr="00923AEA" w:rsidRDefault="00B619C4" w:rsidP="0083002B">
            <w:pPr>
              <w:rPr>
                <w:rFonts w:ascii="Calibri" w:eastAsia="Calibri" w:hAnsi="Calibri"/>
                <w:sz w:val="24"/>
                <w:szCs w:val="24"/>
              </w:rPr>
            </w:pPr>
          </w:p>
          <w:p w14:paraId="3F17829E" w14:textId="77777777" w:rsidR="00B619C4" w:rsidRPr="00923AEA" w:rsidRDefault="00B619C4" w:rsidP="0083002B">
            <w:pPr>
              <w:rPr>
                <w:rFonts w:ascii="Calibri" w:eastAsia="Calibri" w:hAnsi="Calibri"/>
                <w:sz w:val="24"/>
                <w:szCs w:val="24"/>
              </w:rPr>
            </w:pPr>
          </w:p>
          <w:p w14:paraId="03FAB374" w14:textId="77777777" w:rsidR="00B619C4" w:rsidRPr="00923AEA" w:rsidRDefault="00B619C4" w:rsidP="0083002B">
            <w:pPr>
              <w:rPr>
                <w:rFonts w:ascii="Calibri" w:eastAsia="Calibri" w:hAnsi="Calibri"/>
                <w:sz w:val="24"/>
                <w:szCs w:val="24"/>
              </w:rPr>
            </w:pPr>
          </w:p>
          <w:p w14:paraId="43C32AA1" w14:textId="77777777" w:rsidR="00B619C4" w:rsidRPr="00923AEA" w:rsidRDefault="00B619C4" w:rsidP="0083002B">
            <w:pPr>
              <w:rPr>
                <w:rFonts w:ascii="Calibri" w:eastAsia="Calibri" w:hAnsi="Calibri"/>
                <w:sz w:val="24"/>
                <w:szCs w:val="24"/>
              </w:rPr>
            </w:pPr>
          </w:p>
          <w:p w14:paraId="314732E3" w14:textId="77777777" w:rsidR="00B619C4" w:rsidRPr="00923AEA" w:rsidRDefault="00B619C4" w:rsidP="0083002B">
            <w:pPr>
              <w:rPr>
                <w:rFonts w:ascii="Calibri" w:eastAsia="Calibri" w:hAnsi="Calibri"/>
                <w:sz w:val="24"/>
                <w:szCs w:val="24"/>
              </w:rPr>
            </w:pPr>
          </w:p>
        </w:tc>
        <w:tc>
          <w:tcPr>
            <w:tcW w:w="4825" w:type="dxa"/>
            <w:gridSpan w:val="3"/>
          </w:tcPr>
          <w:p w14:paraId="1378047C" w14:textId="0A72F8BB" w:rsidR="00B619C4" w:rsidRPr="0039558A" w:rsidRDefault="00B619C4"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srednja stručna sprema tehničke</w:t>
            </w:r>
            <w:r w:rsidR="00C83D89">
              <w:rPr>
                <w:rFonts w:ascii="Calibri" w:eastAsia="Calibri" w:hAnsi="Calibri"/>
                <w:sz w:val="24"/>
                <w:szCs w:val="24"/>
              </w:rPr>
              <w:t>, industrijske, obrtničke</w:t>
            </w:r>
            <w:r>
              <w:rPr>
                <w:rFonts w:ascii="Calibri" w:eastAsia="Calibri" w:hAnsi="Calibri"/>
                <w:sz w:val="24"/>
                <w:szCs w:val="24"/>
              </w:rPr>
              <w:t xml:space="preserve"> ili </w:t>
            </w:r>
            <w:r w:rsidR="00E1292A">
              <w:rPr>
                <w:rFonts w:ascii="Calibri" w:eastAsia="Calibri" w:hAnsi="Calibri"/>
                <w:sz w:val="24"/>
                <w:szCs w:val="24"/>
              </w:rPr>
              <w:t>poljoprivredne</w:t>
            </w:r>
            <w:r>
              <w:rPr>
                <w:rFonts w:ascii="Calibri" w:eastAsia="Calibri" w:hAnsi="Calibri"/>
                <w:sz w:val="24"/>
                <w:szCs w:val="24"/>
              </w:rPr>
              <w:t xml:space="preserve"> struke </w:t>
            </w:r>
          </w:p>
          <w:p w14:paraId="7E50D09A" w14:textId="77777777" w:rsidR="00B619C4" w:rsidRPr="0039558A" w:rsidRDefault="00B619C4"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7D5F8FB0" w14:textId="30E84E91" w:rsidR="00B619C4" w:rsidRDefault="00B619C4"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5B1ADB9A" w14:textId="72AA4E4A" w:rsidR="00B619C4" w:rsidRPr="0039558A" w:rsidRDefault="00B619C4" w:rsidP="0083002B">
            <w:pPr>
              <w:spacing w:line="276" w:lineRule="auto"/>
              <w:jc w:val="both"/>
              <w:rPr>
                <w:rFonts w:ascii="Calibri" w:eastAsia="Calibri" w:hAnsi="Calibri"/>
                <w:sz w:val="24"/>
                <w:szCs w:val="24"/>
              </w:rPr>
            </w:pPr>
            <w:r>
              <w:rPr>
                <w:rFonts w:ascii="Calibri" w:eastAsia="Calibri" w:hAnsi="Calibri"/>
                <w:sz w:val="24"/>
                <w:szCs w:val="24"/>
              </w:rPr>
              <w:t xml:space="preserve">- </w:t>
            </w:r>
            <w:r w:rsidRPr="00B619C4">
              <w:rPr>
                <w:rFonts w:ascii="Calibri" w:eastAsia="Calibri" w:hAnsi="Calibri"/>
                <w:sz w:val="24"/>
                <w:szCs w:val="24"/>
              </w:rPr>
              <w:t>položen vozački ispit B kategorije</w:t>
            </w:r>
          </w:p>
          <w:p w14:paraId="56185AEE" w14:textId="77777777" w:rsidR="00B619C4" w:rsidRPr="00911AE4" w:rsidRDefault="00B619C4"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B619C4" w14:paraId="3ECD397C" w14:textId="77777777" w:rsidTr="0083002B">
        <w:tblPrEx>
          <w:jc w:val="left"/>
        </w:tblPrEx>
        <w:tc>
          <w:tcPr>
            <w:tcW w:w="4531" w:type="dxa"/>
            <w:gridSpan w:val="2"/>
          </w:tcPr>
          <w:p w14:paraId="6CC94CA3" w14:textId="77777777" w:rsidR="00B619C4" w:rsidRDefault="00B619C4"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018DFA70" w14:textId="77777777" w:rsidR="00B619C4" w:rsidRDefault="00B619C4"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jednostavne i uglavnom rutinske poslove koji zahtijevaju primjenu precizno utvrđenih postupaka, metoda rada i stručnih tehnika</w:t>
            </w:r>
          </w:p>
        </w:tc>
      </w:tr>
      <w:tr w:rsidR="00B619C4" w14:paraId="4D4FE6AB" w14:textId="77777777" w:rsidTr="0083002B">
        <w:tblPrEx>
          <w:jc w:val="left"/>
        </w:tblPrEx>
        <w:tc>
          <w:tcPr>
            <w:tcW w:w="4531" w:type="dxa"/>
            <w:gridSpan w:val="2"/>
          </w:tcPr>
          <w:p w14:paraId="6223169F" w14:textId="77777777" w:rsidR="00B619C4" w:rsidRDefault="00B619C4"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7727CF7D" w14:textId="77777777" w:rsidR="00B619C4" w:rsidRDefault="00B619C4"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uključuje stalni nadzor i upute nadređenog službenika  </w:t>
            </w:r>
          </w:p>
        </w:tc>
      </w:tr>
      <w:tr w:rsidR="00B619C4" w14:paraId="633BC110" w14:textId="77777777" w:rsidTr="0083002B">
        <w:tblPrEx>
          <w:jc w:val="left"/>
        </w:tblPrEx>
        <w:tc>
          <w:tcPr>
            <w:tcW w:w="4531" w:type="dxa"/>
            <w:gridSpan w:val="2"/>
          </w:tcPr>
          <w:p w14:paraId="0D511C7E" w14:textId="77777777" w:rsidR="00B619C4" w:rsidRDefault="00B619C4"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7BBED69A" w14:textId="77777777" w:rsidR="00B619C4" w:rsidRDefault="00B619C4"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izričito propisanih postupaka, metoda rada i stručnih tehnika</w:t>
            </w:r>
          </w:p>
        </w:tc>
      </w:tr>
      <w:tr w:rsidR="00B619C4" w14:paraId="7E270200" w14:textId="77777777" w:rsidTr="0083002B">
        <w:tblPrEx>
          <w:jc w:val="left"/>
        </w:tblPrEx>
        <w:tc>
          <w:tcPr>
            <w:tcW w:w="4531" w:type="dxa"/>
            <w:gridSpan w:val="2"/>
            <w:tcBorders>
              <w:bottom w:val="single" w:sz="4" w:space="0" w:color="auto"/>
            </w:tcBorders>
          </w:tcPr>
          <w:p w14:paraId="066A6B0B" w14:textId="77777777" w:rsidR="00B619C4" w:rsidRDefault="00B619C4"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3B992B83" w14:textId="77777777" w:rsidR="00B619C4" w:rsidRDefault="00B619C4"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kontakte unutar nižih unutarnjih ustrojstvenih jedinica upravnog tijela</w:t>
            </w:r>
          </w:p>
        </w:tc>
      </w:tr>
      <w:tr w:rsidR="00B619C4" w14:paraId="3172AAE3" w14:textId="77777777" w:rsidTr="0083002B">
        <w:tblPrEx>
          <w:jc w:val="left"/>
        </w:tblPrEx>
        <w:tc>
          <w:tcPr>
            <w:tcW w:w="9356" w:type="dxa"/>
            <w:gridSpan w:val="5"/>
          </w:tcPr>
          <w:p w14:paraId="3984A9CB" w14:textId="77777777" w:rsidR="00B619C4" w:rsidRPr="00923AEA" w:rsidRDefault="00B619C4"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B619C4" w14:paraId="11830158" w14:textId="77777777" w:rsidTr="0083002B">
        <w:tblPrEx>
          <w:jc w:val="left"/>
        </w:tblPrEx>
        <w:tc>
          <w:tcPr>
            <w:tcW w:w="4531" w:type="dxa"/>
            <w:gridSpan w:val="2"/>
            <w:tcBorders>
              <w:right w:val="single" w:sz="4" w:space="0" w:color="auto"/>
            </w:tcBorders>
          </w:tcPr>
          <w:p w14:paraId="17128DA6" w14:textId="77777777" w:rsidR="00B619C4" w:rsidRPr="00923AEA" w:rsidRDefault="00B619C4"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3DD0E236" w14:textId="77777777" w:rsidR="00B619C4" w:rsidRPr="00C80302" w:rsidRDefault="00B619C4"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B619C4" w14:paraId="483B2967" w14:textId="77777777" w:rsidTr="0083002B">
        <w:tblPrEx>
          <w:jc w:val="left"/>
        </w:tblPrEx>
        <w:tc>
          <w:tcPr>
            <w:tcW w:w="4531" w:type="dxa"/>
            <w:gridSpan w:val="2"/>
          </w:tcPr>
          <w:p w14:paraId="69D74AA2" w14:textId="37CB4E29" w:rsidR="00B619C4" w:rsidRDefault="00E1292A" w:rsidP="0083002B">
            <w:pPr>
              <w:spacing w:line="276" w:lineRule="auto"/>
              <w:jc w:val="both"/>
              <w:rPr>
                <w:rFonts w:ascii="Calibri" w:eastAsia="Calibri" w:hAnsi="Calibri"/>
                <w:sz w:val="24"/>
                <w:szCs w:val="24"/>
              </w:rPr>
            </w:pPr>
            <w:r w:rsidRPr="00E1292A">
              <w:rPr>
                <w:rFonts w:ascii="Calibri" w:eastAsia="Calibri" w:hAnsi="Calibri"/>
                <w:sz w:val="24"/>
                <w:szCs w:val="24"/>
              </w:rPr>
              <w:t xml:space="preserve">Nadzire provođenje odredbi utvrđenih Odlukom o komunalnom redu i propisima </w:t>
            </w:r>
            <w:r w:rsidRPr="00E1292A">
              <w:rPr>
                <w:rFonts w:ascii="Calibri" w:eastAsia="Calibri" w:hAnsi="Calibri"/>
                <w:sz w:val="24"/>
                <w:szCs w:val="24"/>
              </w:rPr>
              <w:lastRenderedPageBreak/>
              <w:t>komunalnog gospodarstva, nadzire provođenje i drugih odluka Gradskog vijeća vezanih za komunalno gospodarstvo, provodi nadzor nad održavanjem i korištenjem javnih i zelenih površina te uređaja i opreme koji su njihov sastavni dio, surađuje s nadležnim službama u organizaciji i provođenju DDD mjera. Obavlja nadzor na poslovima održavanja cesta u zimskim uvjetima.</w:t>
            </w:r>
          </w:p>
        </w:tc>
        <w:tc>
          <w:tcPr>
            <w:tcW w:w="4825" w:type="dxa"/>
            <w:gridSpan w:val="3"/>
          </w:tcPr>
          <w:p w14:paraId="03571580" w14:textId="77777777" w:rsidR="00B619C4" w:rsidRDefault="00B619C4" w:rsidP="0083002B">
            <w:pPr>
              <w:spacing w:line="276" w:lineRule="auto"/>
              <w:jc w:val="center"/>
              <w:rPr>
                <w:rFonts w:ascii="Calibri" w:eastAsia="Calibri" w:hAnsi="Calibri"/>
                <w:sz w:val="24"/>
                <w:szCs w:val="24"/>
              </w:rPr>
            </w:pPr>
          </w:p>
          <w:p w14:paraId="187B6743" w14:textId="77777777" w:rsidR="00E1292A" w:rsidRDefault="00E1292A" w:rsidP="0083002B">
            <w:pPr>
              <w:spacing w:line="276" w:lineRule="auto"/>
              <w:jc w:val="center"/>
              <w:rPr>
                <w:rFonts w:ascii="Calibri" w:eastAsia="Calibri" w:hAnsi="Calibri"/>
                <w:sz w:val="24"/>
                <w:szCs w:val="24"/>
              </w:rPr>
            </w:pPr>
          </w:p>
          <w:p w14:paraId="3EE09183" w14:textId="1B9BC19A" w:rsidR="00B619C4" w:rsidRDefault="00E1292A" w:rsidP="0083002B">
            <w:pPr>
              <w:spacing w:line="276" w:lineRule="auto"/>
              <w:jc w:val="center"/>
              <w:rPr>
                <w:rFonts w:ascii="Calibri" w:eastAsia="Calibri" w:hAnsi="Calibri"/>
                <w:sz w:val="24"/>
                <w:szCs w:val="24"/>
              </w:rPr>
            </w:pPr>
            <w:r>
              <w:rPr>
                <w:rFonts w:ascii="Calibri" w:eastAsia="Calibri" w:hAnsi="Calibri"/>
                <w:sz w:val="24"/>
                <w:szCs w:val="24"/>
              </w:rPr>
              <w:lastRenderedPageBreak/>
              <w:t>6</w:t>
            </w:r>
            <w:r w:rsidR="00B619C4">
              <w:rPr>
                <w:rFonts w:ascii="Calibri" w:eastAsia="Calibri" w:hAnsi="Calibri"/>
                <w:sz w:val="24"/>
                <w:szCs w:val="24"/>
              </w:rPr>
              <w:t>0%</w:t>
            </w:r>
          </w:p>
        </w:tc>
      </w:tr>
      <w:tr w:rsidR="00B619C4" w14:paraId="1C750863" w14:textId="77777777" w:rsidTr="0083002B">
        <w:tblPrEx>
          <w:jc w:val="left"/>
        </w:tblPrEx>
        <w:tc>
          <w:tcPr>
            <w:tcW w:w="4531" w:type="dxa"/>
            <w:gridSpan w:val="2"/>
          </w:tcPr>
          <w:p w14:paraId="20B033F4" w14:textId="4CBF603C" w:rsidR="00B619C4" w:rsidRPr="0084740B" w:rsidRDefault="00E1292A" w:rsidP="0083002B">
            <w:pPr>
              <w:spacing w:line="276" w:lineRule="auto"/>
              <w:jc w:val="both"/>
              <w:rPr>
                <w:rFonts w:ascii="Calibri" w:eastAsia="Calibri" w:hAnsi="Calibri"/>
                <w:sz w:val="24"/>
                <w:szCs w:val="24"/>
              </w:rPr>
            </w:pPr>
            <w:r w:rsidRPr="00E1292A">
              <w:rPr>
                <w:rFonts w:ascii="Calibri" w:eastAsia="Calibri" w:hAnsi="Calibri"/>
                <w:sz w:val="24"/>
                <w:szCs w:val="24"/>
              </w:rPr>
              <w:t>Nadzire provođenje mjera i postupanja s napuštenim i izgubljenim životinjama, nadzire i ovjerava izvršene radove na održavanju javnih površina i javne rasvjete, nadzire rad dimnjačarske službe, u skladu sa svojim ovlastima, izrađuje procjene šteta od elementarnih nepogoda.</w:t>
            </w:r>
          </w:p>
        </w:tc>
        <w:tc>
          <w:tcPr>
            <w:tcW w:w="4825" w:type="dxa"/>
            <w:gridSpan w:val="3"/>
          </w:tcPr>
          <w:p w14:paraId="0037C26B" w14:textId="77777777" w:rsidR="00E1292A" w:rsidRDefault="00E1292A" w:rsidP="0083002B">
            <w:pPr>
              <w:spacing w:line="276" w:lineRule="auto"/>
              <w:jc w:val="center"/>
              <w:rPr>
                <w:rFonts w:ascii="Calibri" w:eastAsia="Calibri" w:hAnsi="Calibri"/>
                <w:sz w:val="24"/>
                <w:szCs w:val="24"/>
              </w:rPr>
            </w:pPr>
          </w:p>
          <w:p w14:paraId="4E878E14" w14:textId="77777777" w:rsidR="00E1292A" w:rsidRDefault="00E1292A" w:rsidP="0083002B">
            <w:pPr>
              <w:spacing w:line="276" w:lineRule="auto"/>
              <w:jc w:val="center"/>
              <w:rPr>
                <w:rFonts w:ascii="Calibri" w:eastAsia="Calibri" w:hAnsi="Calibri"/>
                <w:sz w:val="24"/>
                <w:szCs w:val="24"/>
              </w:rPr>
            </w:pPr>
          </w:p>
          <w:p w14:paraId="7B218FE3" w14:textId="77777777" w:rsidR="00E1292A" w:rsidRDefault="00E1292A" w:rsidP="0083002B">
            <w:pPr>
              <w:spacing w:line="276" w:lineRule="auto"/>
              <w:jc w:val="center"/>
              <w:rPr>
                <w:rFonts w:ascii="Calibri" w:eastAsia="Calibri" w:hAnsi="Calibri"/>
                <w:sz w:val="24"/>
                <w:szCs w:val="24"/>
              </w:rPr>
            </w:pPr>
          </w:p>
          <w:p w14:paraId="22C5E1D2" w14:textId="416281FD"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30%</w:t>
            </w:r>
          </w:p>
        </w:tc>
      </w:tr>
      <w:tr w:rsidR="00B619C4" w14:paraId="7265C490" w14:textId="77777777" w:rsidTr="0083002B">
        <w:tblPrEx>
          <w:jc w:val="left"/>
        </w:tblPrEx>
        <w:tc>
          <w:tcPr>
            <w:tcW w:w="4531" w:type="dxa"/>
            <w:gridSpan w:val="2"/>
          </w:tcPr>
          <w:p w14:paraId="2D10386E" w14:textId="6FB290D5" w:rsidR="00B619C4" w:rsidRDefault="00B619C4" w:rsidP="0083002B">
            <w:pPr>
              <w:spacing w:line="276" w:lineRule="auto"/>
              <w:jc w:val="both"/>
              <w:rPr>
                <w:rFonts w:ascii="Calibri" w:eastAsia="Calibri" w:hAnsi="Calibri"/>
                <w:sz w:val="24"/>
                <w:szCs w:val="24"/>
              </w:rPr>
            </w:pPr>
            <w:r>
              <w:rPr>
                <w:rFonts w:ascii="Calibri" w:eastAsia="Calibri" w:hAnsi="Calibri"/>
                <w:sz w:val="24"/>
                <w:szCs w:val="24"/>
              </w:rPr>
              <w:t>Obavlja i druge poslove po nalogu pročelnika</w:t>
            </w:r>
          </w:p>
        </w:tc>
        <w:tc>
          <w:tcPr>
            <w:tcW w:w="4825" w:type="dxa"/>
            <w:gridSpan w:val="3"/>
          </w:tcPr>
          <w:p w14:paraId="6251ACF9" w14:textId="77777777" w:rsidR="00B619C4" w:rsidRDefault="00B619C4" w:rsidP="0083002B">
            <w:pPr>
              <w:spacing w:line="276" w:lineRule="auto"/>
              <w:jc w:val="center"/>
              <w:rPr>
                <w:rFonts w:ascii="Calibri" w:eastAsia="Calibri" w:hAnsi="Calibri"/>
                <w:sz w:val="24"/>
                <w:szCs w:val="24"/>
              </w:rPr>
            </w:pPr>
            <w:r>
              <w:rPr>
                <w:rFonts w:ascii="Calibri" w:eastAsia="Calibri" w:hAnsi="Calibri"/>
                <w:sz w:val="24"/>
                <w:szCs w:val="24"/>
              </w:rPr>
              <w:t>10%</w:t>
            </w:r>
          </w:p>
        </w:tc>
      </w:tr>
    </w:tbl>
    <w:p w14:paraId="44E82C30" w14:textId="28C4F97F" w:rsidR="00987FDC" w:rsidRDefault="00987FDC" w:rsidP="0089428E">
      <w:pPr>
        <w:spacing w:line="276" w:lineRule="auto"/>
        <w:jc w:val="both"/>
        <w:rPr>
          <w:rFonts w:ascii="Calibri" w:eastAsia="Calibri" w:hAnsi="Calibri"/>
          <w:sz w:val="24"/>
          <w:szCs w:val="24"/>
        </w:rPr>
      </w:pPr>
    </w:p>
    <w:p w14:paraId="27A44B97" w14:textId="77777777" w:rsidR="00AF1BD5" w:rsidRDefault="00AF1BD5" w:rsidP="0089428E">
      <w:pPr>
        <w:spacing w:line="276" w:lineRule="auto"/>
        <w:jc w:val="both"/>
        <w:rPr>
          <w:rFonts w:ascii="Calibri" w:eastAsia="Calibri" w:hAnsi="Calibri"/>
          <w:sz w:val="24"/>
          <w:szCs w:val="24"/>
        </w:rPr>
      </w:pPr>
    </w:p>
    <w:p w14:paraId="1C51B9D8" w14:textId="4DE34395" w:rsidR="00E1292A" w:rsidRDefault="009E2263" w:rsidP="00E1292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bookmarkStart w:id="11" w:name="_Hlk122517070"/>
      <w:r>
        <w:rPr>
          <w:rFonts w:ascii="Calibri" w:eastAsia="Calibri" w:hAnsi="Calibri"/>
          <w:b/>
          <w:bCs/>
          <w:sz w:val="24"/>
          <w:szCs w:val="24"/>
        </w:rPr>
        <w:t>8</w:t>
      </w:r>
      <w:r w:rsidR="00E1292A">
        <w:rPr>
          <w:rFonts w:ascii="Calibri" w:eastAsia="Calibri" w:hAnsi="Calibri"/>
          <w:b/>
          <w:bCs/>
          <w:sz w:val="24"/>
          <w:szCs w:val="24"/>
        </w:rPr>
        <w:t>. REFERENT ZA POLJOPRIVREDU</w:t>
      </w:r>
    </w:p>
    <w:p w14:paraId="0653546F" w14:textId="77777777" w:rsidR="00E1292A" w:rsidRPr="00987FDC" w:rsidRDefault="00E1292A" w:rsidP="00E1292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1292A" w14:paraId="72F16633" w14:textId="77777777" w:rsidTr="0083002B">
        <w:trPr>
          <w:jc w:val="center"/>
        </w:trPr>
        <w:tc>
          <w:tcPr>
            <w:tcW w:w="2412" w:type="dxa"/>
          </w:tcPr>
          <w:p w14:paraId="45DAEC4F"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7AA85F33"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285912D4"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7C3406AF"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E1292A" w14:paraId="3F7BAE24" w14:textId="77777777" w:rsidTr="0083002B">
        <w:trPr>
          <w:jc w:val="center"/>
        </w:trPr>
        <w:tc>
          <w:tcPr>
            <w:tcW w:w="2412" w:type="dxa"/>
          </w:tcPr>
          <w:p w14:paraId="31EAB1D5"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13B5033C"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referent</w:t>
            </w:r>
          </w:p>
        </w:tc>
        <w:tc>
          <w:tcPr>
            <w:tcW w:w="2266" w:type="dxa"/>
          </w:tcPr>
          <w:p w14:paraId="2249D9E2"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063878B7"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11.</w:t>
            </w:r>
          </w:p>
        </w:tc>
      </w:tr>
      <w:tr w:rsidR="00E1292A" w14:paraId="1F8AAD90" w14:textId="77777777" w:rsidTr="0083002B">
        <w:trPr>
          <w:jc w:val="center"/>
        </w:trPr>
        <w:tc>
          <w:tcPr>
            <w:tcW w:w="9356" w:type="dxa"/>
            <w:gridSpan w:val="5"/>
          </w:tcPr>
          <w:p w14:paraId="06D4749F" w14:textId="77777777" w:rsidR="00E1292A" w:rsidRPr="00923AEA" w:rsidRDefault="00E1292A"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E1292A" w14:paraId="16487623" w14:textId="77777777" w:rsidTr="0083002B">
        <w:tblPrEx>
          <w:jc w:val="left"/>
        </w:tblPrEx>
        <w:tc>
          <w:tcPr>
            <w:tcW w:w="4531" w:type="dxa"/>
            <w:gridSpan w:val="2"/>
          </w:tcPr>
          <w:p w14:paraId="263130D3" w14:textId="77777777" w:rsidR="00E1292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482ADB61" w14:textId="77777777" w:rsidR="00E1292A" w:rsidRPr="00923AEA" w:rsidRDefault="00E1292A" w:rsidP="0083002B">
            <w:pPr>
              <w:rPr>
                <w:rFonts w:ascii="Calibri" w:eastAsia="Calibri" w:hAnsi="Calibri"/>
                <w:sz w:val="24"/>
                <w:szCs w:val="24"/>
              </w:rPr>
            </w:pPr>
          </w:p>
          <w:p w14:paraId="2F2EF214" w14:textId="77777777" w:rsidR="00E1292A" w:rsidRPr="00923AEA" w:rsidRDefault="00E1292A" w:rsidP="0083002B">
            <w:pPr>
              <w:rPr>
                <w:rFonts w:ascii="Calibri" w:eastAsia="Calibri" w:hAnsi="Calibri"/>
                <w:sz w:val="24"/>
                <w:szCs w:val="24"/>
              </w:rPr>
            </w:pPr>
          </w:p>
          <w:p w14:paraId="3709BAF0" w14:textId="77777777" w:rsidR="00E1292A" w:rsidRPr="00923AEA" w:rsidRDefault="00E1292A" w:rsidP="0083002B">
            <w:pPr>
              <w:rPr>
                <w:rFonts w:ascii="Calibri" w:eastAsia="Calibri" w:hAnsi="Calibri"/>
                <w:sz w:val="24"/>
                <w:szCs w:val="24"/>
              </w:rPr>
            </w:pPr>
          </w:p>
          <w:p w14:paraId="0B556295" w14:textId="77777777" w:rsidR="00E1292A" w:rsidRPr="00923AEA" w:rsidRDefault="00E1292A" w:rsidP="0083002B">
            <w:pPr>
              <w:rPr>
                <w:rFonts w:ascii="Calibri" w:eastAsia="Calibri" w:hAnsi="Calibri"/>
                <w:sz w:val="24"/>
                <w:szCs w:val="24"/>
              </w:rPr>
            </w:pPr>
          </w:p>
          <w:p w14:paraId="65B395FD" w14:textId="77777777" w:rsidR="00E1292A" w:rsidRPr="00923AEA" w:rsidRDefault="00E1292A" w:rsidP="0083002B">
            <w:pPr>
              <w:rPr>
                <w:rFonts w:ascii="Calibri" w:eastAsia="Calibri" w:hAnsi="Calibri"/>
                <w:sz w:val="24"/>
                <w:szCs w:val="24"/>
              </w:rPr>
            </w:pPr>
          </w:p>
          <w:p w14:paraId="358DFD07" w14:textId="77777777" w:rsidR="00E1292A" w:rsidRPr="00923AEA" w:rsidRDefault="00E1292A" w:rsidP="0083002B">
            <w:pPr>
              <w:rPr>
                <w:rFonts w:ascii="Calibri" w:eastAsia="Calibri" w:hAnsi="Calibri"/>
                <w:sz w:val="24"/>
                <w:szCs w:val="24"/>
              </w:rPr>
            </w:pPr>
          </w:p>
          <w:p w14:paraId="2330C186" w14:textId="77777777" w:rsidR="00E1292A" w:rsidRPr="00923AEA" w:rsidRDefault="00E1292A" w:rsidP="0083002B">
            <w:pPr>
              <w:rPr>
                <w:rFonts w:ascii="Calibri" w:eastAsia="Calibri" w:hAnsi="Calibri"/>
                <w:sz w:val="24"/>
                <w:szCs w:val="24"/>
              </w:rPr>
            </w:pPr>
          </w:p>
        </w:tc>
        <w:tc>
          <w:tcPr>
            <w:tcW w:w="4825" w:type="dxa"/>
            <w:gridSpan w:val="3"/>
          </w:tcPr>
          <w:p w14:paraId="207CEC33" w14:textId="26702DBB" w:rsidR="00E1292A" w:rsidRPr="0039558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srednja stručna sprema poljoprivredne struke ili gimnazija</w:t>
            </w:r>
          </w:p>
          <w:p w14:paraId="737E350B" w14:textId="77777777" w:rsidR="00E1292A" w:rsidRPr="0039558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4BC5E301" w14:textId="77777777" w:rsidR="00E1292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4E9070E9" w14:textId="2BE1B9ED" w:rsidR="00E1292A" w:rsidRPr="00911AE4" w:rsidRDefault="00E1292A" w:rsidP="00E1292A">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E1292A" w14:paraId="63708FC1" w14:textId="77777777" w:rsidTr="0083002B">
        <w:tblPrEx>
          <w:jc w:val="left"/>
        </w:tblPrEx>
        <w:tc>
          <w:tcPr>
            <w:tcW w:w="4531" w:type="dxa"/>
            <w:gridSpan w:val="2"/>
          </w:tcPr>
          <w:p w14:paraId="74E8D356" w14:textId="77777777" w:rsidR="00E1292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2300740B" w14:textId="77777777" w:rsidR="00E1292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jednostavne i uglavnom rutinske poslove koji zahtijevaju primjenu precizno utvrđenih postupaka, metoda rada i stručnih tehnika</w:t>
            </w:r>
          </w:p>
        </w:tc>
      </w:tr>
      <w:tr w:rsidR="00E1292A" w14:paraId="64DDA883" w14:textId="77777777" w:rsidTr="0083002B">
        <w:tblPrEx>
          <w:jc w:val="left"/>
        </w:tblPrEx>
        <w:tc>
          <w:tcPr>
            <w:tcW w:w="4531" w:type="dxa"/>
            <w:gridSpan w:val="2"/>
          </w:tcPr>
          <w:p w14:paraId="7047BD12"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0B2D5334"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uključuje stalni nadzor i upute nadređenog službenika  </w:t>
            </w:r>
          </w:p>
        </w:tc>
      </w:tr>
      <w:tr w:rsidR="00E1292A" w14:paraId="36B20EF4" w14:textId="77777777" w:rsidTr="0083002B">
        <w:tblPrEx>
          <w:jc w:val="left"/>
        </w:tblPrEx>
        <w:tc>
          <w:tcPr>
            <w:tcW w:w="4531" w:type="dxa"/>
            <w:gridSpan w:val="2"/>
          </w:tcPr>
          <w:p w14:paraId="26969364"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79A12915"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 xml:space="preserve">odgovornost za materijalne resurse s kojima </w:t>
            </w:r>
            <w:r>
              <w:rPr>
                <w:rFonts w:ascii="Calibri" w:eastAsia="Calibri" w:hAnsi="Calibri"/>
                <w:sz w:val="24"/>
                <w:szCs w:val="24"/>
              </w:rPr>
              <w:lastRenderedPageBreak/>
              <w:t>službenik radi te pravilnu primjenu izričito propisanih postupaka, metoda rada i stručnih tehnika</w:t>
            </w:r>
          </w:p>
        </w:tc>
      </w:tr>
      <w:tr w:rsidR="00E1292A" w14:paraId="7B9EE8B1" w14:textId="77777777" w:rsidTr="0083002B">
        <w:tblPrEx>
          <w:jc w:val="left"/>
        </w:tblPrEx>
        <w:tc>
          <w:tcPr>
            <w:tcW w:w="4531" w:type="dxa"/>
            <w:gridSpan w:val="2"/>
            <w:tcBorders>
              <w:bottom w:val="single" w:sz="4" w:space="0" w:color="auto"/>
            </w:tcBorders>
          </w:tcPr>
          <w:p w14:paraId="67F47816"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lastRenderedPageBreak/>
              <w:t>Stručna komunikacija i suradnja:</w:t>
            </w:r>
          </w:p>
        </w:tc>
        <w:tc>
          <w:tcPr>
            <w:tcW w:w="4825" w:type="dxa"/>
            <w:gridSpan w:val="3"/>
          </w:tcPr>
          <w:p w14:paraId="28AFCED7" w14:textId="77777777" w:rsidR="00E1292A" w:rsidRDefault="00E1292A"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kontakte unutar nižih unutarnjih ustrojstvenih jedinica upravnog tijela</w:t>
            </w:r>
          </w:p>
        </w:tc>
      </w:tr>
      <w:tr w:rsidR="00E1292A" w14:paraId="4D2476CA" w14:textId="77777777" w:rsidTr="0083002B">
        <w:tblPrEx>
          <w:jc w:val="left"/>
        </w:tblPrEx>
        <w:tc>
          <w:tcPr>
            <w:tcW w:w="9356" w:type="dxa"/>
            <w:gridSpan w:val="5"/>
          </w:tcPr>
          <w:p w14:paraId="1A51BF4C" w14:textId="77777777" w:rsidR="00E1292A" w:rsidRPr="00923AEA" w:rsidRDefault="00E1292A"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E1292A" w14:paraId="6E49051B" w14:textId="77777777" w:rsidTr="0083002B">
        <w:tblPrEx>
          <w:jc w:val="left"/>
        </w:tblPrEx>
        <w:tc>
          <w:tcPr>
            <w:tcW w:w="4531" w:type="dxa"/>
            <w:gridSpan w:val="2"/>
            <w:tcBorders>
              <w:right w:val="single" w:sz="4" w:space="0" w:color="auto"/>
            </w:tcBorders>
          </w:tcPr>
          <w:p w14:paraId="0AEDF55C" w14:textId="77777777" w:rsidR="00E1292A" w:rsidRPr="00923AEA" w:rsidRDefault="00E1292A"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65EA72F5" w14:textId="77777777" w:rsidR="00E1292A" w:rsidRPr="00C80302" w:rsidRDefault="00E1292A"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E1292A" w14:paraId="1F628CE8" w14:textId="77777777" w:rsidTr="0083002B">
        <w:tblPrEx>
          <w:jc w:val="left"/>
        </w:tblPrEx>
        <w:tc>
          <w:tcPr>
            <w:tcW w:w="4531" w:type="dxa"/>
            <w:gridSpan w:val="2"/>
          </w:tcPr>
          <w:p w14:paraId="5227B04D" w14:textId="391E3378" w:rsidR="00E1292A" w:rsidRPr="0084740B" w:rsidRDefault="00E1292A" w:rsidP="00E1292A">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Obavlja poslove oko izrade, izmjena i dopuna Programa raspolaganja poljoprivrednim zemljištem u vlasništvu RH, sudjeluje u poslovima legalizacije objekata u vlasništvu Grad Garešnice, surađuje s općinskom i županijskim državnim odvjetništvom u vezi zakupa poljoprivrednog zemljišta u vlasništvu RH.</w:t>
            </w:r>
          </w:p>
        </w:tc>
        <w:tc>
          <w:tcPr>
            <w:tcW w:w="4825" w:type="dxa"/>
            <w:gridSpan w:val="3"/>
          </w:tcPr>
          <w:p w14:paraId="57A364BF" w14:textId="77777777" w:rsidR="00E1292A" w:rsidRDefault="00E1292A" w:rsidP="00E1292A">
            <w:pPr>
              <w:spacing w:line="276" w:lineRule="auto"/>
              <w:jc w:val="center"/>
              <w:rPr>
                <w:rFonts w:ascii="Calibri" w:eastAsia="Calibri" w:hAnsi="Calibri"/>
                <w:sz w:val="24"/>
                <w:szCs w:val="24"/>
              </w:rPr>
            </w:pPr>
          </w:p>
          <w:p w14:paraId="325CC702" w14:textId="77777777" w:rsidR="00E1292A" w:rsidRDefault="00E1292A" w:rsidP="00E1292A">
            <w:pPr>
              <w:spacing w:line="276" w:lineRule="auto"/>
              <w:jc w:val="center"/>
              <w:rPr>
                <w:rFonts w:ascii="Calibri" w:eastAsia="Calibri" w:hAnsi="Calibri"/>
                <w:sz w:val="24"/>
                <w:szCs w:val="24"/>
              </w:rPr>
            </w:pPr>
          </w:p>
          <w:p w14:paraId="2C4B667A" w14:textId="77777777" w:rsidR="00E1292A" w:rsidRDefault="00E1292A" w:rsidP="00E1292A">
            <w:pPr>
              <w:spacing w:line="276" w:lineRule="auto"/>
              <w:jc w:val="center"/>
              <w:rPr>
                <w:rFonts w:ascii="Calibri" w:eastAsia="Calibri" w:hAnsi="Calibri"/>
                <w:sz w:val="24"/>
                <w:szCs w:val="24"/>
              </w:rPr>
            </w:pPr>
          </w:p>
          <w:p w14:paraId="63A72C7C" w14:textId="77777777" w:rsidR="00E1292A" w:rsidRDefault="00E1292A" w:rsidP="00E1292A">
            <w:pPr>
              <w:spacing w:line="276" w:lineRule="auto"/>
              <w:jc w:val="center"/>
              <w:rPr>
                <w:rFonts w:ascii="Calibri" w:eastAsia="Calibri" w:hAnsi="Calibri"/>
                <w:sz w:val="24"/>
                <w:szCs w:val="24"/>
              </w:rPr>
            </w:pPr>
            <w:r>
              <w:rPr>
                <w:rFonts w:ascii="Calibri" w:eastAsia="Calibri" w:hAnsi="Calibri"/>
                <w:sz w:val="24"/>
                <w:szCs w:val="24"/>
              </w:rPr>
              <w:t>30%</w:t>
            </w:r>
          </w:p>
        </w:tc>
      </w:tr>
      <w:tr w:rsidR="00E1292A" w14:paraId="6D09E616" w14:textId="77777777" w:rsidTr="0083002B">
        <w:tblPrEx>
          <w:jc w:val="left"/>
        </w:tblPrEx>
        <w:tc>
          <w:tcPr>
            <w:tcW w:w="4531" w:type="dxa"/>
            <w:gridSpan w:val="2"/>
          </w:tcPr>
          <w:p w14:paraId="22C45D6D" w14:textId="3B5FD395" w:rsidR="00E1292A" w:rsidRDefault="00E1292A" w:rsidP="00E1292A">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Izrađuje sve potrebne dokumente vezane za davanje u zakup i prodaju poljoprivrednog zemljišta u vlasništvu Grada Garešnice i  RH, vrši pripreme i sudjeluje u provođenje izmjere poljoprivrednog zemljišta u vlasništvu RH.</w:t>
            </w:r>
          </w:p>
        </w:tc>
        <w:tc>
          <w:tcPr>
            <w:tcW w:w="4825" w:type="dxa"/>
            <w:gridSpan w:val="3"/>
          </w:tcPr>
          <w:p w14:paraId="59FE7112" w14:textId="77777777" w:rsidR="00E1292A" w:rsidRDefault="00E1292A" w:rsidP="00E1292A">
            <w:pPr>
              <w:spacing w:line="276" w:lineRule="auto"/>
              <w:jc w:val="center"/>
              <w:rPr>
                <w:rFonts w:ascii="Calibri" w:eastAsia="Calibri" w:hAnsi="Calibri"/>
                <w:sz w:val="24"/>
                <w:szCs w:val="24"/>
              </w:rPr>
            </w:pPr>
          </w:p>
          <w:p w14:paraId="6240DA77" w14:textId="22D4D50F" w:rsidR="00E1292A" w:rsidRDefault="00E1292A" w:rsidP="00E1292A">
            <w:pPr>
              <w:spacing w:line="276" w:lineRule="auto"/>
              <w:jc w:val="center"/>
              <w:rPr>
                <w:rFonts w:ascii="Calibri" w:eastAsia="Calibri" w:hAnsi="Calibri"/>
                <w:sz w:val="24"/>
                <w:szCs w:val="24"/>
              </w:rPr>
            </w:pPr>
            <w:r>
              <w:rPr>
                <w:rFonts w:ascii="Calibri" w:eastAsia="Calibri" w:hAnsi="Calibri"/>
                <w:sz w:val="24"/>
                <w:szCs w:val="24"/>
              </w:rPr>
              <w:t>30%</w:t>
            </w:r>
          </w:p>
        </w:tc>
      </w:tr>
      <w:tr w:rsidR="00E1292A" w14:paraId="5EED2DC8" w14:textId="77777777" w:rsidTr="0083002B">
        <w:tblPrEx>
          <w:jc w:val="left"/>
        </w:tblPrEx>
        <w:tc>
          <w:tcPr>
            <w:tcW w:w="4531" w:type="dxa"/>
            <w:gridSpan w:val="2"/>
          </w:tcPr>
          <w:p w14:paraId="2E7A31BE" w14:textId="4C024605" w:rsidR="00E1292A" w:rsidRPr="0079017B" w:rsidRDefault="00E1292A" w:rsidP="00E1292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Izdaje svu potrebnu dokumentaciju vezano uz raspolaganje i korištenje poljoprivrednog zemljišta u vlasništvu RH, vrši evidenciju svih promjena koje se događaju kod ishođenja katastarskih i gruntovnih dokumenata za potrebe Grada.</w:t>
            </w:r>
          </w:p>
        </w:tc>
        <w:tc>
          <w:tcPr>
            <w:tcW w:w="4825" w:type="dxa"/>
            <w:gridSpan w:val="3"/>
          </w:tcPr>
          <w:p w14:paraId="312C72B7" w14:textId="77777777" w:rsidR="00E1292A" w:rsidRDefault="00E1292A" w:rsidP="00E1292A">
            <w:pPr>
              <w:spacing w:line="276" w:lineRule="auto"/>
              <w:jc w:val="center"/>
              <w:rPr>
                <w:rFonts w:ascii="Calibri" w:eastAsia="Calibri" w:hAnsi="Calibri"/>
                <w:sz w:val="24"/>
                <w:szCs w:val="24"/>
              </w:rPr>
            </w:pPr>
          </w:p>
          <w:p w14:paraId="6CFD2DA8" w14:textId="77777777" w:rsidR="00E1292A" w:rsidRDefault="00E1292A" w:rsidP="00E1292A">
            <w:pPr>
              <w:spacing w:line="276" w:lineRule="auto"/>
              <w:jc w:val="center"/>
              <w:rPr>
                <w:rFonts w:ascii="Calibri" w:eastAsia="Calibri" w:hAnsi="Calibri"/>
                <w:sz w:val="24"/>
                <w:szCs w:val="24"/>
              </w:rPr>
            </w:pPr>
          </w:p>
          <w:p w14:paraId="20D322DD" w14:textId="1139AF0D" w:rsidR="00E1292A" w:rsidRDefault="00E1292A" w:rsidP="00E1292A">
            <w:pPr>
              <w:spacing w:line="276" w:lineRule="auto"/>
              <w:jc w:val="center"/>
              <w:rPr>
                <w:rFonts w:ascii="Calibri" w:eastAsia="Calibri" w:hAnsi="Calibri"/>
                <w:sz w:val="24"/>
                <w:szCs w:val="24"/>
              </w:rPr>
            </w:pPr>
            <w:r>
              <w:rPr>
                <w:rFonts w:ascii="Calibri" w:eastAsia="Calibri" w:hAnsi="Calibri"/>
                <w:sz w:val="24"/>
                <w:szCs w:val="24"/>
              </w:rPr>
              <w:t>15%</w:t>
            </w:r>
          </w:p>
        </w:tc>
      </w:tr>
      <w:tr w:rsidR="00E1292A" w14:paraId="400A0276" w14:textId="77777777" w:rsidTr="0083002B">
        <w:tblPrEx>
          <w:jc w:val="left"/>
        </w:tblPrEx>
        <w:tc>
          <w:tcPr>
            <w:tcW w:w="4531" w:type="dxa"/>
            <w:gridSpan w:val="2"/>
          </w:tcPr>
          <w:p w14:paraId="616734DC" w14:textId="5B0D2E53" w:rsidR="00E1292A" w:rsidRPr="0079017B" w:rsidRDefault="00E1292A" w:rsidP="00E1292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vezane uz poljoprivredno zemljište i poljoprivredu, te kontaktira poljoprivrednike, prema potrebi sudjeluje u organizaciji edukacija i seminara za poljoprivrednike, izrađuje procjenu štete od elementarnih nepogoda. Vodi brigu oko registra nekretnina i poljskih puteva.</w:t>
            </w:r>
          </w:p>
        </w:tc>
        <w:tc>
          <w:tcPr>
            <w:tcW w:w="4825" w:type="dxa"/>
            <w:gridSpan w:val="3"/>
          </w:tcPr>
          <w:p w14:paraId="7FF11DA0" w14:textId="77777777" w:rsidR="00E1292A" w:rsidRDefault="00E1292A" w:rsidP="00E1292A">
            <w:pPr>
              <w:spacing w:line="276" w:lineRule="auto"/>
              <w:jc w:val="center"/>
              <w:rPr>
                <w:rFonts w:ascii="Calibri" w:eastAsia="Calibri" w:hAnsi="Calibri"/>
                <w:sz w:val="24"/>
                <w:szCs w:val="24"/>
              </w:rPr>
            </w:pPr>
          </w:p>
          <w:p w14:paraId="0C6E9583" w14:textId="77777777" w:rsidR="00E1292A" w:rsidRDefault="00E1292A" w:rsidP="00E1292A">
            <w:pPr>
              <w:spacing w:line="276" w:lineRule="auto"/>
              <w:jc w:val="center"/>
              <w:rPr>
                <w:rFonts w:ascii="Calibri" w:eastAsia="Calibri" w:hAnsi="Calibri"/>
                <w:sz w:val="24"/>
                <w:szCs w:val="24"/>
              </w:rPr>
            </w:pPr>
          </w:p>
          <w:p w14:paraId="4F63BB01" w14:textId="600A7670" w:rsidR="00E1292A" w:rsidRDefault="00E1292A" w:rsidP="00E1292A">
            <w:pPr>
              <w:spacing w:line="276" w:lineRule="auto"/>
              <w:jc w:val="center"/>
              <w:rPr>
                <w:rFonts w:ascii="Calibri" w:eastAsia="Calibri" w:hAnsi="Calibri"/>
                <w:sz w:val="24"/>
                <w:szCs w:val="24"/>
              </w:rPr>
            </w:pPr>
            <w:r>
              <w:rPr>
                <w:rFonts w:ascii="Calibri" w:eastAsia="Calibri" w:hAnsi="Calibri"/>
                <w:sz w:val="24"/>
                <w:szCs w:val="24"/>
              </w:rPr>
              <w:t>15%</w:t>
            </w:r>
          </w:p>
        </w:tc>
      </w:tr>
      <w:tr w:rsidR="00E1292A" w14:paraId="44FE8C18" w14:textId="77777777" w:rsidTr="000B506E">
        <w:tblPrEx>
          <w:jc w:val="left"/>
        </w:tblPrEx>
        <w:tc>
          <w:tcPr>
            <w:tcW w:w="4531" w:type="dxa"/>
            <w:gridSpan w:val="2"/>
            <w:vAlign w:val="center"/>
          </w:tcPr>
          <w:p w14:paraId="6FA6B9FB" w14:textId="745151C7" w:rsidR="00E1292A" w:rsidRPr="0079017B" w:rsidRDefault="00E1292A" w:rsidP="00E1292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pročelnika.</w:t>
            </w:r>
          </w:p>
        </w:tc>
        <w:tc>
          <w:tcPr>
            <w:tcW w:w="4825" w:type="dxa"/>
            <w:gridSpan w:val="3"/>
          </w:tcPr>
          <w:p w14:paraId="6A39C319" w14:textId="477BEF03" w:rsidR="00E1292A" w:rsidRDefault="00E1292A" w:rsidP="00E1292A">
            <w:pPr>
              <w:spacing w:line="276" w:lineRule="auto"/>
              <w:jc w:val="center"/>
              <w:rPr>
                <w:rFonts w:ascii="Calibri" w:eastAsia="Calibri" w:hAnsi="Calibri"/>
                <w:sz w:val="24"/>
                <w:szCs w:val="24"/>
              </w:rPr>
            </w:pPr>
            <w:r>
              <w:rPr>
                <w:rFonts w:ascii="Calibri" w:eastAsia="Calibri" w:hAnsi="Calibri"/>
                <w:sz w:val="24"/>
                <w:szCs w:val="24"/>
              </w:rPr>
              <w:t>10%</w:t>
            </w:r>
          </w:p>
        </w:tc>
      </w:tr>
    </w:tbl>
    <w:p w14:paraId="2FCCD88C" w14:textId="64F49A26" w:rsidR="00E1292A" w:rsidRDefault="00E1292A" w:rsidP="00E1292A">
      <w:pPr>
        <w:spacing w:line="276" w:lineRule="auto"/>
        <w:jc w:val="both"/>
        <w:rPr>
          <w:rFonts w:ascii="Calibri" w:eastAsia="Calibri" w:hAnsi="Calibri"/>
          <w:sz w:val="24"/>
          <w:szCs w:val="24"/>
        </w:rPr>
      </w:pPr>
    </w:p>
    <w:p w14:paraId="16CA89C9" w14:textId="1F910732" w:rsidR="00AF1BD5" w:rsidRDefault="00AF1BD5" w:rsidP="00E1292A">
      <w:pPr>
        <w:spacing w:line="276" w:lineRule="auto"/>
        <w:jc w:val="both"/>
        <w:rPr>
          <w:rFonts w:ascii="Calibri" w:eastAsia="Calibri" w:hAnsi="Calibri"/>
          <w:sz w:val="24"/>
          <w:szCs w:val="24"/>
        </w:rPr>
      </w:pPr>
    </w:p>
    <w:p w14:paraId="19CDD5D2" w14:textId="11E74EF0" w:rsidR="00D026BA" w:rsidRDefault="00D026BA" w:rsidP="00E1292A">
      <w:pPr>
        <w:spacing w:line="276" w:lineRule="auto"/>
        <w:jc w:val="both"/>
        <w:rPr>
          <w:rFonts w:ascii="Calibri" w:eastAsia="Calibri" w:hAnsi="Calibri"/>
          <w:sz w:val="24"/>
          <w:szCs w:val="24"/>
        </w:rPr>
      </w:pPr>
    </w:p>
    <w:p w14:paraId="71CBF891" w14:textId="0F9FF8C4" w:rsidR="00D026BA" w:rsidRDefault="00D026BA" w:rsidP="00E1292A">
      <w:pPr>
        <w:spacing w:line="276" w:lineRule="auto"/>
        <w:jc w:val="both"/>
        <w:rPr>
          <w:rFonts w:ascii="Calibri" w:eastAsia="Calibri" w:hAnsi="Calibri"/>
          <w:sz w:val="24"/>
          <w:szCs w:val="24"/>
        </w:rPr>
      </w:pPr>
    </w:p>
    <w:p w14:paraId="0717376C" w14:textId="19104379" w:rsidR="00D026BA" w:rsidRDefault="00D026BA" w:rsidP="00E1292A">
      <w:pPr>
        <w:spacing w:line="276" w:lineRule="auto"/>
        <w:jc w:val="both"/>
        <w:rPr>
          <w:rFonts w:ascii="Calibri" w:eastAsia="Calibri" w:hAnsi="Calibri"/>
          <w:sz w:val="24"/>
          <w:szCs w:val="24"/>
        </w:rPr>
      </w:pPr>
    </w:p>
    <w:p w14:paraId="1FF92DA2" w14:textId="2903D504" w:rsidR="00D026BA" w:rsidRDefault="00D026BA" w:rsidP="00E1292A">
      <w:pPr>
        <w:spacing w:line="276" w:lineRule="auto"/>
        <w:jc w:val="both"/>
        <w:rPr>
          <w:rFonts w:ascii="Calibri" w:eastAsia="Calibri" w:hAnsi="Calibri"/>
          <w:sz w:val="24"/>
          <w:szCs w:val="24"/>
        </w:rPr>
      </w:pPr>
    </w:p>
    <w:p w14:paraId="130FB43A" w14:textId="0D91E249" w:rsidR="00D026BA" w:rsidRDefault="00D026BA" w:rsidP="00E1292A">
      <w:pPr>
        <w:spacing w:line="276" w:lineRule="auto"/>
        <w:jc w:val="both"/>
        <w:rPr>
          <w:rFonts w:ascii="Calibri" w:eastAsia="Calibri" w:hAnsi="Calibri"/>
          <w:sz w:val="24"/>
          <w:szCs w:val="24"/>
        </w:rPr>
      </w:pPr>
    </w:p>
    <w:p w14:paraId="30A2BB00" w14:textId="77777777" w:rsidR="00D026BA" w:rsidRDefault="00D026BA" w:rsidP="00E1292A">
      <w:pPr>
        <w:spacing w:line="276" w:lineRule="auto"/>
        <w:jc w:val="both"/>
        <w:rPr>
          <w:rFonts w:ascii="Calibri" w:eastAsia="Calibri" w:hAnsi="Calibri"/>
          <w:sz w:val="24"/>
          <w:szCs w:val="24"/>
        </w:rPr>
      </w:pPr>
    </w:p>
    <w:bookmarkEnd w:id="11"/>
    <w:p w14:paraId="4B1F6D55" w14:textId="1CD8AC68" w:rsidR="00E1292A" w:rsidRDefault="009E2263" w:rsidP="00E1292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lastRenderedPageBreak/>
        <w:t>9</w:t>
      </w:r>
      <w:r w:rsidR="00E1292A">
        <w:rPr>
          <w:rFonts w:ascii="Calibri" w:eastAsia="Calibri" w:hAnsi="Calibri"/>
          <w:b/>
          <w:bCs/>
          <w:sz w:val="24"/>
          <w:szCs w:val="24"/>
        </w:rPr>
        <w:t>. REFERENT ZA PROVEDBU EU PROJEKATA</w:t>
      </w:r>
    </w:p>
    <w:p w14:paraId="0FB22DD9" w14:textId="77777777" w:rsidR="00E1292A" w:rsidRPr="00987FDC" w:rsidRDefault="00E1292A" w:rsidP="00E1292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1292A" w14:paraId="5570B9D6" w14:textId="77777777" w:rsidTr="0083002B">
        <w:trPr>
          <w:jc w:val="center"/>
        </w:trPr>
        <w:tc>
          <w:tcPr>
            <w:tcW w:w="2412" w:type="dxa"/>
          </w:tcPr>
          <w:p w14:paraId="41959AC0"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235E8514"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7C24151F"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0F4B43B2"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E1292A" w14:paraId="0A0D59F8" w14:textId="77777777" w:rsidTr="0083002B">
        <w:trPr>
          <w:jc w:val="center"/>
        </w:trPr>
        <w:tc>
          <w:tcPr>
            <w:tcW w:w="2412" w:type="dxa"/>
          </w:tcPr>
          <w:p w14:paraId="60962D18"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7C4CD033"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referent</w:t>
            </w:r>
          </w:p>
        </w:tc>
        <w:tc>
          <w:tcPr>
            <w:tcW w:w="2266" w:type="dxa"/>
          </w:tcPr>
          <w:p w14:paraId="29DC369B"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00279860" w14:textId="77777777" w:rsidR="00E1292A" w:rsidRDefault="00E1292A" w:rsidP="0083002B">
            <w:pPr>
              <w:spacing w:line="276" w:lineRule="auto"/>
              <w:jc w:val="center"/>
              <w:rPr>
                <w:rFonts w:ascii="Calibri" w:eastAsia="Calibri" w:hAnsi="Calibri"/>
                <w:sz w:val="24"/>
                <w:szCs w:val="24"/>
              </w:rPr>
            </w:pPr>
            <w:r>
              <w:rPr>
                <w:rFonts w:ascii="Calibri" w:eastAsia="Calibri" w:hAnsi="Calibri"/>
                <w:sz w:val="24"/>
                <w:szCs w:val="24"/>
              </w:rPr>
              <w:t>11.</w:t>
            </w:r>
          </w:p>
        </w:tc>
      </w:tr>
      <w:tr w:rsidR="00E1292A" w14:paraId="08E7AEF9" w14:textId="77777777" w:rsidTr="0083002B">
        <w:trPr>
          <w:jc w:val="center"/>
        </w:trPr>
        <w:tc>
          <w:tcPr>
            <w:tcW w:w="9356" w:type="dxa"/>
            <w:gridSpan w:val="5"/>
          </w:tcPr>
          <w:p w14:paraId="3D413053" w14:textId="77777777" w:rsidR="00E1292A" w:rsidRPr="00923AEA" w:rsidRDefault="00E1292A"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E1292A" w14:paraId="0B264675" w14:textId="77777777" w:rsidTr="0083002B">
        <w:tblPrEx>
          <w:jc w:val="left"/>
        </w:tblPrEx>
        <w:tc>
          <w:tcPr>
            <w:tcW w:w="4531" w:type="dxa"/>
            <w:gridSpan w:val="2"/>
          </w:tcPr>
          <w:p w14:paraId="3B302DF2" w14:textId="77777777" w:rsidR="00E1292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425F6C30" w14:textId="77777777" w:rsidR="00E1292A" w:rsidRPr="00923AEA" w:rsidRDefault="00E1292A" w:rsidP="0083002B">
            <w:pPr>
              <w:rPr>
                <w:rFonts w:ascii="Calibri" w:eastAsia="Calibri" w:hAnsi="Calibri"/>
                <w:sz w:val="24"/>
                <w:szCs w:val="24"/>
              </w:rPr>
            </w:pPr>
          </w:p>
          <w:p w14:paraId="61C64E05" w14:textId="77777777" w:rsidR="00E1292A" w:rsidRPr="00923AEA" w:rsidRDefault="00E1292A" w:rsidP="0083002B">
            <w:pPr>
              <w:rPr>
                <w:rFonts w:ascii="Calibri" w:eastAsia="Calibri" w:hAnsi="Calibri"/>
                <w:sz w:val="24"/>
                <w:szCs w:val="24"/>
              </w:rPr>
            </w:pPr>
          </w:p>
          <w:p w14:paraId="0FABF4D4" w14:textId="77777777" w:rsidR="00E1292A" w:rsidRPr="00923AEA" w:rsidRDefault="00E1292A" w:rsidP="0083002B">
            <w:pPr>
              <w:rPr>
                <w:rFonts w:ascii="Calibri" w:eastAsia="Calibri" w:hAnsi="Calibri"/>
                <w:sz w:val="24"/>
                <w:szCs w:val="24"/>
              </w:rPr>
            </w:pPr>
          </w:p>
          <w:p w14:paraId="52DC28C7" w14:textId="77777777" w:rsidR="00E1292A" w:rsidRPr="00923AEA" w:rsidRDefault="00E1292A" w:rsidP="0083002B">
            <w:pPr>
              <w:rPr>
                <w:rFonts w:ascii="Calibri" w:eastAsia="Calibri" w:hAnsi="Calibri"/>
                <w:sz w:val="24"/>
                <w:szCs w:val="24"/>
              </w:rPr>
            </w:pPr>
          </w:p>
          <w:p w14:paraId="6B799B50" w14:textId="77777777" w:rsidR="00E1292A" w:rsidRPr="00923AEA" w:rsidRDefault="00E1292A" w:rsidP="0083002B">
            <w:pPr>
              <w:rPr>
                <w:rFonts w:ascii="Calibri" w:eastAsia="Calibri" w:hAnsi="Calibri"/>
                <w:sz w:val="24"/>
                <w:szCs w:val="24"/>
              </w:rPr>
            </w:pPr>
          </w:p>
        </w:tc>
        <w:tc>
          <w:tcPr>
            <w:tcW w:w="4825" w:type="dxa"/>
            <w:gridSpan w:val="3"/>
          </w:tcPr>
          <w:p w14:paraId="33483C15" w14:textId="12420E72" w:rsidR="00E1292A" w:rsidRPr="0039558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 xml:space="preserve"> srednja stručna sprema </w:t>
            </w:r>
          </w:p>
          <w:p w14:paraId="7535BA62" w14:textId="77777777" w:rsidR="00E1292A" w:rsidRPr="0039558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293C29C1" w14:textId="77777777" w:rsidR="00E1292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041A972D" w14:textId="77777777" w:rsidR="00E1292A" w:rsidRPr="00911AE4"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E1292A" w14:paraId="1783F27D" w14:textId="77777777" w:rsidTr="0083002B">
        <w:tblPrEx>
          <w:jc w:val="left"/>
        </w:tblPrEx>
        <w:tc>
          <w:tcPr>
            <w:tcW w:w="4531" w:type="dxa"/>
            <w:gridSpan w:val="2"/>
          </w:tcPr>
          <w:p w14:paraId="5669B751" w14:textId="77777777" w:rsidR="00E1292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30AA7CD6" w14:textId="77777777" w:rsidR="00E1292A" w:rsidRDefault="00E1292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jednostavne i uglavnom rutinske poslove koji zahtijevaju primjenu precizno utvrđenih postupaka, metoda rada i stručnih tehnika</w:t>
            </w:r>
          </w:p>
        </w:tc>
      </w:tr>
      <w:tr w:rsidR="00E1292A" w14:paraId="10B72BBA" w14:textId="77777777" w:rsidTr="0083002B">
        <w:tblPrEx>
          <w:jc w:val="left"/>
        </w:tblPrEx>
        <w:tc>
          <w:tcPr>
            <w:tcW w:w="4531" w:type="dxa"/>
            <w:gridSpan w:val="2"/>
          </w:tcPr>
          <w:p w14:paraId="3BFA6998"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10B1D14D"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uključuje stalni nadzor i upute nadređenog službenika  </w:t>
            </w:r>
          </w:p>
        </w:tc>
      </w:tr>
      <w:tr w:rsidR="00E1292A" w14:paraId="5BC53B4B" w14:textId="77777777" w:rsidTr="0083002B">
        <w:tblPrEx>
          <w:jc w:val="left"/>
        </w:tblPrEx>
        <w:tc>
          <w:tcPr>
            <w:tcW w:w="4531" w:type="dxa"/>
            <w:gridSpan w:val="2"/>
          </w:tcPr>
          <w:p w14:paraId="5E152D40"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6D75D04E"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izričito propisanih postupaka, metoda rada i stručnih tehnika</w:t>
            </w:r>
          </w:p>
        </w:tc>
      </w:tr>
      <w:tr w:rsidR="00E1292A" w14:paraId="6C99C9FD" w14:textId="77777777" w:rsidTr="0083002B">
        <w:tblPrEx>
          <w:jc w:val="left"/>
        </w:tblPrEx>
        <w:tc>
          <w:tcPr>
            <w:tcW w:w="4531" w:type="dxa"/>
            <w:gridSpan w:val="2"/>
            <w:tcBorders>
              <w:bottom w:val="single" w:sz="4" w:space="0" w:color="auto"/>
            </w:tcBorders>
          </w:tcPr>
          <w:p w14:paraId="388088EF" w14:textId="77777777" w:rsidR="00E1292A" w:rsidRDefault="00E1292A"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361206C0" w14:textId="77777777" w:rsidR="00E1292A" w:rsidRDefault="00E1292A"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kontakte unutar nižih unutarnjih ustrojstvenih jedinica upravnog tijela</w:t>
            </w:r>
          </w:p>
        </w:tc>
      </w:tr>
      <w:tr w:rsidR="00E1292A" w14:paraId="50D498D4" w14:textId="77777777" w:rsidTr="0083002B">
        <w:tblPrEx>
          <w:jc w:val="left"/>
        </w:tblPrEx>
        <w:tc>
          <w:tcPr>
            <w:tcW w:w="9356" w:type="dxa"/>
            <w:gridSpan w:val="5"/>
          </w:tcPr>
          <w:p w14:paraId="62E6F1BC" w14:textId="77777777" w:rsidR="00E1292A" w:rsidRPr="00923AEA" w:rsidRDefault="00E1292A"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E1292A" w14:paraId="61C842B1" w14:textId="77777777" w:rsidTr="0083002B">
        <w:tblPrEx>
          <w:jc w:val="left"/>
        </w:tblPrEx>
        <w:tc>
          <w:tcPr>
            <w:tcW w:w="4531" w:type="dxa"/>
            <w:gridSpan w:val="2"/>
            <w:tcBorders>
              <w:right w:val="single" w:sz="4" w:space="0" w:color="auto"/>
            </w:tcBorders>
          </w:tcPr>
          <w:p w14:paraId="06F7ED90" w14:textId="77777777" w:rsidR="00E1292A" w:rsidRPr="00923AEA" w:rsidRDefault="00E1292A"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70615A0B" w14:textId="77777777" w:rsidR="00E1292A" w:rsidRPr="00C80302" w:rsidRDefault="00E1292A"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E1292A" w14:paraId="728581E1" w14:textId="77777777" w:rsidTr="0083002B">
        <w:tblPrEx>
          <w:jc w:val="left"/>
        </w:tblPrEx>
        <w:tc>
          <w:tcPr>
            <w:tcW w:w="4531" w:type="dxa"/>
            <w:gridSpan w:val="2"/>
          </w:tcPr>
          <w:p w14:paraId="009EE247" w14:textId="77777777" w:rsidR="00E1292A" w:rsidRPr="0079017B" w:rsidRDefault="00E1292A" w:rsidP="00E1292A">
            <w:pPr>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sve poslove  vezane uz aktivnosti  na provedbi projekta i odgovara za pravovremenu provedbu projekta.</w:t>
            </w:r>
          </w:p>
          <w:p w14:paraId="2ADB340D" w14:textId="77777777" w:rsidR="00E1292A" w:rsidRDefault="00E1292A" w:rsidP="00C83D89">
            <w:pPr>
              <w:rPr>
                <w:rFonts w:ascii="Calibri" w:eastAsia="Calibri" w:hAnsi="Calibri"/>
                <w:color w:val="000000" w:themeColor="text1"/>
                <w:sz w:val="22"/>
                <w:szCs w:val="22"/>
              </w:rPr>
            </w:pPr>
            <w:r w:rsidRPr="0079017B">
              <w:rPr>
                <w:rFonts w:ascii="Calibri" w:eastAsia="Calibri" w:hAnsi="Calibri"/>
                <w:color w:val="000000" w:themeColor="text1"/>
                <w:sz w:val="22"/>
                <w:szCs w:val="22"/>
              </w:rPr>
              <w:t>Vrši kontrolu provedbe zadataka preuzetih od strane različitih dionika, osigurava poštivanje vremenski zacrtanih rokova sukladno opisu projekta</w:t>
            </w:r>
            <w:r>
              <w:rPr>
                <w:rFonts w:ascii="Calibri" w:eastAsia="Calibri" w:hAnsi="Calibri"/>
                <w:color w:val="000000" w:themeColor="text1"/>
                <w:sz w:val="22"/>
                <w:szCs w:val="22"/>
              </w:rPr>
              <w:t xml:space="preserve">, </w:t>
            </w:r>
            <w:r w:rsidR="009E2263">
              <w:rPr>
                <w:rFonts w:ascii="Calibri" w:eastAsia="Calibri" w:hAnsi="Calibri"/>
                <w:color w:val="000000" w:themeColor="text1"/>
                <w:sz w:val="22"/>
                <w:szCs w:val="22"/>
              </w:rPr>
              <w:t>i</w:t>
            </w:r>
            <w:r w:rsidR="00C83D89">
              <w:rPr>
                <w:rFonts w:ascii="Calibri" w:eastAsia="Calibri" w:hAnsi="Calibri"/>
                <w:color w:val="000000" w:themeColor="text1"/>
                <w:sz w:val="22"/>
                <w:szCs w:val="22"/>
              </w:rPr>
              <w:t>z</w:t>
            </w:r>
            <w:r w:rsidRPr="00E1292A">
              <w:rPr>
                <w:rFonts w:ascii="Calibri" w:eastAsia="Calibri" w:hAnsi="Calibri"/>
                <w:color w:val="000000" w:themeColor="text1"/>
                <w:sz w:val="22"/>
                <w:szCs w:val="22"/>
              </w:rPr>
              <w:t>ravno prati provedbu i realizaciju projekata.</w:t>
            </w:r>
          </w:p>
          <w:p w14:paraId="4085989A" w14:textId="77777777" w:rsidR="00DD7AC5" w:rsidRDefault="00DD7AC5" w:rsidP="00C83D89">
            <w:pPr>
              <w:rPr>
                <w:rFonts w:ascii="Calibri" w:eastAsia="Calibri" w:hAnsi="Calibri"/>
                <w:color w:val="000000" w:themeColor="text1"/>
                <w:sz w:val="22"/>
                <w:szCs w:val="22"/>
              </w:rPr>
            </w:pPr>
          </w:p>
          <w:p w14:paraId="508449A8" w14:textId="1EB27D82" w:rsidR="0006110C" w:rsidRPr="00C83D89" w:rsidRDefault="0006110C" w:rsidP="00C83D89">
            <w:pPr>
              <w:rPr>
                <w:rFonts w:ascii="Calibri" w:eastAsia="Calibri" w:hAnsi="Calibri"/>
                <w:color w:val="000000" w:themeColor="text1"/>
                <w:sz w:val="22"/>
                <w:szCs w:val="22"/>
              </w:rPr>
            </w:pPr>
          </w:p>
        </w:tc>
        <w:tc>
          <w:tcPr>
            <w:tcW w:w="4825" w:type="dxa"/>
            <w:gridSpan w:val="3"/>
          </w:tcPr>
          <w:p w14:paraId="7E0AA498" w14:textId="77777777" w:rsidR="00E1292A" w:rsidRDefault="00E1292A" w:rsidP="00E1292A">
            <w:pPr>
              <w:spacing w:line="276" w:lineRule="auto"/>
              <w:jc w:val="center"/>
              <w:rPr>
                <w:rFonts w:ascii="Calibri" w:eastAsia="Calibri" w:hAnsi="Calibri"/>
                <w:sz w:val="24"/>
                <w:szCs w:val="24"/>
              </w:rPr>
            </w:pPr>
          </w:p>
          <w:p w14:paraId="79595101" w14:textId="112738CC" w:rsidR="00E1292A" w:rsidRDefault="00E1292A" w:rsidP="00E1292A">
            <w:pPr>
              <w:spacing w:line="276" w:lineRule="auto"/>
              <w:jc w:val="center"/>
              <w:rPr>
                <w:rFonts w:ascii="Calibri" w:eastAsia="Calibri" w:hAnsi="Calibri"/>
                <w:sz w:val="24"/>
                <w:szCs w:val="24"/>
              </w:rPr>
            </w:pPr>
            <w:r>
              <w:rPr>
                <w:rFonts w:ascii="Calibri" w:eastAsia="Calibri" w:hAnsi="Calibri"/>
                <w:sz w:val="24"/>
                <w:szCs w:val="24"/>
              </w:rPr>
              <w:t>70%</w:t>
            </w:r>
          </w:p>
        </w:tc>
      </w:tr>
      <w:tr w:rsidR="00E1292A" w14:paraId="5B06ECEA" w14:textId="77777777" w:rsidTr="0083002B">
        <w:tblPrEx>
          <w:jc w:val="left"/>
        </w:tblPrEx>
        <w:tc>
          <w:tcPr>
            <w:tcW w:w="4531" w:type="dxa"/>
            <w:gridSpan w:val="2"/>
          </w:tcPr>
          <w:p w14:paraId="70FF373A" w14:textId="29390C66" w:rsidR="00E1292A" w:rsidRPr="0079017B" w:rsidRDefault="00E1292A" w:rsidP="00E1292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Pisanje svih  izvješća vezanih za provedbu projekta.</w:t>
            </w:r>
          </w:p>
        </w:tc>
        <w:tc>
          <w:tcPr>
            <w:tcW w:w="4825" w:type="dxa"/>
            <w:gridSpan w:val="3"/>
          </w:tcPr>
          <w:p w14:paraId="0AC24CBF" w14:textId="3F84A4E0" w:rsidR="00E1292A" w:rsidRDefault="00E1292A" w:rsidP="00E1292A">
            <w:pPr>
              <w:spacing w:line="276" w:lineRule="auto"/>
              <w:jc w:val="center"/>
              <w:rPr>
                <w:rFonts w:ascii="Calibri" w:eastAsia="Calibri" w:hAnsi="Calibri"/>
                <w:sz w:val="24"/>
                <w:szCs w:val="24"/>
              </w:rPr>
            </w:pPr>
            <w:r>
              <w:rPr>
                <w:rFonts w:ascii="Calibri" w:eastAsia="Calibri" w:hAnsi="Calibri"/>
                <w:sz w:val="24"/>
                <w:szCs w:val="24"/>
              </w:rPr>
              <w:t>20%</w:t>
            </w:r>
          </w:p>
        </w:tc>
      </w:tr>
      <w:tr w:rsidR="00E1292A" w14:paraId="566F01F5" w14:textId="77777777" w:rsidTr="00F378C0">
        <w:tblPrEx>
          <w:jc w:val="left"/>
        </w:tblPrEx>
        <w:tc>
          <w:tcPr>
            <w:tcW w:w="4531" w:type="dxa"/>
            <w:gridSpan w:val="2"/>
            <w:vAlign w:val="center"/>
          </w:tcPr>
          <w:p w14:paraId="72D8D77D" w14:textId="7BAAFAA7" w:rsidR="00E1292A" w:rsidRPr="0079017B" w:rsidRDefault="00E1292A" w:rsidP="00E1292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pročelnika .</w:t>
            </w:r>
          </w:p>
        </w:tc>
        <w:tc>
          <w:tcPr>
            <w:tcW w:w="4825" w:type="dxa"/>
            <w:gridSpan w:val="3"/>
          </w:tcPr>
          <w:p w14:paraId="03CFD019" w14:textId="0D3B315A" w:rsidR="00E1292A" w:rsidRDefault="009E2263" w:rsidP="00E1292A">
            <w:pPr>
              <w:spacing w:line="276" w:lineRule="auto"/>
              <w:jc w:val="center"/>
              <w:rPr>
                <w:rFonts w:ascii="Calibri" w:eastAsia="Calibri" w:hAnsi="Calibri"/>
                <w:sz w:val="24"/>
                <w:szCs w:val="24"/>
              </w:rPr>
            </w:pPr>
            <w:r>
              <w:rPr>
                <w:rFonts w:ascii="Calibri" w:eastAsia="Calibri" w:hAnsi="Calibri"/>
                <w:sz w:val="24"/>
                <w:szCs w:val="24"/>
              </w:rPr>
              <w:t>10%</w:t>
            </w:r>
          </w:p>
        </w:tc>
      </w:tr>
    </w:tbl>
    <w:p w14:paraId="10E25C88" w14:textId="5B9458BF" w:rsidR="00E1292A" w:rsidRDefault="00E1292A" w:rsidP="00E1292A">
      <w:pPr>
        <w:spacing w:line="276" w:lineRule="auto"/>
        <w:jc w:val="both"/>
        <w:rPr>
          <w:rFonts w:ascii="Calibri" w:eastAsia="Calibri" w:hAnsi="Calibri"/>
          <w:sz w:val="24"/>
          <w:szCs w:val="24"/>
        </w:rPr>
      </w:pPr>
    </w:p>
    <w:p w14:paraId="651D6F20" w14:textId="77777777" w:rsidR="00AF1BD5" w:rsidRDefault="00AF1BD5" w:rsidP="00E1292A">
      <w:pPr>
        <w:spacing w:line="276" w:lineRule="auto"/>
        <w:jc w:val="both"/>
        <w:rPr>
          <w:rFonts w:ascii="Calibri" w:eastAsia="Calibri" w:hAnsi="Calibri"/>
          <w:sz w:val="24"/>
          <w:szCs w:val="24"/>
        </w:rPr>
      </w:pPr>
    </w:p>
    <w:p w14:paraId="0E6D8248" w14:textId="66F5B08A" w:rsidR="009E2263" w:rsidRDefault="009E2263" w:rsidP="009E2263">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lastRenderedPageBreak/>
        <w:t>10. TEHNIČAR ZA ODRŽAVANJE, VOZAČ</w:t>
      </w:r>
    </w:p>
    <w:p w14:paraId="1A2BAC65" w14:textId="77777777" w:rsidR="009E2263" w:rsidRPr="00987FDC" w:rsidRDefault="009E2263" w:rsidP="009E2263">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9E2263" w14:paraId="38E0BA04" w14:textId="77777777" w:rsidTr="0083002B">
        <w:trPr>
          <w:jc w:val="center"/>
        </w:trPr>
        <w:tc>
          <w:tcPr>
            <w:tcW w:w="2412" w:type="dxa"/>
          </w:tcPr>
          <w:p w14:paraId="188166ED" w14:textId="77777777" w:rsidR="009E2263" w:rsidRDefault="009E2263"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37564978" w14:textId="77777777" w:rsidR="009E2263" w:rsidRDefault="009E2263"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044D635A" w14:textId="77777777" w:rsidR="009E2263" w:rsidRDefault="009E2263"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27E9369C" w14:textId="77777777" w:rsidR="009E2263" w:rsidRDefault="009E2263"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9E2263" w14:paraId="75FA3B5C" w14:textId="77777777" w:rsidTr="0083002B">
        <w:trPr>
          <w:jc w:val="center"/>
        </w:trPr>
        <w:tc>
          <w:tcPr>
            <w:tcW w:w="2412" w:type="dxa"/>
          </w:tcPr>
          <w:p w14:paraId="204CFFE6" w14:textId="77777777" w:rsidR="009E2263" w:rsidRDefault="009E2263" w:rsidP="0083002B">
            <w:pPr>
              <w:spacing w:line="276" w:lineRule="auto"/>
              <w:jc w:val="center"/>
              <w:rPr>
                <w:rFonts w:ascii="Calibri" w:eastAsia="Calibri" w:hAnsi="Calibri"/>
                <w:sz w:val="24"/>
                <w:szCs w:val="24"/>
              </w:rPr>
            </w:pPr>
            <w:r>
              <w:rPr>
                <w:rFonts w:ascii="Calibri" w:eastAsia="Calibri" w:hAnsi="Calibri"/>
                <w:sz w:val="24"/>
                <w:szCs w:val="24"/>
              </w:rPr>
              <w:t>IV.</w:t>
            </w:r>
          </w:p>
        </w:tc>
        <w:tc>
          <w:tcPr>
            <w:tcW w:w="2265" w:type="dxa"/>
            <w:gridSpan w:val="2"/>
          </w:tcPr>
          <w:p w14:paraId="4501E93B" w14:textId="77777777" w:rsidR="009E2263" w:rsidRDefault="009E2263" w:rsidP="0083002B">
            <w:pPr>
              <w:spacing w:line="276" w:lineRule="auto"/>
              <w:jc w:val="center"/>
              <w:rPr>
                <w:rFonts w:ascii="Calibri" w:eastAsia="Calibri" w:hAnsi="Calibri"/>
                <w:sz w:val="24"/>
                <w:szCs w:val="24"/>
              </w:rPr>
            </w:pPr>
            <w:r>
              <w:rPr>
                <w:rFonts w:ascii="Calibri" w:eastAsia="Calibri" w:hAnsi="Calibri"/>
                <w:sz w:val="24"/>
                <w:szCs w:val="24"/>
              </w:rPr>
              <w:t>namještenik II. potkategorije</w:t>
            </w:r>
          </w:p>
        </w:tc>
        <w:tc>
          <w:tcPr>
            <w:tcW w:w="2266" w:type="dxa"/>
          </w:tcPr>
          <w:p w14:paraId="755D4BA1" w14:textId="7E466ED4" w:rsidR="009E2263" w:rsidRDefault="009E2263" w:rsidP="0083002B">
            <w:pPr>
              <w:spacing w:line="276" w:lineRule="auto"/>
              <w:jc w:val="center"/>
              <w:rPr>
                <w:rFonts w:ascii="Calibri" w:eastAsia="Calibri" w:hAnsi="Calibri"/>
                <w:sz w:val="24"/>
                <w:szCs w:val="24"/>
              </w:rPr>
            </w:pPr>
            <w:r>
              <w:rPr>
                <w:rFonts w:ascii="Calibri" w:eastAsia="Calibri" w:hAnsi="Calibri"/>
                <w:sz w:val="24"/>
                <w:szCs w:val="24"/>
              </w:rPr>
              <w:t>1.</w:t>
            </w:r>
          </w:p>
        </w:tc>
        <w:tc>
          <w:tcPr>
            <w:tcW w:w="2413" w:type="dxa"/>
          </w:tcPr>
          <w:p w14:paraId="172B5F78" w14:textId="53674421" w:rsidR="009E2263" w:rsidRDefault="009E2263" w:rsidP="0083002B">
            <w:pPr>
              <w:spacing w:line="276" w:lineRule="auto"/>
              <w:jc w:val="center"/>
              <w:rPr>
                <w:rFonts w:ascii="Calibri" w:eastAsia="Calibri" w:hAnsi="Calibri"/>
                <w:sz w:val="24"/>
                <w:szCs w:val="24"/>
              </w:rPr>
            </w:pPr>
            <w:r>
              <w:rPr>
                <w:rFonts w:ascii="Calibri" w:eastAsia="Calibri" w:hAnsi="Calibri"/>
                <w:sz w:val="24"/>
                <w:szCs w:val="24"/>
              </w:rPr>
              <w:t>11.</w:t>
            </w:r>
          </w:p>
        </w:tc>
      </w:tr>
      <w:tr w:rsidR="009E2263" w14:paraId="4DC67199" w14:textId="77777777" w:rsidTr="0083002B">
        <w:trPr>
          <w:jc w:val="center"/>
        </w:trPr>
        <w:tc>
          <w:tcPr>
            <w:tcW w:w="9356" w:type="dxa"/>
            <w:gridSpan w:val="5"/>
          </w:tcPr>
          <w:p w14:paraId="1BC41E2D" w14:textId="77777777" w:rsidR="009E2263" w:rsidRPr="00923AEA" w:rsidRDefault="009E2263"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9E2263" w14:paraId="051E907A" w14:textId="77777777" w:rsidTr="0083002B">
        <w:tblPrEx>
          <w:jc w:val="left"/>
        </w:tblPrEx>
        <w:tc>
          <w:tcPr>
            <w:tcW w:w="4531" w:type="dxa"/>
            <w:gridSpan w:val="2"/>
          </w:tcPr>
          <w:p w14:paraId="5100DED6" w14:textId="11F80E82" w:rsidR="009E2263" w:rsidRPr="009E2263" w:rsidRDefault="009E2263" w:rsidP="009E2263">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tc>
        <w:tc>
          <w:tcPr>
            <w:tcW w:w="4825" w:type="dxa"/>
            <w:gridSpan w:val="3"/>
          </w:tcPr>
          <w:p w14:paraId="297192EE" w14:textId="7FDFBDDB" w:rsidR="009E2263" w:rsidRPr="00911AE4" w:rsidRDefault="009E2263"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srednja stručna sprema tehničke , industrijske, ili obrtničke struke</w:t>
            </w:r>
          </w:p>
        </w:tc>
      </w:tr>
      <w:tr w:rsidR="009E2263" w14:paraId="140E40FD" w14:textId="77777777" w:rsidTr="0083002B">
        <w:tblPrEx>
          <w:jc w:val="left"/>
        </w:tblPrEx>
        <w:tc>
          <w:tcPr>
            <w:tcW w:w="4531" w:type="dxa"/>
            <w:gridSpan w:val="2"/>
          </w:tcPr>
          <w:p w14:paraId="00994DE6" w14:textId="77777777" w:rsidR="009E2263" w:rsidRDefault="009E2263"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144E1F2A" w14:textId="3705AD4A" w:rsidR="009E2263" w:rsidRDefault="009E2263"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obavljanje pomoćno – tehničkih poslova koji zahtijevaju primjenu znanja tehničkih, industrijskih, obrtničkih i drugih struka</w:t>
            </w:r>
          </w:p>
        </w:tc>
      </w:tr>
      <w:tr w:rsidR="009E2263" w14:paraId="5A00C076" w14:textId="77777777" w:rsidTr="0083002B">
        <w:tblPrEx>
          <w:jc w:val="left"/>
        </w:tblPrEx>
        <w:tc>
          <w:tcPr>
            <w:tcW w:w="4531" w:type="dxa"/>
            <w:gridSpan w:val="2"/>
          </w:tcPr>
          <w:p w14:paraId="01DFE7C5" w14:textId="77777777" w:rsidR="009E2263" w:rsidRDefault="009E2263"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05CB0EBB" w14:textId="2D373E8D" w:rsidR="009E2263" w:rsidRDefault="00C855BB" w:rsidP="0083002B">
            <w:pPr>
              <w:spacing w:line="276" w:lineRule="auto"/>
              <w:jc w:val="both"/>
              <w:rPr>
                <w:rFonts w:ascii="Calibri" w:eastAsia="Calibri" w:hAnsi="Calibri"/>
                <w:sz w:val="24"/>
                <w:szCs w:val="24"/>
              </w:rPr>
            </w:pPr>
            <w:r>
              <w:rPr>
                <w:rFonts w:ascii="Calibri" w:eastAsia="Calibri" w:hAnsi="Calibri"/>
                <w:sz w:val="24"/>
                <w:szCs w:val="24"/>
              </w:rPr>
              <w:t>-</w:t>
            </w:r>
          </w:p>
        </w:tc>
      </w:tr>
      <w:tr w:rsidR="009E2263" w14:paraId="78765B61" w14:textId="77777777" w:rsidTr="0083002B">
        <w:tblPrEx>
          <w:jc w:val="left"/>
        </w:tblPrEx>
        <w:tc>
          <w:tcPr>
            <w:tcW w:w="4531" w:type="dxa"/>
            <w:gridSpan w:val="2"/>
          </w:tcPr>
          <w:p w14:paraId="69E4619C" w14:textId="77777777" w:rsidR="009E2263" w:rsidRDefault="009E2263"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79818272" w14:textId="08A536FB" w:rsidR="009E2263" w:rsidRDefault="009E2263"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radi, te pravilnu primjenu pravila struke</w:t>
            </w:r>
          </w:p>
        </w:tc>
      </w:tr>
      <w:tr w:rsidR="009E2263" w14:paraId="6191A6D6" w14:textId="77777777" w:rsidTr="0083002B">
        <w:tblPrEx>
          <w:jc w:val="left"/>
        </w:tblPrEx>
        <w:tc>
          <w:tcPr>
            <w:tcW w:w="9356" w:type="dxa"/>
            <w:gridSpan w:val="5"/>
          </w:tcPr>
          <w:p w14:paraId="6F9C7DC3" w14:textId="77777777" w:rsidR="009E2263" w:rsidRPr="00923AEA" w:rsidRDefault="009E2263"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9E2263" w14:paraId="590974AE" w14:textId="77777777" w:rsidTr="0083002B">
        <w:tblPrEx>
          <w:jc w:val="left"/>
        </w:tblPrEx>
        <w:tc>
          <w:tcPr>
            <w:tcW w:w="4531" w:type="dxa"/>
            <w:gridSpan w:val="2"/>
            <w:tcBorders>
              <w:right w:val="single" w:sz="4" w:space="0" w:color="auto"/>
            </w:tcBorders>
          </w:tcPr>
          <w:p w14:paraId="2BBA4978" w14:textId="77777777" w:rsidR="009E2263" w:rsidRPr="00923AEA" w:rsidRDefault="009E2263"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24A13F63" w14:textId="77777777" w:rsidR="009E2263" w:rsidRPr="00C80302" w:rsidRDefault="009E2263"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C855BB" w14:paraId="22693F38" w14:textId="77777777" w:rsidTr="0014490C">
        <w:tblPrEx>
          <w:jc w:val="left"/>
        </w:tblPrEx>
        <w:tc>
          <w:tcPr>
            <w:tcW w:w="4531" w:type="dxa"/>
            <w:gridSpan w:val="2"/>
            <w:vAlign w:val="center"/>
          </w:tcPr>
          <w:p w14:paraId="38771554" w14:textId="6BD9B3EB" w:rsidR="00C855BB" w:rsidRPr="0084740B" w:rsidRDefault="00C855BB" w:rsidP="00C855BB">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Od</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pacing w:val="-2"/>
                <w:sz w:val="22"/>
                <w:szCs w:val="22"/>
              </w:rPr>
              <w:t>ž</w:t>
            </w:r>
            <w:r w:rsidRPr="0079017B">
              <w:rPr>
                <w:rFonts w:ascii="Calibri" w:eastAsia="Calibri" w:hAnsi="Calibri"/>
                <w:color w:val="000000" w:themeColor="text1"/>
                <w:sz w:val="22"/>
                <w:szCs w:val="22"/>
              </w:rPr>
              <w:t>a</w:t>
            </w:r>
            <w:r w:rsidRPr="0079017B">
              <w:rPr>
                <w:rFonts w:ascii="Calibri" w:eastAsia="Calibri" w:hAnsi="Calibri"/>
                <w:color w:val="000000" w:themeColor="text1"/>
                <w:spacing w:val="-2"/>
                <w:sz w:val="22"/>
                <w:szCs w:val="22"/>
              </w:rPr>
              <w:t>v</w:t>
            </w:r>
            <w:r w:rsidRPr="0079017B">
              <w:rPr>
                <w:rFonts w:ascii="Calibri" w:eastAsia="Calibri" w:hAnsi="Calibri"/>
                <w:color w:val="000000" w:themeColor="text1"/>
                <w:sz w:val="22"/>
                <w:szCs w:val="22"/>
              </w:rPr>
              <w:t>a i po</w:t>
            </w:r>
            <w:r w:rsidRPr="0079017B">
              <w:rPr>
                <w:rFonts w:ascii="Calibri" w:eastAsia="Calibri" w:hAnsi="Calibri"/>
                <w:color w:val="000000" w:themeColor="text1"/>
                <w:spacing w:val="-2"/>
                <w:sz w:val="22"/>
                <w:szCs w:val="22"/>
              </w:rPr>
              <w:t>p</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z w:val="22"/>
                <w:szCs w:val="22"/>
              </w:rPr>
              <w:t>a</w:t>
            </w:r>
            <w:r w:rsidRPr="0079017B">
              <w:rPr>
                <w:rFonts w:ascii="Calibri" w:eastAsia="Calibri" w:hAnsi="Calibri"/>
                <w:color w:val="000000" w:themeColor="text1"/>
                <w:spacing w:val="-2"/>
                <w:sz w:val="22"/>
                <w:szCs w:val="22"/>
              </w:rPr>
              <w:t>v</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pacing w:val="3"/>
                <w:sz w:val="22"/>
                <w:szCs w:val="22"/>
              </w:rPr>
              <w:t>j</w:t>
            </w:r>
            <w:r w:rsidRPr="0079017B">
              <w:rPr>
                <w:rFonts w:ascii="Calibri" w:eastAsia="Calibri" w:hAnsi="Calibri"/>
                <w:color w:val="000000" w:themeColor="text1"/>
                <w:sz w:val="22"/>
                <w:szCs w:val="22"/>
              </w:rPr>
              <w:t xml:space="preserve">a </w:t>
            </w:r>
            <w:r w:rsidRPr="0079017B">
              <w:rPr>
                <w:rFonts w:ascii="Calibri" w:eastAsia="Calibri" w:hAnsi="Calibri"/>
                <w:color w:val="000000" w:themeColor="text1"/>
                <w:spacing w:val="-2"/>
                <w:sz w:val="22"/>
                <w:szCs w:val="22"/>
              </w:rPr>
              <w:t>k</w:t>
            </w:r>
            <w:r w:rsidRPr="0079017B">
              <w:rPr>
                <w:rFonts w:ascii="Calibri" w:eastAsia="Calibri" w:hAnsi="Calibri"/>
                <w:color w:val="000000" w:themeColor="text1"/>
                <w:sz w:val="22"/>
                <w:szCs w:val="22"/>
              </w:rPr>
              <w:t>uć</w:t>
            </w:r>
            <w:r w:rsidRPr="0079017B">
              <w:rPr>
                <w:rFonts w:ascii="Calibri" w:eastAsia="Calibri" w:hAnsi="Calibri"/>
                <w:color w:val="000000" w:themeColor="text1"/>
                <w:spacing w:val="-2"/>
                <w:sz w:val="22"/>
                <w:szCs w:val="22"/>
              </w:rPr>
              <w:t>n</w:t>
            </w:r>
            <w:r w:rsidRPr="0079017B">
              <w:rPr>
                <w:rFonts w:ascii="Calibri" w:eastAsia="Calibri" w:hAnsi="Calibri"/>
                <w:color w:val="000000" w:themeColor="text1"/>
                <w:sz w:val="22"/>
                <w:szCs w:val="22"/>
              </w:rPr>
              <w:t xml:space="preserve">e </w:t>
            </w:r>
            <w:r w:rsidRPr="0079017B">
              <w:rPr>
                <w:rFonts w:ascii="Calibri" w:eastAsia="Calibri" w:hAnsi="Calibri"/>
                <w:color w:val="000000" w:themeColor="text1"/>
                <w:spacing w:val="-1"/>
                <w:sz w:val="22"/>
                <w:szCs w:val="22"/>
              </w:rPr>
              <w:t>i</w:t>
            </w:r>
            <w:r w:rsidRPr="0079017B">
              <w:rPr>
                <w:rFonts w:ascii="Calibri" w:eastAsia="Calibri" w:hAnsi="Calibri"/>
                <w:color w:val="000000" w:themeColor="text1"/>
                <w:sz w:val="22"/>
                <w:szCs w:val="22"/>
              </w:rPr>
              <w:t>ns</w:t>
            </w:r>
            <w:r w:rsidRPr="0079017B">
              <w:rPr>
                <w:rFonts w:ascii="Calibri" w:eastAsia="Calibri" w:hAnsi="Calibri"/>
                <w:color w:val="000000" w:themeColor="text1"/>
                <w:spacing w:val="1"/>
                <w:sz w:val="22"/>
                <w:szCs w:val="22"/>
              </w:rPr>
              <w:t>t</w:t>
            </w:r>
            <w:r w:rsidRPr="0079017B">
              <w:rPr>
                <w:rFonts w:ascii="Calibri" w:eastAsia="Calibri" w:hAnsi="Calibri"/>
                <w:color w:val="000000" w:themeColor="text1"/>
                <w:spacing w:val="-2"/>
                <w:sz w:val="22"/>
                <w:szCs w:val="22"/>
              </w:rPr>
              <w:t>a</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z w:val="22"/>
                <w:szCs w:val="22"/>
              </w:rPr>
              <w:t>a</w:t>
            </w:r>
            <w:r w:rsidRPr="0079017B">
              <w:rPr>
                <w:rFonts w:ascii="Calibri" w:eastAsia="Calibri" w:hAnsi="Calibri"/>
                <w:color w:val="000000" w:themeColor="text1"/>
                <w:spacing w:val="-2"/>
                <w:sz w:val="22"/>
                <w:szCs w:val="22"/>
              </w:rPr>
              <w:t>c</w:t>
            </w:r>
            <w:r w:rsidRPr="0079017B">
              <w:rPr>
                <w:rFonts w:ascii="Calibri" w:eastAsia="Calibri" w:hAnsi="Calibri"/>
                <w:color w:val="000000" w:themeColor="text1"/>
                <w:spacing w:val="-1"/>
                <w:sz w:val="22"/>
                <w:szCs w:val="22"/>
              </w:rPr>
              <w:t>i</w:t>
            </w:r>
            <w:r w:rsidRPr="0079017B">
              <w:rPr>
                <w:rFonts w:ascii="Calibri" w:eastAsia="Calibri" w:hAnsi="Calibri"/>
                <w:color w:val="000000" w:themeColor="text1"/>
                <w:spacing w:val="1"/>
                <w:sz w:val="22"/>
                <w:szCs w:val="22"/>
              </w:rPr>
              <w:t>j</w:t>
            </w:r>
            <w:r w:rsidRPr="0079017B">
              <w:rPr>
                <w:rFonts w:ascii="Calibri" w:eastAsia="Calibri" w:hAnsi="Calibri"/>
                <w:color w:val="000000" w:themeColor="text1"/>
                <w:sz w:val="22"/>
                <w:szCs w:val="22"/>
              </w:rPr>
              <w:t>e, o</w:t>
            </w:r>
            <w:r w:rsidRPr="0079017B">
              <w:rPr>
                <w:rFonts w:ascii="Calibri" w:eastAsia="Calibri" w:hAnsi="Calibri"/>
                <w:color w:val="000000" w:themeColor="text1"/>
                <w:spacing w:val="-2"/>
                <w:sz w:val="22"/>
                <w:szCs w:val="22"/>
              </w:rPr>
              <w:t>p</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z w:val="22"/>
                <w:szCs w:val="22"/>
              </w:rPr>
              <w:t>e</w:t>
            </w:r>
            <w:r w:rsidRPr="0079017B">
              <w:rPr>
                <w:rFonts w:ascii="Calibri" w:eastAsia="Calibri" w:hAnsi="Calibri"/>
                <w:color w:val="000000" w:themeColor="text1"/>
                <w:spacing w:val="-4"/>
                <w:sz w:val="22"/>
                <w:szCs w:val="22"/>
              </w:rPr>
              <w:t>m</w:t>
            </w:r>
            <w:r w:rsidRPr="0079017B">
              <w:rPr>
                <w:rFonts w:ascii="Calibri" w:eastAsia="Calibri" w:hAnsi="Calibri"/>
                <w:color w:val="000000" w:themeColor="text1"/>
                <w:sz w:val="22"/>
                <w:szCs w:val="22"/>
              </w:rPr>
              <w:t>u i</w:t>
            </w:r>
            <w:r w:rsidRPr="0079017B">
              <w:rPr>
                <w:rFonts w:ascii="Calibri" w:eastAsia="Calibri" w:hAnsi="Calibri"/>
                <w:color w:val="000000" w:themeColor="text1"/>
                <w:spacing w:val="1"/>
                <w:sz w:val="22"/>
                <w:szCs w:val="22"/>
              </w:rPr>
              <w:t xml:space="preserve"> i</w:t>
            </w:r>
            <w:r w:rsidRPr="0079017B">
              <w:rPr>
                <w:rFonts w:ascii="Calibri" w:eastAsia="Calibri" w:hAnsi="Calibri"/>
                <w:color w:val="000000" w:themeColor="text1"/>
                <w:sz w:val="22"/>
                <w:szCs w:val="22"/>
              </w:rPr>
              <w:t>n</w:t>
            </w:r>
            <w:r w:rsidRPr="0079017B">
              <w:rPr>
                <w:rFonts w:ascii="Calibri" w:eastAsia="Calibri" w:hAnsi="Calibri"/>
                <w:color w:val="000000" w:themeColor="text1"/>
                <w:spacing w:val="-2"/>
                <w:sz w:val="22"/>
                <w:szCs w:val="22"/>
              </w:rPr>
              <w:t>v</w:t>
            </w:r>
            <w:r w:rsidRPr="0079017B">
              <w:rPr>
                <w:rFonts w:ascii="Calibri" w:eastAsia="Calibri" w:hAnsi="Calibri"/>
                <w:color w:val="000000" w:themeColor="text1"/>
                <w:sz w:val="22"/>
                <w:szCs w:val="22"/>
              </w:rPr>
              <w:t>e</w:t>
            </w:r>
            <w:r w:rsidRPr="0079017B">
              <w:rPr>
                <w:rFonts w:ascii="Calibri" w:eastAsia="Calibri" w:hAnsi="Calibri"/>
                <w:color w:val="000000" w:themeColor="text1"/>
                <w:spacing w:val="-2"/>
                <w:sz w:val="22"/>
                <w:szCs w:val="22"/>
              </w:rPr>
              <w:t>n</w:t>
            </w:r>
            <w:r w:rsidRPr="0079017B">
              <w:rPr>
                <w:rFonts w:ascii="Calibri" w:eastAsia="Calibri" w:hAnsi="Calibri"/>
                <w:color w:val="000000" w:themeColor="text1"/>
                <w:spacing w:val="1"/>
                <w:sz w:val="22"/>
                <w:szCs w:val="22"/>
              </w:rPr>
              <w:t>t</w:t>
            </w:r>
            <w:r w:rsidRPr="0079017B">
              <w:rPr>
                <w:rFonts w:ascii="Calibri" w:eastAsia="Calibri" w:hAnsi="Calibri"/>
                <w:color w:val="000000" w:themeColor="text1"/>
                <w:spacing w:val="-2"/>
                <w:sz w:val="22"/>
                <w:szCs w:val="22"/>
              </w:rPr>
              <w:t>a</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z w:val="22"/>
                <w:szCs w:val="22"/>
              </w:rPr>
              <w:t>, nad</w:t>
            </w:r>
            <w:r w:rsidRPr="0079017B">
              <w:rPr>
                <w:rFonts w:ascii="Calibri" w:eastAsia="Calibri" w:hAnsi="Calibri"/>
                <w:color w:val="000000" w:themeColor="text1"/>
                <w:spacing w:val="-2"/>
                <w:sz w:val="22"/>
                <w:szCs w:val="22"/>
              </w:rPr>
              <w:t>z</w:t>
            </w:r>
            <w:r w:rsidRPr="0079017B">
              <w:rPr>
                <w:rFonts w:ascii="Calibri" w:eastAsia="Calibri" w:hAnsi="Calibri"/>
                <w:color w:val="000000" w:themeColor="text1"/>
                <w:spacing w:val="-1"/>
                <w:sz w:val="22"/>
                <w:szCs w:val="22"/>
              </w:rPr>
              <w:t>i</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z w:val="22"/>
                <w:szCs w:val="22"/>
              </w:rPr>
              <w:t xml:space="preserve">e </w:t>
            </w:r>
            <w:r w:rsidRPr="0079017B">
              <w:rPr>
                <w:rFonts w:ascii="Calibri" w:eastAsia="Calibri" w:hAnsi="Calibri"/>
                <w:color w:val="000000" w:themeColor="text1"/>
                <w:spacing w:val="-2"/>
                <w:sz w:val="22"/>
                <w:szCs w:val="22"/>
              </w:rPr>
              <w:t>k</w:t>
            </w:r>
            <w:r w:rsidRPr="0079017B">
              <w:rPr>
                <w:rFonts w:ascii="Calibri" w:eastAsia="Calibri" w:hAnsi="Calibri"/>
                <w:color w:val="000000" w:themeColor="text1"/>
                <w:sz w:val="22"/>
                <w:szCs w:val="22"/>
              </w:rPr>
              <w:t>o</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pacing w:val="-1"/>
                <w:sz w:val="22"/>
                <w:szCs w:val="22"/>
              </w:rPr>
              <w:t>i</w:t>
            </w:r>
            <w:r w:rsidRPr="0079017B">
              <w:rPr>
                <w:rFonts w:ascii="Calibri" w:eastAsia="Calibri" w:hAnsi="Calibri"/>
                <w:color w:val="000000" w:themeColor="text1"/>
                <w:sz w:val="22"/>
                <w:szCs w:val="22"/>
              </w:rPr>
              <w:t>š</w:t>
            </w:r>
            <w:r w:rsidRPr="0079017B">
              <w:rPr>
                <w:rFonts w:ascii="Calibri" w:eastAsia="Calibri" w:hAnsi="Calibri"/>
                <w:color w:val="000000" w:themeColor="text1"/>
                <w:spacing w:val="1"/>
                <w:sz w:val="22"/>
                <w:szCs w:val="22"/>
              </w:rPr>
              <w:t>t</w:t>
            </w:r>
            <w:r w:rsidRPr="0079017B">
              <w:rPr>
                <w:rFonts w:ascii="Calibri" w:eastAsia="Calibri" w:hAnsi="Calibri"/>
                <w:color w:val="000000" w:themeColor="text1"/>
                <w:spacing w:val="-2"/>
                <w:sz w:val="22"/>
                <w:szCs w:val="22"/>
              </w:rPr>
              <w:t>en</w:t>
            </w:r>
            <w:r w:rsidRPr="0079017B">
              <w:rPr>
                <w:rFonts w:ascii="Calibri" w:eastAsia="Calibri" w:hAnsi="Calibri"/>
                <w:color w:val="000000" w:themeColor="text1"/>
                <w:spacing w:val="3"/>
                <w:sz w:val="22"/>
                <w:szCs w:val="22"/>
              </w:rPr>
              <w:t>j</w:t>
            </w:r>
            <w:r w:rsidRPr="0079017B">
              <w:rPr>
                <w:rFonts w:ascii="Calibri" w:eastAsia="Calibri" w:hAnsi="Calibri"/>
                <w:color w:val="000000" w:themeColor="text1"/>
                <w:sz w:val="22"/>
                <w:szCs w:val="22"/>
              </w:rPr>
              <w:t>e Gradske uprave</w:t>
            </w:r>
            <w:r>
              <w:rPr>
                <w:rFonts w:ascii="Calibri" w:eastAsia="Calibri" w:hAnsi="Calibri"/>
                <w:color w:val="000000" w:themeColor="text1"/>
                <w:sz w:val="22"/>
                <w:szCs w:val="22"/>
              </w:rPr>
              <w:t xml:space="preserve"> i</w:t>
            </w:r>
            <w:r w:rsidRPr="0079017B">
              <w:rPr>
                <w:rFonts w:ascii="Calibri" w:eastAsia="Calibri" w:hAnsi="Calibri"/>
                <w:color w:val="000000" w:themeColor="text1"/>
                <w:sz w:val="22"/>
                <w:szCs w:val="22"/>
              </w:rPr>
              <w:t xml:space="preserve"> Hrvatskog doma te prema potrebi </w:t>
            </w:r>
            <w:r w:rsidRPr="0079017B">
              <w:rPr>
                <w:rFonts w:ascii="Calibri" w:eastAsia="Calibri" w:hAnsi="Calibri"/>
                <w:color w:val="000000" w:themeColor="text1"/>
                <w:spacing w:val="-2"/>
                <w:sz w:val="22"/>
                <w:szCs w:val="22"/>
              </w:rPr>
              <w:t>čisti snijeg ispred njih.</w:t>
            </w:r>
          </w:p>
        </w:tc>
        <w:tc>
          <w:tcPr>
            <w:tcW w:w="4825" w:type="dxa"/>
            <w:gridSpan w:val="3"/>
          </w:tcPr>
          <w:p w14:paraId="44F7E417" w14:textId="77777777" w:rsidR="00C855BB" w:rsidRDefault="00C855BB" w:rsidP="00C855BB">
            <w:pPr>
              <w:spacing w:line="276" w:lineRule="auto"/>
              <w:jc w:val="center"/>
              <w:rPr>
                <w:rFonts w:ascii="Calibri" w:eastAsia="Calibri" w:hAnsi="Calibri"/>
                <w:sz w:val="24"/>
                <w:szCs w:val="24"/>
              </w:rPr>
            </w:pPr>
          </w:p>
          <w:p w14:paraId="4B7A0045" w14:textId="1F4569C8" w:rsidR="00C855BB" w:rsidRDefault="00C855BB" w:rsidP="00C855BB">
            <w:pPr>
              <w:spacing w:line="276" w:lineRule="auto"/>
              <w:jc w:val="center"/>
              <w:rPr>
                <w:rFonts w:ascii="Calibri" w:eastAsia="Calibri" w:hAnsi="Calibri"/>
                <w:sz w:val="24"/>
                <w:szCs w:val="24"/>
              </w:rPr>
            </w:pPr>
            <w:r>
              <w:rPr>
                <w:rFonts w:ascii="Calibri" w:eastAsia="Calibri" w:hAnsi="Calibri"/>
                <w:sz w:val="24"/>
                <w:szCs w:val="24"/>
              </w:rPr>
              <w:t>30%</w:t>
            </w:r>
          </w:p>
        </w:tc>
      </w:tr>
      <w:tr w:rsidR="00C855BB" w14:paraId="68538E3F" w14:textId="77777777" w:rsidTr="0014490C">
        <w:tblPrEx>
          <w:jc w:val="left"/>
        </w:tblPrEx>
        <w:tc>
          <w:tcPr>
            <w:tcW w:w="4531" w:type="dxa"/>
            <w:gridSpan w:val="2"/>
            <w:vAlign w:val="center"/>
          </w:tcPr>
          <w:p w14:paraId="05E11080" w14:textId="19D82447" w:rsidR="00C855BB" w:rsidRPr="0079017B" w:rsidRDefault="00C855BB" w:rsidP="00C855BB">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pacing w:val="1"/>
                <w:sz w:val="22"/>
                <w:szCs w:val="22"/>
              </w:rPr>
              <w:t>Izrađuje raspored korištenja Hrvatskog doma i prati realizaciju rasporeda, te pruža tehničku podršku na svim događanjima.</w:t>
            </w:r>
          </w:p>
        </w:tc>
        <w:tc>
          <w:tcPr>
            <w:tcW w:w="4825" w:type="dxa"/>
            <w:gridSpan w:val="3"/>
          </w:tcPr>
          <w:p w14:paraId="65167C97" w14:textId="77777777" w:rsidR="00C855BB" w:rsidRDefault="00C855BB" w:rsidP="00C855BB">
            <w:pPr>
              <w:spacing w:line="276" w:lineRule="auto"/>
              <w:jc w:val="center"/>
              <w:rPr>
                <w:rFonts w:ascii="Calibri" w:eastAsia="Calibri" w:hAnsi="Calibri"/>
                <w:sz w:val="24"/>
                <w:szCs w:val="24"/>
              </w:rPr>
            </w:pPr>
          </w:p>
          <w:p w14:paraId="2642B62C" w14:textId="1605518E" w:rsidR="00C855BB" w:rsidRDefault="00C855BB" w:rsidP="00C855BB">
            <w:pPr>
              <w:spacing w:line="276" w:lineRule="auto"/>
              <w:jc w:val="center"/>
              <w:rPr>
                <w:rFonts w:ascii="Calibri" w:eastAsia="Calibri" w:hAnsi="Calibri"/>
                <w:sz w:val="24"/>
                <w:szCs w:val="24"/>
              </w:rPr>
            </w:pPr>
            <w:r>
              <w:rPr>
                <w:rFonts w:ascii="Calibri" w:eastAsia="Calibri" w:hAnsi="Calibri"/>
                <w:sz w:val="24"/>
                <w:szCs w:val="24"/>
              </w:rPr>
              <w:t>30%</w:t>
            </w:r>
          </w:p>
        </w:tc>
      </w:tr>
      <w:tr w:rsidR="00C855BB" w14:paraId="04C2C09D" w14:textId="77777777" w:rsidTr="0014490C">
        <w:tblPrEx>
          <w:jc w:val="left"/>
        </w:tblPrEx>
        <w:tc>
          <w:tcPr>
            <w:tcW w:w="4531" w:type="dxa"/>
            <w:gridSpan w:val="2"/>
            <w:vAlign w:val="center"/>
          </w:tcPr>
          <w:p w14:paraId="0C18F437" w14:textId="47F78695" w:rsidR="00C855BB" w:rsidRPr="0079017B" w:rsidRDefault="00C855BB" w:rsidP="00C855BB">
            <w:pPr>
              <w:spacing w:line="276" w:lineRule="auto"/>
              <w:jc w:val="both"/>
              <w:rPr>
                <w:rFonts w:ascii="Calibri" w:eastAsia="Calibri" w:hAnsi="Calibri"/>
                <w:color w:val="000000" w:themeColor="text1"/>
                <w:spacing w:val="1"/>
                <w:sz w:val="22"/>
                <w:szCs w:val="22"/>
              </w:rPr>
            </w:pPr>
            <w:r w:rsidRPr="0079017B">
              <w:rPr>
                <w:rFonts w:ascii="Calibri" w:eastAsia="Calibri" w:hAnsi="Calibri"/>
                <w:color w:val="000000" w:themeColor="text1"/>
                <w:sz w:val="22"/>
                <w:szCs w:val="22"/>
              </w:rPr>
              <w:t xml:space="preserve">Vodi brigu o održavanju </w:t>
            </w:r>
            <w:r>
              <w:rPr>
                <w:rFonts w:ascii="Calibri" w:eastAsia="Calibri" w:hAnsi="Calibri"/>
                <w:color w:val="000000" w:themeColor="text1"/>
                <w:sz w:val="22"/>
                <w:szCs w:val="22"/>
              </w:rPr>
              <w:t xml:space="preserve">i korištenju </w:t>
            </w:r>
            <w:r w:rsidRPr="0079017B">
              <w:rPr>
                <w:rFonts w:ascii="Calibri" w:eastAsia="Calibri" w:hAnsi="Calibri"/>
                <w:color w:val="000000" w:themeColor="text1"/>
                <w:sz w:val="22"/>
                <w:szCs w:val="22"/>
              </w:rPr>
              <w:t>gradske imovine.</w:t>
            </w:r>
          </w:p>
        </w:tc>
        <w:tc>
          <w:tcPr>
            <w:tcW w:w="4825" w:type="dxa"/>
            <w:gridSpan w:val="3"/>
          </w:tcPr>
          <w:p w14:paraId="345D924F" w14:textId="5DC79B78" w:rsidR="00C855BB" w:rsidRDefault="00C855BB" w:rsidP="00C855BB">
            <w:pPr>
              <w:spacing w:line="276" w:lineRule="auto"/>
              <w:jc w:val="center"/>
              <w:rPr>
                <w:rFonts w:ascii="Calibri" w:eastAsia="Calibri" w:hAnsi="Calibri"/>
                <w:sz w:val="24"/>
                <w:szCs w:val="24"/>
              </w:rPr>
            </w:pPr>
            <w:r>
              <w:rPr>
                <w:rFonts w:ascii="Calibri" w:eastAsia="Calibri" w:hAnsi="Calibri"/>
                <w:sz w:val="24"/>
                <w:szCs w:val="24"/>
              </w:rPr>
              <w:t>10%</w:t>
            </w:r>
          </w:p>
        </w:tc>
      </w:tr>
      <w:tr w:rsidR="00C855BB" w14:paraId="2DAA2C4F" w14:textId="77777777" w:rsidTr="0014490C">
        <w:tblPrEx>
          <w:jc w:val="left"/>
        </w:tblPrEx>
        <w:tc>
          <w:tcPr>
            <w:tcW w:w="4531" w:type="dxa"/>
            <w:gridSpan w:val="2"/>
            <w:vAlign w:val="center"/>
          </w:tcPr>
          <w:p w14:paraId="7B80443F" w14:textId="7472A75E" w:rsidR="00C855BB" w:rsidRPr="0079017B" w:rsidRDefault="00C855BB" w:rsidP="00C855BB">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Vodi </w:t>
            </w:r>
            <w:r w:rsidRPr="0079017B">
              <w:rPr>
                <w:rFonts w:ascii="Calibri" w:eastAsia="Calibri" w:hAnsi="Calibri"/>
                <w:color w:val="000000" w:themeColor="text1"/>
                <w:spacing w:val="-2"/>
                <w:sz w:val="22"/>
                <w:szCs w:val="22"/>
              </w:rPr>
              <w:t>b</w:t>
            </w:r>
            <w:r w:rsidRPr="0079017B">
              <w:rPr>
                <w:rFonts w:ascii="Calibri" w:eastAsia="Calibri" w:hAnsi="Calibri"/>
                <w:color w:val="000000" w:themeColor="text1"/>
                <w:spacing w:val="1"/>
                <w:sz w:val="22"/>
                <w:szCs w:val="22"/>
              </w:rPr>
              <w:t>ri</w:t>
            </w:r>
            <w:r w:rsidRPr="0079017B">
              <w:rPr>
                <w:rFonts w:ascii="Calibri" w:eastAsia="Calibri" w:hAnsi="Calibri"/>
                <w:color w:val="000000" w:themeColor="text1"/>
                <w:spacing w:val="-2"/>
                <w:sz w:val="22"/>
                <w:szCs w:val="22"/>
              </w:rPr>
              <w:t>g</w:t>
            </w:r>
            <w:r w:rsidRPr="0079017B">
              <w:rPr>
                <w:rFonts w:ascii="Calibri" w:eastAsia="Calibri" w:hAnsi="Calibri"/>
                <w:color w:val="000000" w:themeColor="text1"/>
                <w:sz w:val="22"/>
                <w:szCs w:val="22"/>
              </w:rPr>
              <w:t>u o o</w:t>
            </w:r>
            <w:r w:rsidRPr="0079017B">
              <w:rPr>
                <w:rFonts w:ascii="Calibri" w:eastAsia="Calibri" w:hAnsi="Calibri"/>
                <w:color w:val="000000" w:themeColor="text1"/>
                <w:spacing w:val="-2"/>
                <w:sz w:val="22"/>
                <w:szCs w:val="22"/>
              </w:rPr>
              <w:t>d</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pacing w:val="-2"/>
                <w:sz w:val="22"/>
                <w:szCs w:val="22"/>
              </w:rPr>
              <w:t>ž</w:t>
            </w:r>
            <w:r w:rsidRPr="0079017B">
              <w:rPr>
                <w:rFonts w:ascii="Calibri" w:eastAsia="Calibri" w:hAnsi="Calibri"/>
                <w:color w:val="000000" w:themeColor="text1"/>
                <w:sz w:val="22"/>
                <w:szCs w:val="22"/>
              </w:rPr>
              <w:t>a</w:t>
            </w:r>
            <w:r w:rsidRPr="0079017B">
              <w:rPr>
                <w:rFonts w:ascii="Calibri" w:eastAsia="Calibri" w:hAnsi="Calibri"/>
                <w:color w:val="000000" w:themeColor="text1"/>
                <w:spacing w:val="-2"/>
                <w:sz w:val="22"/>
                <w:szCs w:val="22"/>
              </w:rPr>
              <w:t>v</w:t>
            </w:r>
            <w:r w:rsidRPr="0079017B">
              <w:rPr>
                <w:rFonts w:ascii="Calibri" w:eastAsia="Calibri" w:hAnsi="Calibri"/>
                <w:color w:val="000000" w:themeColor="text1"/>
                <w:sz w:val="22"/>
                <w:szCs w:val="22"/>
              </w:rPr>
              <w:t>an</w:t>
            </w:r>
            <w:r w:rsidRPr="0079017B">
              <w:rPr>
                <w:rFonts w:ascii="Calibri" w:eastAsia="Calibri" w:hAnsi="Calibri"/>
                <w:color w:val="000000" w:themeColor="text1"/>
                <w:spacing w:val="3"/>
                <w:sz w:val="22"/>
                <w:szCs w:val="22"/>
              </w:rPr>
              <w:t>j</w:t>
            </w:r>
            <w:r w:rsidRPr="0079017B">
              <w:rPr>
                <w:rFonts w:ascii="Calibri" w:eastAsia="Calibri" w:hAnsi="Calibri"/>
                <w:color w:val="000000" w:themeColor="text1"/>
                <w:sz w:val="22"/>
                <w:szCs w:val="22"/>
              </w:rPr>
              <w:t>u i vodi evidenciju o korištenju s</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z w:val="22"/>
                <w:szCs w:val="22"/>
              </w:rPr>
              <w:t>u</w:t>
            </w:r>
            <w:r w:rsidRPr="0079017B">
              <w:rPr>
                <w:rFonts w:ascii="Calibri" w:eastAsia="Calibri" w:hAnsi="Calibri"/>
                <w:color w:val="000000" w:themeColor="text1"/>
                <w:spacing w:val="-2"/>
                <w:sz w:val="22"/>
                <w:szCs w:val="22"/>
              </w:rPr>
              <w:t>ž</w:t>
            </w:r>
            <w:r w:rsidRPr="0079017B">
              <w:rPr>
                <w:rFonts w:ascii="Calibri" w:eastAsia="Calibri" w:hAnsi="Calibri"/>
                <w:color w:val="000000" w:themeColor="text1"/>
                <w:sz w:val="22"/>
                <w:szCs w:val="22"/>
              </w:rPr>
              <w:t>ben</w:t>
            </w:r>
            <w:r w:rsidRPr="0079017B">
              <w:rPr>
                <w:rFonts w:ascii="Calibri" w:eastAsia="Calibri" w:hAnsi="Calibri"/>
                <w:color w:val="000000" w:themeColor="text1"/>
                <w:spacing w:val="1"/>
                <w:sz w:val="22"/>
                <w:szCs w:val="22"/>
              </w:rPr>
              <w:t>i</w:t>
            </w:r>
            <w:r w:rsidRPr="0079017B">
              <w:rPr>
                <w:rFonts w:ascii="Calibri" w:eastAsia="Calibri" w:hAnsi="Calibri"/>
                <w:color w:val="000000" w:themeColor="text1"/>
                <w:sz w:val="22"/>
                <w:szCs w:val="22"/>
              </w:rPr>
              <w:t xml:space="preserve">h </w:t>
            </w:r>
            <w:r w:rsidRPr="0079017B">
              <w:rPr>
                <w:rFonts w:ascii="Calibri" w:eastAsia="Calibri" w:hAnsi="Calibri"/>
                <w:color w:val="000000" w:themeColor="text1"/>
                <w:spacing w:val="-2"/>
                <w:sz w:val="22"/>
                <w:szCs w:val="22"/>
              </w:rPr>
              <w:t>v</w:t>
            </w:r>
            <w:r w:rsidRPr="0079017B">
              <w:rPr>
                <w:rFonts w:ascii="Calibri" w:eastAsia="Calibri" w:hAnsi="Calibri"/>
                <w:color w:val="000000" w:themeColor="text1"/>
                <w:sz w:val="22"/>
                <w:szCs w:val="22"/>
              </w:rPr>
              <w:t>o</w:t>
            </w:r>
            <w:r w:rsidRPr="0079017B">
              <w:rPr>
                <w:rFonts w:ascii="Calibri" w:eastAsia="Calibri" w:hAnsi="Calibri"/>
                <w:color w:val="000000" w:themeColor="text1"/>
                <w:spacing w:val="-2"/>
                <w:sz w:val="22"/>
                <w:szCs w:val="22"/>
              </w:rPr>
              <w:t>z</w:t>
            </w:r>
            <w:r w:rsidRPr="0079017B">
              <w:rPr>
                <w:rFonts w:ascii="Calibri" w:eastAsia="Calibri" w:hAnsi="Calibri"/>
                <w:color w:val="000000" w:themeColor="text1"/>
                <w:spacing w:val="1"/>
                <w:sz w:val="22"/>
                <w:szCs w:val="22"/>
              </w:rPr>
              <w:t>il</w:t>
            </w:r>
            <w:r w:rsidRPr="0079017B">
              <w:rPr>
                <w:rFonts w:ascii="Calibri" w:eastAsia="Calibri" w:hAnsi="Calibri"/>
                <w:color w:val="000000" w:themeColor="text1"/>
                <w:sz w:val="22"/>
                <w:szCs w:val="22"/>
              </w:rPr>
              <w:t>a, a prema potrebi vrši prijevoz službenim vozilima.</w:t>
            </w:r>
          </w:p>
        </w:tc>
        <w:tc>
          <w:tcPr>
            <w:tcW w:w="4825" w:type="dxa"/>
            <w:gridSpan w:val="3"/>
          </w:tcPr>
          <w:p w14:paraId="72372385" w14:textId="77777777" w:rsidR="00C855BB" w:rsidRDefault="00C855BB" w:rsidP="00C855BB">
            <w:pPr>
              <w:spacing w:line="276" w:lineRule="auto"/>
              <w:jc w:val="center"/>
              <w:rPr>
                <w:rFonts w:ascii="Calibri" w:eastAsia="Calibri" w:hAnsi="Calibri"/>
                <w:sz w:val="24"/>
                <w:szCs w:val="24"/>
              </w:rPr>
            </w:pPr>
          </w:p>
          <w:p w14:paraId="02C72A30" w14:textId="23C25B59" w:rsidR="00C855BB" w:rsidRDefault="00C855BB" w:rsidP="00C855BB">
            <w:pPr>
              <w:spacing w:line="276" w:lineRule="auto"/>
              <w:jc w:val="center"/>
              <w:rPr>
                <w:rFonts w:ascii="Calibri" w:eastAsia="Calibri" w:hAnsi="Calibri"/>
                <w:sz w:val="24"/>
                <w:szCs w:val="24"/>
              </w:rPr>
            </w:pPr>
            <w:r>
              <w:rPr>
                <w:rFonts w:ascii="Calibri" w:eastAsia="Calibri" w:hAnsi="Calibri"/>
                <w:sz w:val="24"/>
                <w:szCs w:val="24"/>
              </w:rPr>
              <w:t>10%</w:t>
            </w:r>
          </w:p>
        </w:tc>
      </w:tr>
      <w:tr w:rsidR="00C855BB" w14:paraId="0F9FB065" w14:textId="77777777" w:rsidTr="0014490C">
        <w:tblPrEx>
          <w:jc w:val="left"/>
        </w:tblPrEx>
        <w:tc>
          <w:tcPr>
            <w:tcW w:w="4531" w:type="dxa"/>
            <w:gridSpan w:val="2"/>
            <w:vAlign w:val="center"/>
          </w:tcPr>
          <w:p w14:paraId="3BD3C8D0" w14:textId="7C3EC38B" w:rsidR="00C855BB" w:rsidRPr="0079017B" w:rsidRDefault="00C855BB" w:rsidP="00C855BB">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pacing w:val="-2"/>
                <w:sz w:val="22"/>
                <w:szCs w:val="22"/>
              </w:rPr>
              <w:t>Vrši nabavu uredskog i potrošnog materijala za Gradsku upravu, te brine o prostorijama u vlasništvu Grada Garešnice.</w:t>
            </w:r>
          </w:p>
        </w:tc>
        <w:tc>
          <w:tcPr>
            <w:tcW w:w="4825" w:type="dxa"/>
            <w:gridSpan w:val="3"/>
          </w:tcPr>
          <w:p w14:paraId="572E00D7" w14:textId="77777777" w:rsidR="00C855BB" w:rsidRDefault="00C855BB" w:rsidP="00C855BB">
            <w:pPr>
              <w:spacing w:line="276" w:lineRule="auto"/>
              <w:jc w:val="center"/>
              <w:rPr>
                <w:rFonts w:ascii="Calibri" w:eastAsia="Calibri" w:hAnsi="Calibri"/>
                <w:sz w:val="24"/>
                <w:szCs w:val="24"/>
              </w:rPr>
            </w:pPr>
          </w:p>
          <w:p w14:paraId="46CBB305" w14:textId="485A9C61" w:rsidR="00C855BB" w:rsidRDefault="00C855BB" w:rsidP="00C855BB">
            <w:pPr>
              <w:spacing w:line="276" w:lineRule="auto"/>
              <w:jc w:val="center"/>
              <w:rPr>
                <w:rFonts w:ascii="Calibri" w:eastAsia="Calibri" w:hAnsi="Calibri"/>
                <w:sz w:val="24"/>
                <w:szCs w:val="24"/>
              </w:rPr>
            </w:pPr>
            <w:r>
              <w:rPr>
                <w:rFonts w:ascii="Calibri" w:eastAsia="Calibri" w:hAnsi="Calibri"/>
                <w:sz w:val="24"/>
                <w:szCs w:val="24"/>
              </w:rPr>
              <w:t>10%</w:t>
            </w:r>
          </w:p>
        </w:tc>
      </w:tr>
      <w:tr w:rsidR="00C855BB" w14:paraId="368C294B" w14:textId="77777777" w:rsidTr="0014490C">
        <w:tblPrEx>
          <w:jc w:val="left"/>
        </w:tblPrEx>
        <w:tc>
          <w:tcPr>
            <w:tcW w:w="4531" w:type="dxa"/>
            <w:gridSpan w:val="2"/>
            <w:vAlign w:val="center"/>
          </w:tcPr>
          <w:p w14:paraId="343D9B37" w14:textId="3A18E469" w:rsidR="00C855BB" w:rsidRPr="0079017B" w:rsidRDefault="00C855BB" w:rsidP="00C855BB">
            <w:pPr>
              <w:spacing w:line="276" w:lineRule="auto"/>
              <w:jc w:val="both"/>
              <w:rPr>
                <w:rFonts w:ascii="Calibri" w:eastAsia="Calibri" w:hAnsi="Calibri"/>
                <w:color w:val="000000" w:themeColor="text1"/>
                <w:spacing w:val="-2"/>
                <w:sz w:val="22"/>
                <w:szCs w:val="22"/>
              </w:rPr>
            </w:pPr>
            <w:r w:rsidRPr="0079017B">
              <w:rPr>
                <w:rFonts w:ascii="Calibri" w:eastAsia="Calibri" w:hAnsi="Calibri"/>
                <w:color w:val="000000" w:themeColor="text1"/>
                <w:sz w:val="22"/>
                <w:szCs w:val="22"/>
              </w:rPr>
              <w:t>Oba</w:t>
            </w:r>
            <w:r w:rsidRPr="0079017B">
              <w:rPr>
                <w:rFonts w:ascii="Calibri" w:eastAsia="Calibri" w:hAnsi="Calibri"/>
                <w:color w:val="000000" w:themeColor="text1"/>
                <w:spacing w:val="-2"/>
                <w:sz w:val="22"/>
                <w:szCs w:val="22"/>
              </w:rPr>
              <w:t>v</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pacing w:val="3"/>
                <w:sz w:val="22"/>
                <w:szCs w:val="22"/>
              </w:rPr>
              <w:t>j</w:t>
            </w:r>
            <w:r w:rsidRPr="0079017B">
              <w:rPr>
                <w:rFonts w:ascii="Calibri" w:eastAsia="Calibri" w:hAnsi="Calibri"/>
                <w:color w:val="000000" w:themeColor="text1"/>
                <w:sz w:val="22"/>
                <w:szCs w:val="22"/>
              </w:rPr>
              <w:t>a i d</w:t>
            </w:r>
            <w:r w:rsidRPr="0079017B">
              <w:rPr>
                <w:rFonts w:ascii="Calibri" w:eastAsia="Calibri" w:hAnsi="Calibri"/>
                <w:color w:val="000000" w:themeColor="text1"/>
                <w:spacing w:val="-2"/>
                <w:sz w:val="22"/>
                <w:szCs w:val="22"/>
              </w:rPr>
              <w:t>r</w:t>
            </w:r>
            <w:r w:rsidRPr="0079017B">
              <w:rPr>
                <w:rFonts w:ascii="Calibri" w:eastAsia="Calibri" w:hAnsi="Calibri"/>
                <w:color w:val="000000" w:themeColor="text1"/>
                <w:sz w:val="22"/>
                <w:szCs w:val="22"/>
              </w:rPr>
              <w:t>u</w:t>
            </w:r>
            <w:r w:rsidRPr="0079017B">
              <w:rPr>
                <w:rFonts w:ascii="Calibri" w:eastAsia="Calibri" w:hAnsi="Calibri"/>
                <w:color w:val="000000" w:themeColor="text1"/>
                <w:spacing w:val="-2"/>
                <w:sz w:val="22"/>
                <w:szCs w:val="22"/>
              </w:rPr>
              <w:t>g</w:t>
            </w:r>
            <w:r w:rsidRPr="0079017B">
              <w:rPr>
                <w:rFonts w:ascii="Calibri" w:eastAsia="Calibri" w:hAnsi="Calibri"/>
                <w:color w:val="000000" w:themeColor="text1"/>
                <w:sz w:val="22"/>
                <w:szCs w:val="22"/>
              </w:rPr>
              <w:t>e s</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z w:val="22"/>
                <w:szCs w:val="22"/>
              </w:rPr>
              <w:t>o</w:t>
            </w:r>
            <w:r w:rsidRPr="0079017B">
              <w:rPr>
                <w:rFonts w:ascii="Calibri" w:eastAsia="Calibri" w:hAnsi="Calibri"/>
                <w:color w:val="000000" w:themeColor="text1"/>
                <w:spacing w:val="-2"/>
                <w:sz w:val="22"/>
                <w:szCs w:val="22"/>
              </w:rPr>
              <w:t>d</w:t>
            </w:r>
            <w:r w:rsidRPr="0079017B">
              <w:rPr>
                <w:rFonts w:ascii="Calibri" w:eastAsia="Calibri" w:hAnsi="Calibri"/>
                <w:color w:val="000000" w:themeColor="text1"/>
                <w:sz w:val="22"/>
                <w:szCs w:val="22"/>
              </w:rPr>
              <w:t>ne p</w:t>
            </w:r>
            <w:r w:rsidRPr="0079017B">
              <w:rPr>
                <w:rFonts w:ascii="Calibri" w:eastAsia="Calibri" w:hAnsi="Calibri"/>
                <w:color w:val="000000" w:themeColor="text1"/>
                <w:spacing w:val="-2"/>
                <w:sz w:val="22"/>
                <w:szCs w:val="22"/>
              </w:rPr>
              <w:t>o</w:t>
            </w:r>
            <w:r w:rsidRPr="0079017B">
              <w:rPr>
                <w:rFonts w:ascii="Calibri" w:eastAsia="Calibri" w:hAnsi="Calibri"/>
                <w:color w:val="000000" w:themeColor="text1"/>
                <w:sz w:val="22"/>
                <w:szCs w:val="22"/>
              </w:rPr>
              <w:t>s</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z w:val="22"/>
                <w:szCs w:val="22"/>
              </w:rPr>
              <w:t>o</w:t>
            </w:r>
            <w:r w:rsidRPr="0079017B">
              <w:rPr>
                <w:rFonts w:ascii="Calibri" w:eastAsia="Calibri" w:hAnsi="Calibri"/>
                <w:color w:val="000000" w:themeColor="text1"/>
                <w:spacing w:val="-2"/>
                <w:sz w:val="22"/>
                <w:szCs w:val="22"/>
              </w:rPr>
              <w:t>v</w:t>
            </w:r>
            <w:r w:rsidRPr="0079017B">
              <w:rPr>
                <w:rFonts w:ascii="Calibri" w:eastAsia="Calibri" w:hAnsi="Calibri"/>
                <w:color w:val="000000" w:themeColor="text1"/>
                <w:sz w:val="22"/>
                <w:szCs w:val="22"/>
              </w:rPr>
              <w:t>e po na</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z w:val="22"/>
                <w:szCs w:val="22"/>
              </w:rPr>
              <w:t>o</w:t>
            </w:r>
            <w:r w:rsidRPr="0079017B">
              <w:rPr>
                <w:rFonts w:ascii="Calibri" w:eastAsia="Calibri" w:hAnsi="Calibri"/>
                <w:color w:val="000000" w:themeColor="text1"/>
                <w:spacing w:val="-2"/>
                <w:sz w:val="22"/>
                <w:szCs w:val="22"/>
              </w:rPr>
              <w:t>g</w:t>
            </w:r>
            <w:r w:rsidRPr="0079017B">
              <w:rPr>
                <w:rFonts w:ascii="Calibri" w:eastAsia="Calibri" w:hAnsi="Calibri"/>
                <w:color w:val="000000" w:themeColor="text1"/>
                <w:sz w:val="22"/>
                <w:szCs w:val="22"/>
              </w:rPr>
              <w:t>u p</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pacing w:val="-2"/>
                <w:sz w:val="22"/>
                <w:szCs w:val="22"/>
              </w:rPr>
              <w:t>o</w:t>
            </w:r>
            <w:r w:rsidRPr="0079017B">
              <w:rPr>
                <w:rFonts w:ascii="Calibri" w:eastAsia="Calibri" w:hAnsi="Calibri"/>
                <w:color w:val="000000" w:themeColor="text1"/>
                <w:sz w:val="22"/>
                <w:szCs w:val="22"/>
              </w:rPr>
              <w:t>č</w:t>
            </w:r>
            <w:r w:rsidRPr="0079017B">
              <w:rPr>
                <w:rFonts w:ascii="Calibri" w:eastAsia="Calibri" w:hAnsi="Calibri"/>
                <w:color w:val="000000" w:themeColor="text1"/>
                <w:spacing w:val="-2"/>
                <w:sz w:val="22"/>
                <w:szCs w:val="22"/>
              </w:rPr>
              <w:t>e</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z w:val="22"/>
                <w:szCs w:val="22"/>
              </w:rPr>
              <w:t>n</w:t>
            </w:r>
            <w:r w:rsidRPr="0079017B">
              <w:rPr>
                <w:rFonts w:ascii="Calibri" w:eastAsia="Calibri" w:hAnsi="Calibri"/>
                <w:color w:val="000000" w:themeColor="text1"/>
                <w:spacing w:val="1"/>
                <w:sz w:val="22"/>
                <w:szCs w:val="22"/>
              </w:rPr>
              <w:t>i</w:t>
            </w:r>
            <w:r w:rsidRPr="0079017B">
              <w:rPr>
                <w:rFonts w:ascii="Calibri" w:eastAsia="Calibri" w:hAnsi="Calibri"/>
                <w:color w:val="000000" w:themeColor="text1"/>
                <w:spacing w:val="-2"/>
                <w:sz w:val="22"/>
                <w:szCs w:val="22"/>
              </w:rPr>
              <w:t>k</w:t>
            </w:r>
            <w:r w:rsidRPr="0079017B">
              <w:rPr>
                <w:rFonts w:ascii="Calibri" w:eastAsia="Calibri" w:hAnsi="Calibri"/>
                <w:color w:val="000000" w:themeColor="text1"/>
                <w:sz w:val="22"/>
                <w:szCs w:val="22"/>
              </w:rPr>
              <w:t>a .</w:t>
            </w:r>
          </w:p>
        </w:tc>
        <w:tc>
          <w:tcPr>
            <w:tcW w:w="4825" w:type="dxa"/>
            <w:gridSpan w:val="3"/>
          </w:tcPr>
          <w:p w14:paraId="3A785CC8" w14:textId="492B78B4" w:rsidR="00C855BB" w:rsidRDefault="00C855BB" w:rsidP="00C855BB">
            <w:pPr>
              <w:spacing w:line="276" w:lineRule="auto"/>
              <w:jc w:val="center"/>
              <w:rPr>
                <w:rFonts w:ascii="Calibri" w:eastAsia="Calibri" w:hAnsi="Calibri"/>
                <w:sz w:val="24"/>
                <w:szCs w:val="24"/>
              </w:rPr>
            </w:pPr>
            <w:r>
              <w:rPr>
                <w:rFonts w:ascii="Calibri" w:eastAsia="Calibri" w:hAnsi="Calibri"/>
                <w:sz w:val="24"/>
                <w:szCs w:val="24"/>
              </w:rPr>
              <w:t>10%</w:t>
            </w:r>
          </w:p>
        </w:tc>
      </w:tr>
    </w:tbl>
    <w:p w14:paraId="609C44C1" w14:textId="7EAAFC0D" w:rsidR="00E1292A" w:rsidRDefault="00E1292A" w:rsidP="00E1292A">
      <w:pPr>
        <w:spacing w:line="276" w:lineRule="auto"/>
        <w:jc w:val="both"/>
        <w:rPr>
          <w:rFonts w:ascii="Calibri" w:eastAsia="Calibri" w:hAnsi="Calibri"/>
          <w:sz w:val="24"/>
          <w:szCs w:val="24"/>
        </w:rPr>
      </w:pPr>
    </w:p>
    <w:p w14:paraId="009486B9" w14:textId="770AA18B" w:rsidR="00AF1BD5" w:rsidRDefault="00AF1BD5" w:rsidP="00E1292A">
      <w:pPr>
        <w:spacing w:line="276" w:lineRule="auto"/>
        <w:jc w:val="both"/>
        <w:rPr>
          <w:rFonts w:ascii="Calibri" w:eastAsia="Calibri" w:hAnsi="Calibri"/>
          <w:sz w:val="24"/>
          <w:szCs w:val="24"/>
        </w:rPr>
      </w:pPr>
    </w:p>
    <w:p w14:paraId="6DE43DFD" w14:textId="329C26A4" w:rsidR="00D026BA" w:rsidRDefault="00D026BA" w:rsidP="00E1292A">
      <w:pPr>
        <w:spacing w:line="276" w:lineRule="auto"/>
        <w:jc w:val="both"/>
        <w:rPr>
          <w:rFonts w:ascii="Calibri" w:eastAsia="Calibri" w:hAnsi="Calibri"/>
          <w:sz w:val="24"/>
          <w:szCs w:val="24"/>
        </w:rPr>
      </w:pPr>
    </w:p>
    <w:p w14:paraId="2B832EAE" w14:textId="62A29F87" w:rsidR="00D026BA" w:rsidRDefault="00D026BA" w:rsidP="00E1292A">
      <w:pPr>
        <w:spacing w:line="276" w:lineRule="auto"/>
        <w:jc w:val="both"/>
        <w:rPr>
          <w:rFonts w:ascii="Calibri" w:eastAsia="Calibri" w:hAnsi="Calibri"/>
          <w:sz w:val="24"/>
          <w:szCs w:val="24"/>
        </w:rPr>
      </w:pPr>
    </w:p>
    <w:p w14:paraId="13CEE17A" w14:textId="02ACBA39" w:rsidR="00D026BA" w:rsidRDefault="00D026BA" w:rsidP="00E1292A">
      <w:pPr>
        <w:spacing w:line="276" w:lineRule="auto"/>
        <w:jc w:val="both"/>
        <w:rPr>
          <w:rFonts w:ascii="Calibri" w:eastAsia="Calibri" w:hAnsi="Calibri"/>
          <w:sz w:val="24"/>
          <w:szCs w:val="24"/>
        </w:rPr>
      </w:pPr>
    </w:p>
    <w:p w14:paraId="3770D953" w14:textId="77777777" w:rsidR="00D026BA" w:rsidRDefault="00D026BA" w:rsidP="00E1292A">
      <w:pPr>
        <w:spacing w:line="276" w:lineRule="auto"/>
        <w:jc w:val="both"/>
        <w:rPr>
          <w:rFonts w:ascii="Calibri" w:eastAsia="Calibri" w:hAnsi="Calibri"/>
          <w:sz w:val="24"/>
          <w:szCs w:val="24"/>
        </w:rPr>
      </w:pPr>
    </w:p>
    <w:p w14:paraId="2C8DF588" w14:textId="2557B8D5" w:rsidR="00C855BB" w:rsidRDefault="00C855BB" w:rsidP="00C855BB">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lastRenderedPageBreak/>
        <w:t>11. POMOĆNI RADNIK-GERONTODOMAČICA ZA PROVEDBU EU PROJEKATA</w:t>
      </w:r>
    </w:p>
    <w:p w14:paraId="5D112BD6" w14:textId="1D0DEFC7" w:rsidR="00C855BB" w:rsidRPr="00987FDC" w:rsidRDefault="00C855BB" w:rsidP="00C855BB">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 xml:space="preserve">Broj izvršitelja: </w:t>
      </w:r>
      <w:r w:rsidR="00477DA5">
        <w:rPr>
          <w:rFonts w:ascii="Calibri" w:eastAsia="Calibri" w:hAnsi="Calibri"/>
          <w:b/>
          <w:bCs/>
          <w:sz w:val="24"/>
          <w:szCs w:val="24"/>
        </w:rPr>
        <w:t>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C855BB" w14:paraId="0D757679" w14:textId="77777777" w:rsidTr="0083002B">
        <w:trPr>
          <w:jc w:val="center"/>
        </w:trPr>
        <w:tc>
          <w:tcPr>
            <w:tcW w:w="2412" w:type="dxa"/>
          </w:tcPr>
          <w:p w14:paraId="76CB8AE1" w14:textId="77777777" w:rsidR="00C855BB" w:rsidRDefault="00C855BB"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799BC748" w14:textId="77777777" w:rsidR="00C855BB" w:rsidRDefault="00C855BB"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68390493" w14:textId="77777777" w:rsidR="00C855BB" w:rsidRDefault="00C855BB"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6E715923" w14:textId="77777777" w:rsidR="00C855BB" w:rsidRDefault="00C855BB"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C855BB" w14:paraId="256245DA" w14:textId="77777777" w:rsidTr="0083002B">
        <w:trPr>
          <w:jc w:val="center"/>
        </w:trPr>
        <w:tc>
          <w:tcPr>
            <w:tcW w:w="2412" w:type="dxa"/>
          </w:tcPr>
          <w:p w14:paraId="6E4EC304" w14:textId="77777777" w:rsidR="00C855BB" w:rsidRDefault="00C855BB" w:rsidP="0083002B">
            <w:pPr>
              <w:spacing w:line="276" w:lineRule="auto"/>
              <w:jc w:val="center"/>
              <w:rPr>
                <w:rFonts w:ascii="Calibri" w:eastAsia="Calibri" w:hAnsi="Calibri"/>
                <w:sz w:val="24"/>
                <w:szCs w:val="24"/>
              </w:rPr>
            </w:pPr>
            <w:r>
              <w:rPr>
                <w:rFonts w:ascii="Calibri" w:eastAsia="Calibri" w:hAnsi="Calibri"/>
                <w:sz w:val="24"/>
                <w:szCs w:val="24"/>
              </w:rPr>
              <w:t>IV.</w:t>
            </w:r>
          </w:p>
        </w:tc>
        <w:tc>
          <w:tcPr>
            <w:tcW w:w="2265" w:type="dxa"/>
            <w:gridSpan w:val="2"/>
          </w:tcPr>
          <w:p w14:paraId="5E9C6018" w14:textId="77777777" w:rsidR="00C855BB" w:rsidRDefault="00C855BB" w:rsidP="0083002B">
            <w:pPr>
              <w:spacing w:line="276" w:lineRule="auto"/>
              <w:jc w:val="center"/>
              <w:rPr>
                <w:rFonts w:ascii="Calibri" w:eastAsia="Calibri" w:hAnsi="Calibri"/>
                <w:sz w:val="24"/>
                <w:szCs w:val="24"/>
              </w:rPr>
            </w:pPr>
            <w:r>
              <w:rPr>
                <w:rFonts w:ascii="Calibri" w:eastAsia="Calibri" w:hAnsi="Calibri"/>
                <w:sz w:val="24"/>
                <w:szCs w:val="24"/>
              </w:rPr>
              <w:t>namještenik II. potkategorije</w:t>
            </w:r>
          </w:p>
        </w:tc>
        <w:tc>
          <w:tcPr>
            <w:tcW w:w="2266" w:type="dxa"/>
          </w:tcPr>
          <w:p w14:paraId="301F6B6F" w14:textId="790F8463" w:rsidR="00C855BB" w:rsidRDefault="00C855BB" w:rsidP="0083002B">
            <w:pPr>
              <w:spacing w:line="276" w:lineRule="auto"/>
              <w:jc w:val="center"/>
              <w:rPr>
                <w:rFonts w:ascii="Calibri" w:eastAsia="Calibri" w:hAnsi="Calibri"/>
                <w:sz w:val="24"/>
                <w:szCs w:val="24"/>
              </w:rPr>
            </w:pPr>
            <w:r>
              <w:rPr>
                <w:rFonts w:ascii="Calibri" w:eastAsia="Calibri" w:hAnsi="Calibri"/>
                <w:sz w:val="24"/>
                <w:szCs w:val="24"/>
              </w:rPr>
              <w:t>1.</w:t>
            </w:r>
          </w:p>
        </w:tc>
        <w:tc>
          <w:tcPr>
            <w:tcW w:w="2413" w:type="dxa"/>
          </w:tcPr>
          <w:p w14:paraId="40695EAF" w14:textId="13C78319" w:rsidR="00C855BB" w:rsidRDefault="00C855BB" w:rsidP="0083002B">
            <w:pPr>
              <w:spacing w:line="276" w:lineRule="auto"/>
              <w:jc w:val="center"/>
              <w:rPr>
                <w:rFonts w:ascii="Calibri" w:eastAsia="Calibri" w:hAnsi="Calibri"/>
                <w:sz w:val="24"/>
                <w:szCs w:val="24"/>
              </w:rPr>
            </w:pPr>
            <w:r>
              <w:rPr>
                <w:rFonts w:ascii="Calibri" w:eastAsia="Calibri" w:hAnsi="Calibri"/>
                <w:sz w:val="24"/>
                <w:szCs w:val="24"/>
              </w:rPr>
              <w:t>11.</w:t>
            </w:r>
          </w:p>
        </w:tc>
      </w:tr>
      <w:tr w:rsidR="00C855BB" w14:paraId="1E158CF4" w14:textId="77777777" w:rsidTr="0083002B">
        <w:trPr>
          <w:jc w:val="center"/>
        </w:trPr>
        <w:tc>
          <w:tcPr>
            <w:tcW w:w="9356" w:type="dxa"/>
            <w:gridSpan w:val="5"/>
          </w:tcPr>
          <w:p w14:paraId="461E93B6" w14:textId="77777777" w:rsidR="00C855BB" w:rsidRPr="00923AEA" w:rsidRDefault="00C855BB"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C855BB" w14:paraId="7DD0569A" w14:textId="77777777" w:rsidTr="0083002B">
        <w:tblPrEx>
          <w:jc w:val="left"/>
        </w:tblPrEx>
        <w:tc>
          <w:tcPr>
            <w:tcW w:w="4531" w:type="dxa"/>
            <w:gridSpan w:val="2"/>
          </w:tcPr>
          <w:p w14:paraId="3BCD2C55" w14:textId="77777777" w:rsidR="00C855BB" w:rsidRPr="00923AEA" w:rsidRDefault="00C855BB"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tc>
        <w:tc>
          <w:tcPr>
            <w:tcW w:w="4825" w:type="dxa"/>
            <w:gridSpan w:val="3"/>
          </w:tcPr>
          <w:p w14:paraId="13B4BB05" w14:textId="77777777" w:rsidR="00C855BB" w:rsidRDefault="00C855BB"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srednja stručna sprema</w:t>
            </w:r>
          </w:p>
          <w:p w14:paraId="492A7B7D" w14:textId="32139F90" w:rsidR="00C855BB" w:rsidRPr="00911AE4" w:rsidRDefault="00C855BB" w:rsidP="0083002B">
            <w:pPr>
              <w:spacing w:line="276" w:lineRule="auto"/>
              <w:jc w:val="both"/>
              <w:rPr>
                <w:rFonts w:ascii="Calibri" w:eastAsia="Calibri" w:hAnsi="Calibri"/>
                <w:sz w:val="24"/>
                <w:szCs w:val="24"/>
              </w:rPr>
            </w:pPr>
            <w:r>
              <w:rPr>
                <w:rFonts w:ascii="Calibri" w:eastAsia="Calibri" w:hAnsi="Calibri"/>
                <w:sz w:val="24"/>
                <w:szCs w:val="24"/>
              </w:rPr>
              <w:t>- najmanje 1 godina radnog iskustva na odgovarajućim poslovima</w:t>
            </w:r>
          </w:p>
        </w:tc>
      </w:tr>
      <w:tr w:rsidR="00C855BB" w14:paraId="695C3265" w14:textId="77777777" w:rsidTr="0083002B">
        <w:tblPrEx>
          <w:jc w:val="left"/>
        </w:tblPrEx>
        <w:tc>
          <w:tcPr>
            <w:tcW w:w="4531" w:type="dxa"/>
            <w:gridSpan w:val="2"/>
          </w:tcPr>
          <w:p w14:paraId="3C975D3D" w14:textId="77777777" w:rsidR="00C855BB" w:rsidRDefault="00C855BB"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15E0BA6A" w14:textId="6812B40E" w:rsidR="00C855BB" w:rsidRDefault="00C855BB" w:rsidP="0083002B">
            <w:pPr>
              <w:spacing w:line="276" w:lineRule="auto"/>
              <w:jc w:val="both"/>
              <w:rPr>
                <w:rFonts w:ascii="Calibri" w:eastAsia="Calibri" w:hAnsi="Calibri"/>
                <w:sz w:val="24"/>
                <w:szCs w:val="24"/>
              </w:rPr>
            </w:pPr>
            <w:r w:rsidRPr="00C855BB">
              <w:rPr>
                <w:rFonts w:ascii="Calibri" w:eastAsia="Calibri" w:hAnsi="Calibri"/>
                <w:sz w:val="24"/>
                <w:szCs w:val="24"/>
              </w:rPr>
              <w:t>- stupanj složenosti koji uključuje obavljanje pomoćno – tehničkih poslova</w:t>
            </w:r>
          </w:p>
        </w:tc>
      </w:tr>
      <w:tr w:rsidR="00C855BB" w14:paraId="735A6FB4" w14:textId="77777777" w:rsidTr="0083002B">
        <w:tblPrEx>
          <w:jc w:val="left"/>
        </w:tblPrEx>
        <w:tc>
          <w:tcPr>
            <w:tcW w:w="4531" w:type="dxa"/>
            <w:gridSpan w:val="2"/>
          </w:tcPr>
          <w:p w14:paraId="11064E3F" w14:textId="77777777" w:rsidR="00C855BB" w:rsidRDefault="00C855BB"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39F47C89" w14:textId="77777777" w:rsidR="00C855BB" w:rsidRDefault="00C855BB" w:rsidP="0083002B">
            <w:pPr>
              <w:spacing w:line="276" w:lineRule="auto"/>
              <w:jc w:val="both"/>
              <w:rPr>
                <w:rFonts w:ascii="Calibri" w:eastAsia="Calibri" w:hAnsi="Calibri"/>
                <w:sz w:val="24"/>
                <w:szCs w:val="24"/>
              </w:rPr>
            </w:pPr>
            <w:r>
              <w:rPr>
                <w:rFonts w:ascii="Calibri" w:eastAsia="Calibri" w:hAnsi="Calibri"/>
                <w:sz w:val="24"/>
                <w:szCs w:val="24"/>
              </w:rPr>
              <w:t>-</w:t>
            </w:r>
          </w:p>
        </w:tc>
      </w:tr>
      <w:tr w:rsidR="00C855BB" w14:paraId="4085C524" w14:textId="77777777" w:rsidTr="0083002B">
        <w:tblPrEx>
          <w:jc w:val="left"/>
        </w:tblPrEx>
        <w:tc>
          <w:tcPr>
            <w:tcW w:w="4531" w:type="dxa"/>
            <w:gridSpan w:val="2"/>
          </w:tcPr>
          <w:p w14:paraId="6F7C47B8" w14:textId="77777777" w:rsidR="00C855BB" w:rsidRDefault="00C855BB"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0DD85D73" w14:textId="29BF6C8C" w:rsidR="00C855BB" w:rsidRDefault="00C855BB"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w:t>
            </w:r>
            <w:r w:rsidRPr="00C855BB">
              <w:rPr>
                <w:rFonts w:ascii="Calibri" w:eastAsia="Calibri" w:hAnsi="Calibri"/>
                <w:sz w:val="24"/>
                <w:szCs w:val="24"/>
              </w:rPr>
              <w:t>stupanj odgovornosti koji uključuje odgovornost za materijalne resurse s kojima radi, te pravilnu primjenu pravila struke</w:t>
            </w:r>
          </w:p>
        </w:tc>
      </w:tr>
      <w:tr w:rsidR="00C855BB" w14:paraId="0CA85A1B" w14:textId="77777777" w:rsidTr="0083002B">
        <w:tblPrEx>
          <w:jc w:val="left"/>
        </w:tblPrEx>
        <w:tc>
          <w:tcPr>
            <w:tcW w:w="9356" w:type="dxa"/>
            <w:gridSpan w:val="5"/>
          </w:tcPr>
          <w:p w14:paraId="66E8D10A" w14:textId="77777777" w:rsidR="00C855BB" w:rsidRPr="00923AEA" w:rsidRDefault="00C855BB"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C855BB" w14:paraId="2E5A3917" w14:textId="77777777" w:rsidTr="0083002B">
        <w:tblPrEx>
          <w:jc w:val="left"/>
        </w:tblPrEx>
        <w:tc>
          <w:tcPr>
            <w:tcW w:w="4531" w:type="dxa"/>
            <w:gridSpan w:val="2"/>
            <w:tcBorders>
              <w:right w:val="single" w:sz="4" w:space="0" w:color="auto"/>
            </w:tcBorders>
          </w:tcPr>
          <w:p w14:paraId="31957FBF" w14:textId="77777777" w:rsidR="00C855BB" w:rsidRPr="00923AEA" w:rsidRDefault="00C855BB"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4F52963B" w14:textId="77777777" w:rsidR="00C855BB" w:rsidRPr="00C80302" w:rsidRDefault="00C855BB"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C855BB" w14:paraId="3DF22513" w14:textId="77777777" w:rsidTr="00272D94">
        <w:tblPrEx>
          <w:jc w:val="left"/>
        </w:tblPrEx>
        <w:tc>
          <w:tcPr>
            <w:tcW w:w="4531" w:type="dxa"/>
            <w:gridSpan w:val="2"/>
            <w:vAlign w:val="center"/>
          </w:tcPr>
          <w:p w14:paraId="262B5CEF" w14:textId="77777777" w:rsidR="00C855BB" w:rsidRPr="0079017B" w:rsidRDefault="00C855BB" w:rsidP="00C855BB">
            <w:pPr>
              <w:widowControl w:val="0"/>
              <w:autoSpaceDE w:val="0"/>
              <w:autoSpaceDN w:val="0"/>
              <w:adjustRightInd w:val="0"/>
              <w:spacing w:line="248" w:lineRule="exact"/>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Skrb o starijim i nemoćnim osobama kroz posjete i pomoć na tjednoj razini. </w:t>
            </w:r>
          </w:p>
          <w:p w14:paraId="75795D8D" w14:textId="4058B52D" w:rsidR="00C855BB" w:rsidRPr="0084740B" w:rsidRDefault="00C855BB" w:rsidP="00C855BB">
            <w:pPr>
              <w:spacing w:line="276" w:lineRule="auto"/>
              <w:jc w:val="both"/>
              <w:rPr>
                <w:rFonts w:ascii="Calibri" w:eastAsia="Calibri" w:hAnsi="Calibri"/>
                <w:sz w:val="24"/>
                <w:szCs w:val="24"/>
              </w:rPr>
            </w:pPr>
          </w:p>
        </w:tc>
        <w:tc>
          <w:tcPr>
            <w:tcW w:w="4825" w:type="dxa"/>
            <w:gridSpan w:val="3"/>
          </w:tcPr>
          <w:p w14:paraId="3E3EB087" w14:textId="77777777" w:rsidR="00C855BB" w:rsidRDefault="00C855BB" w:rsidP="00C855BB">
            <w:pPr>
              <w:spacing w:line="276" w:lineRule="auto"/>
              <w:jc w:val="center"/>
              <w:rPr>
                <w:rFonts w:ascii="Calibri" w:eastAsia="Calibri" w:hAnsi="Calibri"/>
                <w:sz w:val="24"/>
                <w:szCs w:val="24"/>
              </w:rPr>
            </w:pPr>
          </w:p>
          <w:p w14:paraId="4C06DA51" w14:textId="7B0D09D2" w:rsidR="00C855BB" w:rsidRDefault="00C855BB" w:rsidP="00C855BB">
            <w:pPr>
              <w:spacing w:line="276" w:lineRule="auto"/>
              <w:jc w:val="center"/>
              <w:rPr>
                <w:rFonts w:ascii="Calibri" w:eastAsia="Calibri" w:hAnsi="Calibri"/>
                <w:sz w:val="24"/>
                <w:szCs w:val="24"/>
              </w:rPr>
            </w:pPr>
            <w:r>
              <w:rPr>
                <w:rFonts w:ascii="Calibri" w:eastAsia="Calibri" w:hAnsi="Calibri"/>
                <w:sz w:val="24"/>
                <w:szCs w:val="24"/>
              </w:rPr>
              <w:t>80%</w:t>
            </w:r>
          </w:p>
        </w:tc>
      </w:tr>
      <w:tr w:rsidR="00C855BB" w14:paraId="7B95D7C3" w14:textId="77777777" w:rsidTr="00272D94">
        <w:tblPrEx>
          <w:jc w:val="left"/>
        </w:tblPrEx>
        <w:tc>
          <w:tcPr>
            <w:tcW w:w="4531" w:type="dxa"/>
            <w:gridSpan w:val="2"/>
            <w:vAlign w:val="center"/>
          </w:tcPr>
          <w:p w14:paraId="5A2B23AD" w14:textId="3E8345A8" w:rsidR="00C855BB" w:rsidRPr="0079017B" w:rsidRDefault="00C855BB" w:rsidP="00C855BB">
            <w:pPr>
              <w:widowControl w:val="0"/>
              <w:autoSpaceDE w:val="0"/>
              <w:autoSpaceDN w:val="0"/>
              <w:adjustRightInd w:val="0"/>
              <w:spacing w:line="248" w:lineRule="exact"/>
              <w:rPr>
                <w:rFonts w:ascii="Calibri" w:eastAsia="Calibri" w:hAnsi="Calibri"/>
                <w:color w:val="000000" w:themeColor="text1"/>
                <w:sz w:val="22"/>
                <w:szCs w:val="22"/>
              </w:rPr>
            </w:pPr>
            <w:r w:rsidRPr="0079017B">
              <w:rPr>
                <w:rFonts w:ascii="Calibri" w:eastAsia="Calibri" w:hAnsi="Calibri"/>
                <w:color w:val="000000" w:themeColor="text1"/>
                <w:sz w:val="22"/>
                <w:szCs w:val="22"/>
              </w:rPr>
              <w:t>Svakodnevno pisanje izvješća o kućnoj skrbi i vremenu provedenom kod pojedinog korisnika.</w:t>
            </w:r>
          </w:p>
        </w:tc>
        <w:tc>
          <w:tcPr>
            <w:tcW w:w="4825" w:type="dxa"/>
            <w:gridSpan w:val="3"/>
          </w:tcPr>
          <w:p w14:paraId="44047F56" w14:textId="4A45FFC3" w:rsidR="00C855BB" w:rsidRDefault="00C855BB" w:rsidP="00C855BB">
            <w:pPr>
              <w:spacing w:line="276" w:lineRule="auto"/>
              <w:jc w:val="center"/>
              <w:rPr>
                <w:rFonts w:ascii="Calibri" w:eastAsia="Calibri" w:hAnsi="Calibri"/>
                <w:sz w:val="24"/>
                <w:szCs w:val="24"/>
              </w:rPr>
            </w:pPr>
            <w:r>
              <w:rPr>
                <w:rFonts w:ascii="Calibri" w:eastAsia="Calibri" w:hAnsi="Calibri"/>
                <w:sz w:val="24"/>
                <w:szCs w:val="24"/>
              </w:rPr>
              <w:t>15%</w:t>
            </w:r>
          </w:p>
        </w:tc>
      </w:tr>
      <w:tr w:rsidR="00C855BB" w14:paraId="2A283FA5" w14:textId="77777777" w:rsidTr="00272D94">
        <w:tblPrEx>
          <w:jc w:val="left"/>
        </w:tblPrEx>
        <w:tc>
          <w:tcPr>
            <w:tcW w:w="4531" w:type="dxa"/>
            <w:gridSpan w:val="2"/>
            <w:vAlign w:val="center"/>
          </w:tcPr>
          <w:p w14:paraId="1FC23B16" w14:textId="651E762E" w:rsidR="00C855BB" w:rsidRPr="0079017B" w:rsidRDefault="00C855BB" w:rsidP="00C855BB">
            <w:pPr>
              <w:widowControl w:val="0"/>
              <w:autoSpaceDE w:val="0"/>
              <w:autoSpaceDN w:val="0"/>
              <w:adjustRightInd w:val="0"/>
              <w:spacing w:line="248" w:lineRule="exact"/>
              <w:rPr>
                <w:rFonts w:ascii="Calibri" w:eastAsia="Calibri" w:hAnsi="Calibri"/>
                <w:color w:val="000000" w:themeColor="text1"/>
                <w:sz w:val="22"/>
                <w:szCs w:val="22"/>
              </w:rPr>
            </w:pPr>
            <w:r w:rsidRPr="0079017B">
              <w:rPr>
                <w:rFonts w:ascii="Calibri" w:eastAsia="Calibri" w:hAnsi="Calibri"/>
                <w:color w:val="000000" w:themeColor="text1"/>
                <w:sz w:val="22"/>
                <w:szCs w:val="22"/>
              </w:rPr>
              <w:t>Oba</w:t>
            </w:r>
            <w:r w:rsidRPr="0079017B">
              <w:rPr>
                <w:rFonts w:ascii="Calibri" w:eastAsia="Calibri" w:hAnsi="Calibri"/>
                <w:color w:val="000000" w:themeColor="text1"/>
                <w:spacing w:val="-2"/>
                <w:sz w:val="22"/>
                <w:szCs w:val="22"/>
              </w:rPr>
              <w:t>v</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pacing w:val="3"/>
                <w:sz w:val="22"/>
                <w:szCs w:val="22"/>
              </w:rPr>
              <w:t>j</w:t>
            </w:r>
            <w:r w:rsidRPr="0079017B">
              <w:rPr>
                <w:rFonts w:ascii="Calibri" w:eastAsia="Calibri" w:hAnsi="Calibri"/>
                <w:color w:val="000000" w:themeColor="text1"/>
                <w:sz w:val="22"/>
                <w:szCs w:val="22"/>
              </w:rPr>
              <w:t>a i d</w:t>
            </w:r>
            <w:r w:rsidRPr="0079017B">
              <w:rPr>
                <w:rFonts w:ascii="Calibri" w:eastAsia="Calibri" w:hAnsi="Calibri"/>
                <w:color w:val="000000" w:themeColor="text1"/>
                <w:spacing w:val="-2"/>
                <w:sz w:val="22"/>
                <w:szCs w:val="22"/>
              </w:rPr>
              <w:t>r</w:t>
            </w:r>
            <w:r w:rsidRPr="0079017B">
              <w:rPr>
                <w:rFonts w:ascii="Calibri" w:eastAsia="Calibri" w:hAnsi="Calibri"/>
                <w:color w:val="000000" w:themeColor="text1"/>
                <w:sz w:val="22"/>
                <w:szCs w:val="22"/>
              </w:rPr>
              <w:t>u</w:t>
            </w:r>
            <w:r w:rsidRPr="0079017B">
              <w:rPr>
                <w:rFonts w:ascii="Calibri" w:eastAsia="Calibri" w:hAnsi="Calibri"/>
                <w:color w:val="000000" w:themeColor="text1"/>
                <w:spacing w:val="-2"/>
                <w:sz w:val="22"/>
                <w:szCs w:val="22"/>
              </w:rPr>
              <w:t>g</w:t>
            </w:r>
            <w:r w:rsidRPr="0079017B">
              <w:rPr>
                <w:rFonts w:ascii="Calibri" w:eastAsia="Calibri" w:hAnsi="Calibri"/>
                <w:color w:val="000000" w:themeColor="text1"/>
                <w:sz w:val="22"/>
                <w:szCs w:val="22"/>
              </w:rPr>
              <w:t>e s</w:t>
            </w:r>
            <w:r w:rsidRPr="0079017B">
              <w:rPr>
                <w:rFonts w:ascii="Calibri" w:eastAsia="Calibri" w:hAnsi="Calibri"/>
                <w:color w:val="000000" w:themeColor="text1"/>
                <w:spacing w:val="1"/>
                <w:sz w:val="22"/>
                <w:szCs w:val="22"/>
              </w:rPr>
              <w:t>r</w:t>
            </w:r>
            <w:r w:rsidRPr="0079017B">
              <w:rPr>
                <w:rFonts w:ascii="Calibri" w:eastAsia="Calibri" w:hAnsi="Calibri"/>
                <w:color w:val="000000" w:themeColor="text1"/>
                <w:sz w:val="22"/>
                <w:szCs w:val="22"/>
              </w:rPr>
              <w:t>o</w:t>
            </w:r>
            <w:r w:rsidRPr="0079017B">
              <w:rPr>
                <w:rFonts w:ascii="Calibri" w:eastAsia="Calibri" w:hAnsi="Calibri"/>
                <w:color w:val="000000" w:themeColor="text1"/>
                <w:spacing w:val="-2"/>
                <w:sz w:val="22"/>
                <w:szCs w:val="22"/>
              </w:rPr>
              <w:t>d</w:t>
            </w:r>
            <w:r w:rsidRPr="0079017B">
              <w:rPr>
                <w:rFonts w:ascii="Calibri" w:eastAsia="Calibri" w:hAnsi="Calibri"/>
                <w:color w:val="000000" w:themeColor="text1"/>
                <w:sz w:val="22"/>
                <w:szCs w:val="22"/>
              </w:rPr>
              <w:t>ne p</w:t>
            </w:r>
            <w:r w:rsidRPr="0079017B">
              <w:rPr>
                <w:rFonts w:ascii="Calibri" w:eastAsia="Calibri" w:hAnsi="Calibri"/>
                <w:color w:val="000000" w:themeColor="text1"/>
                <w:spacing w:val="-2"/>
                <w:sz w:val="22"/>
                <w:szCs w:val="22"/>
              </w:rPr>
              <w:t>o</w:t>
            </w:r>
            <w:r w:rsidRPr="0079017B">
              <w:rPr>
                <w:rFonts w:ascii="Calibri" w:eastAsia="Calibri" w:hAnsi="Calibri"/>
                <w:color w:val="000000" w:themeColor="text1"/>
                <w:sz w:val="22"/>
                <w:szCs w:val="22"/>
              </w:rPr>
              <w:t>s</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z w:val="22"/>
                <w:szCs w:val="22"/>
              </w:rPr>
              <w:t>o</w:t>
            </w:r>
            <w:r w:rsidRPr="0079017B">
              <w:rPr>
                <w:rFonts w:ascii="Calibri" w:eastAsia="Calibri" w:hAnsi="Calibri"/>
                <w:color w:val="000000" w:themeColor="text1"/>
                <w:spacing w:val="-2"/>
                <w:sz w:val="22"/>
                <w:szCs w:val="22"/>
              </w:rPr>
              <w:t>v</w:t>
            </w:r>
            <w:r w:rsidRPr="0079017B">
              <w:rPr>
                <w:rFonts w:ascii="Calibri" w:eastAsia="Calibri" w:hAnsi="Calibri"/>
                <w:color w:val="000000" w:themeColor="text1"/>
                <w:sz w:val="22"/>
                <w:szCs w:val="22"/>
              </w:rPr>
              <w:t>e po na</w:t>
            </w:r>
            <w:r w:rsidRPr="0079017B">
              <w:rPr>
                <w:rFonts w:ascii="Calibri" w:eastAsia="Calibri" w:hAnsi="Calibri"/>
                <w:color w:val="000000" w:themeColor="text1"/>
                <w:spacing w:val="1"/>
                <w:sz w:val="22"/>
                <w:szCs w:val="22"/>
              </w:rPr>
              <w:t>l</w:t>
            </w:r>
            <w:r w:rsidRPr="0079017B">
              <w:rPr>
                <w:rFonts w:ascii="Calibri" w:eastAsia="Calibri" w:hAnsi="Calibri"/>
                <w:color w:val="000000" w:themeColor="text1"/>
                <w:sz w:val="22"/>
                <w:szCs w:val="22"/>
              </w:rPr>
              <w:t>o</w:t>
            </w:r>
            <w:r w:rsidRPr="0079017B">
              <w:rPr>
                <w:rFonts w:ascii="Calibri" w:eastAsia="Calibri" w:hAnsi="Calibri"/>
                <w:color w:val="000000" w:themeColor="text1"/>
                <w:spacing w:val="-2"/>
                <w:sz w:val="22"/>
                <w:szCs w:val="22"/>
              </w:rPr>
              <w:t>g</w:t>
            </w:r>
            <w:r w:rsidRPr="0079017B">
              <w:rPr>
                <w:rFonts w:ascii="Calibri" w:eastAsia="Calibri" w:hAnsi="Calibri"/>
                <w:color w:val="000000" w:themeColor="text1"/>
                <w:sz w:val="22"/>
                <w:szCs w:val="22"/>
              </w:rPr>
              <w:t>u nadređenog voditelja projekta.</w:t>
            </w:r>
          </w:p>
        </w:tc>
        <w:tc>
          <w:tcPr>
            <w:tcW w:w="4825" w:type="dxa"/>
            <w:gridSpan w:val="3"/>
          </w:tcPr>
          <w:p w14:paraId="79617090" w14:textId="7A646293" w:rsidR="00C855BB" w:rsidRDefault="00C855BB" w:rsidP="00C855BB">
            <w:pPr>
              <w:spacing w:line="276" w:lineRule="auto"/>
              <w:jc w:val="center"/>
              <w:rPr>
                <w:rFonts w:ascii="Calibri" w:eastAsia="Calibri" w:hAnsi="Calibri"/>
                <w:sz w:val="24"/>
                <w:szCs w:val="24"/>
              </w:rPr>
            </w:pPr>
            <w:r>
              <w:rPr>
                <w:rFonts w:ascii="Calibri" w:eastAsia="Calibri" w:hAnsi="Calibri"/>
                <w:sz w:val="24"/>
                <w:szCs w:val="24"/>
              </w:rPr>
              <w:t>5%</w:t>
            </w:r>
          </w:p>
        </w:tc>
      </w:tr>
    </w:tbl>
    <w:p w14:paraId="0D8526F7" w14:textId="77777777" w:rsidR="00C855BB" w:rsidRDefault="00C855BB" w:rsidP="00C855BB">
      <w:pPr>
        <w:spacing w:line="276" w:lineRule="auto"/>
        <w:jc w:val="both"/>
        <w:rPr>
          <w:rFonts w:ascii="Calibri" w:eastAsia="Calibri" w:hAnsi="Calibri"/>
          <w:sz w:val="24"/>
          <w:szCs w:val="24"/>
        </w:rPr>
      </w:pPr>
    </w:p>
    <w:p w14:paraId="48349C22" w14:textId="5D012552" w:rsidR="00C855BB" w:rsidRDefault="00C855BB" w:rsidP="00C855BB">
      <w:pPr>
        <w:spacing w:line="276" w:lineRule="auto"/>
        <w:jc w:val="both"/>
        <w:rPr>
          <w:rFonts w:ascii="Calibri" w:eastAsia="Calibri" w:hAnsi="Calibri"/>
          <w:sz w:val="24"/>
          <w:szCs w:val="24"/>
        </w:rPr>
      </w:pPr>
      <w:r>
        <w:rPr>
          <w:rFonts w:ascii="Calibri" w:eastAsia="Calibri" w:hAnsi="Calibri"/>
          <w:sz w:val="24"/>
          <w:szCs w:val="24"/>
        </w:rPr>
        <w:tab/>
      </w:r>
    </w:p>
    <w:p w14:paraId="1001AAE3" w14:textId="2B057B37" w:rsidR="00AF1BD5" w:rsidRDefault="00AF1BD5" w:rsidP="00C855BB">
      <w:pPr>
        <w:spacing w:line="276" w:lineRule="auto"/>
        <w:jc w:val="both"/>
        <w:rPr>
          <w:rFonts w:ascii="Calibri" w:eastAsia="Calibri" w:hAnsi="Calibri"/>
          <w:sz w:val="24"/>
          <w:szCs w:val="24"/>
        </w:rPr>
      </w:pPr>
    </w:p>
    <w:p w14:paraId="0C54C207" w14:textId="2AA4403D" w:rsidR="00AF1BD5" w:rsidRDefault="00AF1BD5" w:rsidP="00C855BB">
      <w:pPr>
        <w:spacing w:line="276" w:lineRule="auto"/>
        <w:jc w:val="both"/>
        <w:rPr>
          <w:rFonts w:ascii="Calibri" w:eastAsia="Calibri" w:hAnsi="Calibri"/>
          <w:sz w:val="24"/>
          <w:szCs w:val="24"/>
        </w:rPr>
      </w:pPr>
    </w:p>
    <w:p w14:paraId="7A4138C0" w14:textId="332B20BA" w:rsidR="00AF1BD5" w:rsidRDefault="00AF1BD5" w:rsidP="00C855BB">
      <w:pPr>
        <w:spacing w:line="276" w:lineRule="auto"/>
        <w:jc w:val="both"/>
        <w:rPr>
          <w:rFonts w:ascii="Calibri" w:eastAsia="Calibri" w:hAnsi="Calibri"/>
          <w:sz w:val="24"/>
          <w:szCs w:val="24"/>
        </w:rPr>
      </w:pPr>
    </w:p>
    <w:p w14:paraId="18934688" w14:textId="65058368" w:rsidR="00AF1BD5" w:rsidRDefault="00AF1BD5" w:rsidP="00C855BB">
      <w:pPr>
        <w:spacing w:line="276" w:lineRule="auto"/>
        <w:jc w:val="both"/>
        <w:rPr>
          <w:rFonts w:ascii="Calibri" w:eastAsia="Calibri" w:hAnsi="Calibri"/>
          <w:sz w:val="24"/>
          <w:szCs w:val="24"/>
        </w:rPr>
      </w:pPr>
    </w:p>
    <w:p w14:paraId="1F8F08DF" w14:textId="4D540F8E" w:rsidR="00AF1BD5" w:rsidRDefault="00AF1BD5" w:rsidP="00C855BB">
      <w:pPr>
        <w:spacing w:line="276" w:lineRule="auto"/>
        <w:jc w:val="both"/>
        <w:rPr>
          <w:rFonts w:ascii="Calibri" w:eastAsia="Calibri" w:hAnsi="Calibri"/>
          <w:sz w:val="24"/>
          <w:szCs w:val="24"/>
        </w:rPr>
      </w:pPr>
    </w:p>
    <w:p w14:paraId="2CE58B6F" w14:textId="7D22FAC9" w:rsidR="00AF1BD5" w:rsidRDefault="00AF1BD5" w:rsidP="00C855BB">
      <w:pPr>
        <w:spacing w:line="276" w:lineRule="auto"/>
        <w:jc w:val="both"/>
        <w:rPr>
          <w:rFonts w:ascii="Calibri" w:eastAsia="Calibri" w:hAnsi="Calibri"/>
          <w:sz w:val="24"/>
          <w:szCs w:val="24"/>
        </w:rPr>
      </w:pPr>
    </w:p>
    <w:p w14:paraId="41FBEC94" w14:textId="78AFB178" w:rsidR="00AF1BD5" w:rsidRDefault="00AF1BD5" w:rsidP="00C855BB">
      <w:pPr>
        <w:spacing w:line="276" w:lineRule="auto"/>
        <w:jc w:val="both"/>
        <w:rPr>
          <w:rFonts w:ascii="Calibri" w:eastAsia="Calibri" w:hAnsi="Calibri"/>
          <w:sz w:val="24"/>
          <w:szCs w:val="24"/>
        </w:rPr>
      </w:pPr>
    </w:p>
    <w:p w14:paraId="07384248" w14:textId="14537709" w:rsidR="00AF1BD5" w:rsidRDefault="00AF1BD5" w:rsidP="00C855BB">
      <w:pPr>
        <w:spacing w:line="276" w:lineRule="auto"/>
        <w:jc w:val="both"/>
        <w:rPr>
          <w:rFonts w:ascii="Calibri" w:eastAsia="Calibri" w:hAnsi="Calibri"/>
          <w:sz w:val="24"/>
          <w:szCs w:val="24"/>
        </w:rPr>
      </w:pPr>
    </w:p>
    <w:p w14:paraId="610A548E" w14:textId="645AC5F1" w:rsidR="00AF1BD5" w:rsidRDefault="00AF1BD5" w:rsidP="00C855BB">
      <w:pPr>
        <w:spacing w:line="276" w:lineRule="auto"/>
        <w:jc w:val="both"/>
        <w:rPr>
          <w:rFonts w:ascii="Calibri" w:eastAsia="Calibri" w:hAnsi="Calibri"/>
          <w:sz w:val="24"/>
          <w:szCs w:val="24"/>
        </w:rPr>
      </w:pPr>
    </w:p>
    <w:p w14:paraId="0968A025" w14:textId="0DD46D02" w:rsidR="00AF1BD5" w:rsidRDefault="00AF1BD5" w:rsidP="00C855BB">
      <w:pPr>
        <w:spacing w:line="276" w:lineRule="auto"/>
        <w:jc w:val="both"/>
        <w:rPr>
          <w:rFonts w:ascii="Calibri" w:eastAsia="Calibri" w:hAnsi="Calibri"/>
          <w:sz w:val="24"/>
          <w:szCs w:val="24"/>
        </w:rPr>
      </w:pPr>
    </w:p>
    <w:p w14:paraId="296696BB" w14:textId="5FB155D4" w:rsidR="00AF1BD5" w:rsidRDefault="00AF1BD5" w:rsidP="00C855BB">
      <w:pPr>
        <w:spacing w:line="276" w:lineRule="auto"/>
        <w:jc w:val="both"/>
        <w:rPr>
          <w:rFonts w:ascii="Calibri" w:eastAsia="Calibri" w:hAnsi="Calibri"/>
          <w:sz w:val="24"/>
          <w:szCs w:val="24"/>
        </w:rPr>
      </w:pPr>
    </w:p>
    <w:p w14:paraId="31369450" w14:textId="15E482ED" w:rsidR="00AF1BD5" w:rsidRDefault="00AF1BD5" w:rsidP="00C855BB">
      <w:pPr>
        <w:spacing w:line="276" w:lineRule="auto"/>
        <w:jc w:val="both"/>
        <w:rPr>
          <w:rFonts w:ascii="Calibri" w:eastAsia="Calibri" w:hAnsi="Calibri"/>
          <w:sz w:val="24"/>
          <w:szCs w:val="24"/>
        </w:rPr>
      </w:pPr>
    </w:p>
    <w:p w14:paraId="7A7F8AF9" w14:textId="0A035A3D" w:rsidR="00AF1BD5" w:rsidRDefault="00AF1BD5" w:rsidP="00C855BB">
      <w:pPr>
        <w:spacing w:line="276" w:lineRule="auto"/>
        <w:jc w:val="both"/>
        <w:rPr>
          <w:rFonts w:ascii="Calibri" w:eastAsia="Calibri" w:hAnsi="Calibri"/>
          <w:sz w:val="24"/>
          <w:szCs w:val="24"/>
        </w:rPr>
      </w:pPr>
    </w:p>
    <w:p w14:paraId="3DA9794D" w14:textId="299F6015" w:rsidR="00AF1BD5" w:rsidRDefault="00AF1BD5" w:rsidP="00C855BB">
      <w:pPr>
        <w:spacing w:line="276" w:lineRule="auto"/>
        <w:jc w:val="both"/>
        <w:rPr>
          <w:rFonts w:ascii="Calibri" w:eastAsia="Calibri" w:hAnsi="Calibri"/>
          <w:sz w:val="24"/>
          <w:szCs w:val="24"/>
        </w:rPr>
      </w:pPr>
    </w:p>
    <w:p w14:paraId="477E1699" w14:textId="77777777" w:rsidR="00AF1BD5" w:rsidRDefault="00AF1BD5" w:rsidP="00C855BB">
      <w:pPr>
        <w:spacing w:line="276" w:lineRule="auto"/>
        <w:jc w:val="both"/>
        <w:rPr>
          <w:rFonts w:ascii="Calibri" w:eastAsia="Calibri" w:hAnsi="Calibri"/>
          <w:sz w:val="24"/>
          <w:szCs w:val="24"/>
        </w:rPr>
      </w:pPr>
    </w:p>
    <w:p w14:paraId="18FC237E" w14:textId="64B3A5ED" w:rsidR="00477DA5" w:rsidRDefault="00477DA5" w:rsidP="00477DA5">
      <w:pPr>
        <w:spacing w:line="276" w:lineRule="auto"/>
        <w:jc w:val="center"/>
        <w:rPr>
          <w:rFonts w:ascii="Calibri" w:eastAsia="Calibri" w:hAnsi="Calibri"/>
          <w:b/>
          <w:bCs/>
          <w:sz w:val="28"/>
          <w:szCs w:val="28"/>
        </w:rPr>
      </w:pPr>
      <w:r>
        <w:rPr>
          <w:rFonts w:ascii="Calibri" w:eastAsia="Calibri" w:hAnsi="Calibri"/>
          <w:b/>
          <w:bCs/>
          <w:sz w:val="28"/>
          <w:szCs w:val="28"/>
        </w:rPr>
        <w:lastRenderedPageBreak/>
        <w:t>UPRAVNI ODJEL ZA FINANCIJE</w:t>
      </w:r>
    </w:p>
    <w:p w14:paraId="1BEA4E6D" w14:textId="77777777" w:rsidR="00477DA5" w:rsidRDefault="00477DA5" w:rsidP="00477DA5">
      <w:pPr>
        <w:spacing w:line="276" w:lineRule="auto"/>
        <w:rPr>
          <w:rFonts w:ascii="Calibri" w:eastAsia="Calibri" w:hAnsi="Calibri"/>
          <w:b/>
          <w:bCs/>
          <w:sz w:val="28"/>
          <w:szCs w:val="28"/>
        </w:rPr>
      </w:pPr>
    </w:p>
    <w:p w14:paraId="06CF612D" w14:textId="13F71649" w:rsidR="00477DA5" w:rsidRDefault="00477DA5" w:rsidP="00477DA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1. PROČELNIK UPRAVNOG ODJELA ZA FINANCIJE</w:t>
      </w:r>
    </w:p>
    <w:p w14:paraId="5CCFA9F4" w14:textId="77777777" w:rsidR="00477DA5" w:rsidRPr="00987FDC" w:rsidRDefault="00477DA5" w:rsidP="00477DA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477DA5" w14:paraId="5276C56D" w14:textId="77777777" w:rsidTr="0083002B">
        <w:trPr>
          <w:jc w:val="center"/>
        </w:trPr>
        <w:tc>
          <w:tcPr>
            <w:tcW w:w="2412" w:type="dxa"/>
          </w:tcPr>
          <w:p w14:paraId="25B7CEBB"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1782B4A7"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0C59208B"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52423EF9"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477DA5" w14:paraId="3F02AEFB" w14:textId="77777777" w:rsidTr="0083002B">
        <w:trPr>
          <w:jc w:val="center"/>
        </w:trPr>
        <w:tc>
          <w:tcPr>
            <w:tcW w:w="2412" w:type="dxa"/>
          </w:tcPr>
          <w:p w14:paraId="3180C0D0"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I.</w:t>
            </w:r>
          </w:p>
        </w:tc>
        <w:tc>
          <w:tcPr>
            <w:tcW w:w="2265" w:type="dxa"/>
            <w:gridSpan w:val="2"/>
          </w:tcPr>
          <w:p w14:paraId="3371B9B7"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glavni rukovoditelj</w:t>
            </w:r>
          </w:p>
        </w:tc>
        <w:tc>
          <w:tcPr>
            <w:tcW w:w="2266" w:type="dxa"/>
          </w:tcPr>
          <w:p w14:paraId="2CEE6644"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50D60ECD"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1.</w:t>
            </w:r>
          </w:p>
        </w:tc>
      </w:tr>
      <w:tr w:rsidR="00477DA5" w14:paraId="3F5893F5" w14:textId="77777777" w:rsidTr="0083002B">
        <w:trPr>
          <w:jc w:val="center"/>
        </w:trPr>
        <w:tc>
          <w:tcPr>
            <w:tcW w:w="9356" w:type="dxa"/>
            <w:gridSpan w:val="5"/>
          </w:tcPr>
          <w:p w14:paraId="64FFAB39" w14:textId="77777777" w:rsidR="00477DA5" w:rsidRPr="00923AEA" w:rsidRDefault="00477DA5"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477DA5" w14:paraId="03DB84C6" w14:textId="77777777" w:rsidTr="0083002B">
        <w:tblPrEx>
          <w:jc w:val="left"/>
        </w:tblPrEx>
        <w:tc>
          <w:tcPr>
            <w:tcW w:w="4531" w:type="dxa"/>
            <w:gridSpan w:val="2"/>
          </w:tcPr>
          <w:p w14:paraId="4430E735" w14:textId="77777777" w:rsidR="00477DA5"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2322C7DA" w14:textId="77777777" w:rsidR="00477DA5" w:rsidRPr="00923AEA" w:rsidRDefault="00477DA5" w:rsidP="0083002B">
            <w:pPr>
              <w:rPr>
                <w:rFonts w:ascii="Calibri" w:eastAsia="Calibri" w:hAnsi="Calibri"/>
                <w:sz w:val="24"/>
                <w:szCs w:val="24"/>
              </w:rPr>
            </w:pPr>
          </w:p>
          <w:p w14:paraId="0859C9BE" w14:textId="77777777" w:rsidR="00477DA5" w:rsidRPr="00923AEA" w:rsidRDefault="00477DA5" w:rsidP="0083002B">
            <w:pPr>
              <w:rPr>
                <w:rFonts w:ascii="Calibri" w:eastAsia="Calibri" w:hAnsi="Calibri"/>
                <w:sz w:val="24"/>
                <w:szCs w:val="24"/>
              </w:rPr>
            </w:pPr>
          </w:p>
          <w:p w14:paraId="779D45CD" w14:textId="77777777" w:rsidR="00477DA5" w:rsidRPr="00923AEA" w:rsidRDefault="00477DA5" w:rsidP="0083002B">
            <w:pPr>
              <w:rPr>
                <w:rFonts w:ascii="Calibri" w:eastAsia="Calibri" w:hAnsi="Calibri"/>
                <w:sz w:val="24"/>
                <w:szCs w:val="24"/>
              </w:rPr>
            </w:pPr>
          </w:p>
          <w:p w14:paraId="678BCA1F" w14:textId="77777777" w:rsidR="00477DA5" w:rsidRPr="00923AEA" w:rsidRDefault="00477DA5" w:rsidP="0083002B">
            <w:pPr>
              <w:rPr>
                <w:rFonts w:ascii="Calibri" w:eastAsia="Calibri" w:hAnsi="Calibri"/>
                <w:sz w:val="24"/>
                <w:szCs w:val="24"/>
              </w:rPr>
            </w:pPr>
          </w:p>
          <w:p w14:paraId="78D602D1" w14:textId="77777777" w:rsidR="00477DA5" w:rsidRPr="00923AEA" w:rsidRDefault="00477DA5" w:rsidP="0083002B">
            <w:pPr>
              <w:rPr>
                <w:rFonts w:ascii="Calibri" w:eastAsia="Calibri" w:hAnsi="Calibri"/>
                <w:sz w:val="24"/>
                <w:szCs w:val="24"/>
              </w:rPr>
            </w:pPr>
          </w:p>
          <w:p w14:paraId="4536F9EC" w14:textId="77777777" w:rsidR="00477DA5" w:rsidRPr="00923AEA" w:rsidRDefault="00477DA5" w:rsidP="0083002B">
            <w:pPr>
              <w:rPr>
                <w:rFonts w:ascii="Calibri" w:eastAsia="Calibri" w:hAnsi="Calibri"/>
                <w:sz w:val="24"/>
                <w:szCs w:val="24"/>
              </w:rPr>
            </w:pPr>
          </w:p>
          <w:p w14:paraId="691E9F16" w14:textId="77777777" w:rsidR="00477DA5" w:rsidRPr="00923AEA" w:rsidRDefault="00477DA5" w:rsidP="0083002B">
            <w:pPr>
              <w:rPr>
                <w:rFonts w:ascii="Calibri" w:eastAsia="Calibri" w:hAnsi="Calibri"/>
                <w:sz w:val="24"/>
                <w:szCs w:val="24"/>
              </w:rPr>
            </w:pPr>
          </w:p>
          <w:p w14:paraId="56C9EC5A" w14:textId="77777777" w:rsidR="00477DA5" w:rsidRPr="00923AEA" w:rsidRDefault="00477DA5" w:rsidP="0083002B">
            <w:pPr>
              <w:rPr>
                <w:rFonts w:ascii="Calibri" w:eastAsia="Calibri" w:hAnsi="Calibri"/>
                <w:sz w:val="24"/>
                <w:szCs w:val="24"/>
              </w:rPr>
            </w:pPr>
          </w:p>
          <w:p w14:paraId="1B7D1EFA" w14:textId="77777777" w:rsidR="00477DA5" w:rsidRPr="00923AEA" w:rsidRDefault="00477DA5" w:rsidP="0083002B">
            <w:pPr>
              <w:rPr>
                <w:rFonts w:ascii="Calibri" w:eastAsia="Calibri" w:hAnsi="Calibri"/>
                <w:sz w:val="24"/>
                <w:szCs w:val="24"/>
              </w:rPr>
            </w:pPr>
          </w:p>
          <w:p w14:paraId="2A1A0DFA" w14:textId="77777777" w:rsidR="00477DA5" w:rsidRPr="00923AEA" w:rsidRDefault="00477DA5" w:rsidP="0083002B">
            <w:pPr>
              <w:rPr>
                <w:rFonts w:ascii="Calibri" w:eastAsia="Calibri" w:hAnsi="Calibri"/>
                <w:sz w:val="24"/>
                <w:szCs w:val="24"/>
              </w:rPr>
            </w:pPr>
          </w:p>
        </w:tc>
        <w:tc>
          <w:tcPr>
            <w:tcW w:w="4825" w:type="dxa"/>
            <w:gridSpan w:val="3"/>
          </w:tcPr>
          <w:p w14:paraId="4496E94A" w14:textId="315CD8C8" w:rsidR="00477DA5" w:rsidRPr="0039558A"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magistar</w:t>
            </w:r>
            <w:r w:rsidR="005573FA">
              <w:rPr>
                <w:rFonts w:ascii="Calibri" w:eastAsia="Calibri" w:hAnsi="Calibri"/>
                <w:sz w:val="24"/>
                <w:szCs w:val="24"/>
              </w:rPr>
              <w:t xml:space="preserve"> ekonomije</w:t>
            </w:r>
            <w:r w:rsidRPr="0039558A">
              <w:rPr>
                <w:rFonts w:ascii="Calibri" w:eastAsia="Calibri" w:hAnsi="Calibri"/>
                <w:sz w:val="24"/>
                <w:szCs w:val="24"/>
              </w:rPr>
              <w:t xml:space="preserve"> ili stručni specijalist </w:t>
            </w:r>
            <w:r>
              <w:rPr>
                <w:rFonts w:ascii="Calibri" w:eastAsia="Calibri" w:hAnsi="Calibri"/>
                <w:sz w:val="24"/>
                <w:szCs w:val="24"/>
              </w:rPr>
              <w:t>ekonomske</w:t>
            </w:r>
            <w:r w:rsidRPr="0039558A">
              <w:rPr>
                <w:rFonts w:ascii="Calibri" w:eastAsia="Calibri" w:hAnsi="Calibri"/>
                <w:sz w:val="24"/>
                <w:szCs w:val="24"/>
              </w:rPr>
              <w:t xml:space="preserve"> struke</w:t>
            </w:r>
          </w:p>
          <w:p w14:paraId="6C80A1EF" w14:textId="77777777" w:rsidR="00477DA5" w:rsidRPr="0039558A"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najmanje 5 godina radnog iskustva na odgovarajućim poslovima</w:t>
            </w:r>
          </w:p>
          <w:p w14:paraId="1DD136CD" w14:textId="77777777" w:rsidR="00477DA5" w:rsidRPr="0039558A"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organizacijske sposobnosti i komunikacijske vještine potrebne za uspješno upravljanje upravnim tijelom</w:t>
            </w:r>
          </w:p>
          <w:p w14:paraId="7E301C61" w14:textId="77777777" w:rsidR="00477DA5" w:rsidRPr="0039558A"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16BDA123" w14:textId="77777777" w:rsidR="00477DA5"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477DA5" w14:paraId="7F91E9F3" w14:textId="77777777" w:rsidTr="0083002B">
        <w:tblPrEx>
          <w:jc w:val="left"/>
        </w:tblPrEx>
        <w:tc>
          <w:tcPr>
            <w:tcW w:w="4531" w:type="dxa"/>
            <w:gridSpan w:val="2"/>
          </w:tcPr>
          <w:p w14:paraId="1781573B" w14:textId="77777777" w:rsidR="00477DA5"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57FC27DB" w14:textId="77777777" w:rsidR="00477DA5"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stupanj složenosti posla najviše razine koja uključuje planiranje, vođenje i koordiniranje povjerenih poslova, doprinos razvoju novih koncepata te rješavanje strateških zadaća</w:t>
            </w:r>
          </w:p>
        </w:tc>
      </w:tr>
      <w:tr w:rsidR="00477DA5" w14:paraId="1E68C063" w14:textId="77777777" w:rsidTr="0083002B">
        <w:tblPrEx>
          <w:jc w:val="left"/>
        </w:tblPrEx>
        <w:tc>
          <w:tcPr>
            <w:tcW w:w="4531" w:type="dxa"/>
            <w:gridSpan w:val="2"/>
          </w:tcPr>
          <w:p w14:paraId="1BC916FA"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0C832680"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 stupanj samostalnosti koji uključuje samostalnost u radu i odlučivanju o najsloženijim stručnim pitanjima, ograničenu samo općim smjernicama vezanima za utvrđenu politiku upravnog tijela</w:t>
            </w:r>
          </w:p>
        </w:tc>
      </w:tr>
      <w:tr w:rsidR="00477DA5" w14:paraId="2A71CD9C" w14:textId="77777777" w:rsidTr="0083002B">
        <w:tblPrEx>
          <w:jc w:val="left"/>
        </w:tblPrEx>
        <w:tc>
          <w:tcPr>
            <w:tcW w:w="4531" w:type="dxa"/>
            <w:gridSpan w:val="2"/>
          </w:tcPr>
          <w:p w14:paraId="33A95F2C"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03B4E039" w14:textId="77777777" w:rsidR="00477DA5" w:rsidRPr="00923AEA"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 stupanj odgovornosti koji uključuje najvišu materijalnu, financijsku i odgovornost za zakonitost rada i postupanja, uključujući široku nadzornu i upravljačku odgovornost</w:t>
            </w:r>
          </w:p>
          <w:p w14:paraId="4D0A97E3"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ab/>
              <w:t>- najviši stupanj utjecaja na donošenje odluka koje imaju znatan učinak na određivanje politike i njenu provedbu</w:t>
            </w:r>
          </w:p>
        </w:tc>
      </w:tr>
      <w:tr w:rsidR="00477DA5" w14:paraId="2DBEF660" w14:textId="77777777" w:rsidTr="0083002B">
        <w:tblPrEx>
          <w:jc w:val="left"/>
        </w:tblPrEx>
        <w:tc>
          <w:tcPr>
            <w:tcW w:w="4531" w:type="dxa"/>
            <w:gridSpan w:val="2"/>
            <w:tcBorders>
              <w:bottom w:val="single" w:sz="4" w:space="0" w:color="auto"/>
            </w:tcBorders>
          </w:tcPr>
          <w:p w14:paraId="6AE9B3F5"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22A9B97D" w14:textId="77777777" w:rsidR="00477DA5" w:rsidRPr="00923AEA"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 stalna stručna komunikacija unutar i izvan upravnog tijela od utjecaja na provedbu plana i programa upravnog tijela</w:t>
            </w:r>
          </w:p>
          <w:p w14:paraId="643DB112"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ab/>
            </w:r>
          </w:p>
        </w:tc>
      </w:tr>
      <w:tr w:rsidR="00477DA5" w14:paraId="6FFAEAB8" w14:textId="77777777" w:rsidTr="0083002B">
        <w:tblPrEx>
          <w:jc w:val="left"/>
        </w:tblPrEx>
        <w:tc>
          <w:tcPr>
            <w:tcW w:w="9356" w:type="dxa"/>
            <w:gridSpan w:val="5"/>
          </w:tcPr>
          <w:p w14:paraId="11FE9DDD" w14:textId="77777777" w:rsidR="00477DA5" w:rsidRPr="00923AEA" w:rsidRDefault="00477DA5"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477DA5" w14:paraId="32367478" w14:textId="77777777" w:rsidTr="0083002B">
        <w:tblPrEx>
          <w:jc w:val="left"/>
        </w:tblPrEx>
        <w:tc>
          <w:tcPr>
            <w:tcW w:w="4531" w:type="dxa"/>
            <w:gridSpan w:val="2"/>
            <w:tcBorders>
              <w:right w:val="single" w:sz="4" w:space="0" w:color="auto"/>
            </w:tcBorders>
          </w:tcPr>
          <w:p w14:paraId="080B80F8" w14:textId="77777777" w:rsidR="00477DA5" w:rsidRPr="00923AEA" w:rsidRDefault="00477DA5"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3C5F61C4" w14:textId="77777777" w:rsidR="00477DA5" w:rsidRPr="00C80302" w:rsidRDefault="00477DA5"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477DA5" w14:paraId="5E35A14E" w14:textId="77777777" w:rsidTr="0083002B">
        <w:tblPrEx>
          <w:jc w:val="left"/>
        </w:tblPrEx>
        <w:tc>
          <w:tcPr>
            <w:tcW w:w="4531" w:type="dxa"/>
            <w:gridSpan w:val="2"/>
          </w:tcPr>
          <w:p w14:paraId="3C351847" w14:textId="06CC411A" w:rsidR="00477DA5" w:rsidRDefault="00477DA5" w:rsidP="00477DA5">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lastRenderedPageBreak/>
              <w:t>Rukovodi, organizira i nadzire rad svog Upravnog odjela, kao i suradnju s drugim upravnim tijelima</w:t>
            </w:r>
            <w:r w:rsidRPr="0079017B">
              <w:rPr>
                <w:rFonts w:ascii="Calibri" w:eastAsia="Calibri" w:hAnsi="Calibri"/>
                <w:b/>
                <w:color w:val="000000" w:themeColor="text1"/>
                <w:sz w:val="22"/>
                <w:szCs w:val="22"/>
              </w:rPr>
              <w:t xml:space="preserve">, </w:t>
            </w:r>
            <w:r w:rsidRPr="0079017B">
              <w:rPr>
                <w:rFonts w:ascii="Calibri" w:eastAsia="Calibri" w:hAnsi="Calibri"/>
                <w:color w:val="000000" w:themeColor="text1"/>
                <w:sz w:val="22"/>
                <w:szCs w:val="22"/>
              </w:rPr>
              <w:t>priprema i potpisuje sve upravne i druge akte koje donosi njegov upravni odjel na osnovi Zakona, Statuta i odluka Gradskog vijeća, izrađuje i predlaže Gradskom vijeću odluke, zaključke i druge akte iz područja svog Upravnog odjela, te sudjeluje u izradi svih važnih akata koji se  odnose na funkcioniranje Grada (Proračun, Izmjene proračuna, Statut Grada, Program rada Gradskog vijeća).</w:t>
            </w:r>
          </w:p>
        </w:tc>
        <w:tc>
          <w:tcPr>
            <w:tcW w:w="4825" w:type="dxa"/>
            <w:gridSpan w:val="3"/>
          </w:tcPr>
          <w:p w14:paraId="5BF13AF3" w14:textId="77777777" w:rsidR="00477DA5" w:rsidRDefault="00477DA5" w:rsidP="00477DA5">
            <w:pPr>
              <w:spacing w:line="276" w:lineRule="auto"/>
              <w:jc w:val="center"/>
              <w:rPr>
                <w:rFonts w:ascii="Calibri" w:eastAsia="Calibri" w:hAnsi="Calibri"/>
                <w:sz w:val="24"/>
                <w:szCs w:val="24"/>
              </w:rPr>
            </w:pPr>
          </w:p>
          <w:p w14:paraId="06CAB8BD" w14:textId="77777777" w:rsidR="00477DA5" w:rsidRDefault="00477DA5" w:rsidP="00477DA5">
            <w:pPr>
              <w:spacing w:line="276" w:lineRule="auto"/>
              <w:jc w:val="center"/>
              <w:rPr>
                <w:rFonts w:ascii="Calibri" w:eastAsia="Calibri" w:hAnsi="Calibri"/>
                <w:sz w:val="24"/>
                <w:szCs w:val="24"/>
              </w:rPr>
            </w:pPr>
          </w:p>
          <w:p w14:paraId="54E2ED47" w14:textId="77777777" w:rsidR="00477DA5" w:rsidRDefault="00477DA5" w:rsidP="00477DA5">
            <w:pPr>
              <w:spacing w:line="276" w:lineRule="auto"/>
              <w:jc w:val="center"/>
              <w:rPr>
                <w:rFonts w:ascii="Calibri" w:eastAsia="Calibri" w:hAnsi="Calibri"/>
                <w:sz w:val="24"/>
                <w:szCs w:val="24"/>
              </w:rPr>
            </w:pPr>
          </w:p>
          <w:p w14:paraId="71637664" w14:textId="77777777" w:rsidR="00477DA5" w:rsidRDefault="00477DA5" w:rsidP="00477DA5">
            <w:pPr>
              <w:spacing w:line="276" w:lineRule="auto"/>
              <w:jc w:val="center"/>
              <w:rPr>
                <w:rFonts w:ascii="Calibri" w:eastAsia="Calibri" w:hAnsi="Calibri"/>
                <w:sz w:val="24"/>
                <w:szCs w:val="24"/>
              </w:rPr>
            </w:pPr>
          </w:p>
          <w:p w14:paraId="506F7057" w14:textId="20B596B6"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15%</w:t>
            </w:r>
          </w:p>
        </w:tc>
      </w:tr>
      <w:tr w:rsidR="00477DA5" w14:paraId="39E03008" w14:textId="77777777" w:rsidTr="00EC5ABA">
        <w:tblPrEx>
          <w:jc w:val="left"/>
        </w:tblPrEx>
        <w:tc>
          <w:tcPr>
            <w:tcW w:w="4531" w:type="dxa"/>
            <w:gridSpan w:val="2"/>
            <w:vAlign w:val="center"/>
          </w:tcPr>
          <w:p w14:paraId="4A7A1629" w14:textId="08E6E79E" w:rsidR="00477DA5" w:rsidRPr="00C80302" w:rsidRDefault="00477DA5" w:rsidP="00477DA5">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Prati zakone i ostale propise iz svog djelokruga i odgovoran je za njihovu pravilnu primjenu.</w:t>
            </w:r>
          </w:p>
        </w:tc>
        <w:tc>
          <w:tcPr>
            <w:tcW w:w="4825" w:type="dxa"/>
            <w:gridSpan w:val="3"/>
          </w:tcPr>
          <w:p w14:paraId="49862257" w14:textId="0F2E019B"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5%</w:t>
            </w:r>
          </w:p>
        </w:tc>
      </w:tr>
      <w:tr w:rsidR="00477DA5" w14:paraId="56296A88" w14:textId="77777777" w:rsidTr="00EC5ABA">
        <w:tblPrEx>
          <w:jc w:val="left"/>
        </w:tblPrEx>
        <w:tc>
          <w:tcPr>
            <w:tcW w:w="4531" w:type="dxa"/>
            <w:gridSpan w:val="2"/>
            <w:vAlign w:val="center"/>
          </w:tcPr>
          <w:p w14:paraId="689F873C" w14:textId="2AA9F700" w:rsidR="00477DA5" w:rsidRDefault="00477DA5" w:rsidP="00477DA5">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Neposredni je nalogodavac službenicima svog Upravnog odjela, te je odgovoran za pravodobno i zakonito izvršavanje poslova iz područja svog Upravnog odjela.</w:t>
            </w:r>
          </w:p>
        </w:tc>
        <w:tc>
          <w:tcPr>
            <w:tcW w:w="4825" w:type="dxa"/>
            <w:gridSpan w:val="3"/>
          </w:tcPr>
          <w:p w14:paraId="7A8F6AF6" w14:textId="77777777" w:rsidR="00477DA5" w:rsidRDefault="00477DA5" w:rsidP="00477DA5">
            <w:pPr>
              <w:spacing w:line="276" w:lineRule="auto"/>
              <w:jc w:val="center"/>
              <w:rPr>
                <w:rFonts w:ascii="Calibri" w:eastAsia="Calibri" w:hAnsi="Calibri"/>
                <w:sz w:val="24"/>
                <w:szCs w:val="24"/>
              </w:rPr>
            </w:pPr>
          </w:p>
          <w:p w14:paraId="4B13EAF4" w14:textId="219C0C45"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15%</w:t>
            </w:r>
          </w:p>
        </w:tc>
      </w:tr>
      <w:tr w:rsidR="00477DA5" w14:paraId="4E8ED819" w14:textId="77777777" w:rsidTr="00EC5ABA">
        <w:tblPrEx>
          <w:jc w:val="left"/>
        </w:tblPrEx>
        <w:tc>
          <w:tcPr>
            <w:tcW w:w="4531" w:type="dxa"/>
            <w:gridSpan w:val="2"/>
            <w:vAlign w:val="center"/>
          </w:tcPr>
          <w:p w14:paraId="17A116CC" w14:textId="5905193D"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Sudjeluje u izradi prijedloga Proračuna i Izmjena proračuna Grada, izrađuje prijedloge i izvješća o izvršenju Proračuna, te tromjesečna i druga potrebna financijska izvješća. Izrađuje prijedlog Konsolidiranog proračuna, kao i Polugodišnji i Godišnji izvještaj o izvršenju proračuna. Vrši analitičke usporedbe planiranih i izvršenih Proračuna, prati pokazatelje proračunskih kretanja, donosi preporuke i smjernice djelovanja temeljem navedenog. Prati gospodarske pokazatelje i makroekonomske smjernice u užem i širem okruženju, te njihov utjecajna proračunska kretanja.</w:t>
            </w:r>
          </w:p>
        </w:tc>
        <w:tc>
          <w:tcPr>
            <w:tcW w:w="4825" w:type="dxa"/>
            <w:gridSpan w:val="3"/>
          </w:tcPr>
          <w:p w14:paraId="121016A3" w14:textId="77777777" w:rsidR="00477DA5" w:rsidRDefault="00477DA5" w:rsidP="00477DA5">
            <w:pPr>
              <w:spacing w:line="276" w:lineRule="auto"/>
              <w:jc w:val="center"/>
              <w:rPr>
                <w:rFonts w:ascii="Calibri" w:eastAsia="Calibri" w:hAnsi="Calibri"/>
                <w:sz w:val="24"/>
                <w:szCs w:val="24"/>
              </w:rPr>
            </w:pPr>
          </w:p>
          <w:p w14:paraId="75E3DFB5" w14:textId="77777777" w:rsidR="00477DA5" w:rsidRPr="00477DA5" w:rsidRDefault="00477DA5" w:rsidP="00477DA5">
            <w:pPr>
              <w:rPr>
                <w:rFonts w:ascii="Calibri" w:eastAsia="Calibri" w:hAnsi="Calibri"/>
                <w:sz w:val="24"/>
                <w:szCs w:val="24"/>
              </w:rPr>
            </w:pPr>
          </w:p>
          <w:p w14:paraId="19116C95" w14:textId="77777777" w:rsidR="00477DA5" w:rsidRPr="00477DA5" w:rsidRDefault="00477DA5" w:rsidP="00477DA5">
            <w:pPr>
              <w:rPr>
                <w:rFonts w:ascii="Calibri" w:eastAsia="Calibri" w:hAnsi="Calibri"/>
                <w:sz w:val="24"/>
                <w:szCs w:val="24"/>
              </w:rPr>
            </w:pPr>
          </w:p>
          <w:p w14:paraId="4B3CECDE" w14:textId="77777777" w:rsidR="00477DA5" w:rsidRPr="00477DA5" w:rsidRDefault="00477DA5" w:rsidP="00477DA5">
            <w:pPr>
              <w:rPr>
                <w:rFonts w:ascii="Calibri" w:eastAsia="Calibri" w:hAnsi="Calibri"/>
                <w:sz w:val="24"/>
                <w:szCs w:val="24"/>
              </w:rPr>
            </w:pPr>
          </w:p>
          <w:p w14:paraId="7235384C" w14:textId="77777777" w:rsidR="00477DA5" w:rsidRDefault="00477DA5" w:rsidP="00477DA5">
            <w:pPr>
              <w:rPr>
                <w:rFonts w:ascii="Calibri" w:eastAsia="Calibri" w:hAnsi="Calibri"/>
                <w:sz w:val="24"/>
                <w:szCs w:val="24"/>
              </w:rPr>
            </w:pPr>
          </w:p>
          <w:p w14:paraId="19F45C8A" w14:textId="53DB36A1" w:rsidR="00477DA5" w:rsidRPr="00477DA5" w:rsidRDefault="00477DA5" w:rsidP="00477DA5">
            <w:pPr>
              <w:jc w:val="center"/>
              <w:rPr>
                <w:rFonts w:ascii="Calibri" w:eastAsia="Calibri" w:hAnsi="Calibri"/>
                <w:sz w:val="24"/>
                <w:szCs w:val="24"/>
              </w:rPr>
            </w:pPr>
            <w:r>
              <w:rPr>
                <w:rFonts w:ascii="Calibri" w:eastAsia="Calibri" w:hAnsi="Calibri"/>
                <w:sz w:val="24"/>
                <w:szCs w:val="24"/>
              </w:rPr>
              <w:t>25%</w:t>
            </w:r>
          </w:p>
        </w:tc>
      </w:tr>
      <w:tr w:rsidR="00477DA5" w14:paraId="5038F241" w14:textId="77777777" w:rsidTr="00EC5ABA">
        <w:tblPrEx>
          <w:jc w:val="left"/>
        </w:tblPrEx>
        <w:tc>
          <w:tcPr>
            <w:tcW w:w="4531" w:type="dxa"/>
            <w:gridSpan w:val="2"/>
            <w:vAlign w:val="center"/>
          </w:tcPr>
          <w:p w14:paraId="7919B6B7" w14:textId="33B2802E"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Prati likvidnost i kontrolira izvršenje Proračuna, prati i kontrolira ispravnost funkcioniranja Lokalne riznice.</w:t>
            </w:r>
          </w:p>
        </w:tc>
        <w:tc>
          <w:tcPr>
            <w:tcW w:w="4825" w:type="dxa"/>
            <w:gridSpan w:val="3"/>
          </w:tcPr>
          <w:p w14:paraId="6F4321CB" w14:textId="77777777" w:rsidR="00477DA5" w:rsidRDefault="00477DA5" w:rsidP="00477DA5">
            <w:pPr>
              <w:spacing w:line="276" w:lineRule="auto"/>
              <w:jc w:val="center"/>
              <w:rPr>
                <w:rFonts w:ascii="Calibri" w:eastAsia="Calibri" w:hAnsi="Calibri"/>
                <w:sz w:val="24"/>
                <w:szCs w:val="24"/>
              </w:rPr>
            </w:pPr>
          </w:p>
          <w:p w14:paraId="6A837553" w14:textId="65FB2B10" w:rsidR="00477DA5" w:rsidRPr="00477DA5" w:rsidRDefault="00477DA5" w:rsidP="00477DA5">
            <w:pPr>
              <w:jc w:val="center"/>
              <w:rPr>
                <w:rFonts w:ascii="Calibri" w:eastAsia="Calibri" w:hAnsi="Calibri"/>
                <w:sz w:val="24"/>
                <w:szCs w:val="24"/>
              </w:rPr>
            </w:pPr>
            <w:r>
              <w:rPr>
                <w:rFonts w:ascii="Calibri" w:eastAsia="Calibri" w:hAnsi="Calibri"/>
                <w:sz w:val="24"/>
                <w:szCs w:val="24"/>
              </w:rPr>
              <w:t>15%</w:t>
            </w:r>
          </w:p>
        </w:tc>
      </w:tr>
      <w:tr w:rsidR="00477DA5" w14:paraId="72BC8BFC" w14:textId="77777777" w:rsidTr="00EC5ABA">
        <w:tblPrEx>
          <w:jc w:val="left"/>
        </w:tblPrEx>
        <w:tc>
          <w:tcPr>
            <w:tcW w:w="4531" w:type="dxa"/>
            <w:gridSpan w:val="2"/>
            <w:vAlign w:val="center"/>
          </w:tcPr>
          <w:p w14:paraId="38570F6B" w14:textId="46532A06"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Prati i verificira plaćanja prema svim dobavljačima, a prema potrebi vrši i plaćanja.</w:t>
            </w:r>
          </w:p>
        </w:tc>
        <w:tc>
          <w:tcPr>
            <w:tcW w:w="4825" w:type="dxa"/>
            <w:gridSpan w:val="3"/>
          </w:tcPr>
          <w:p w14:paraId="7EF75D20" w14:textId="6C9C0F77"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5%</w:t>
            </w:r>
          </w:p>
        </w:tc>
      </w:tr>
      <w:tr w:rsidR="00477DA5" w14:paraId="6EC738F1" w14:textId="77777777" w:rsidTr="00EC5ABA">
        <w:tblPrEx>
          <w:jc w:val="left"/>
        </w:tblPrEx>
        <w:tc>
          <w:tcPr>
            <w:tcW w:w="4531" w:type="dxa"/>
            <w:gridSpan w:val="2"/>
            <w:vAlign w:val="center"/>
          </w:tcPr>
          <w:p w14:paraId="741A9053" w14:textId="6BE066B1"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Aktivno poslovno surađuje s mjerodavnim županijskim i državnim tijelima, srodnim tijelima drugih općina i gradova, tijelima Europske unije, kao i domicilnim i inozemnim stručnim institucijama i tvrtkama.</w:t>
            </w:r>
          </w:p>
        </w:tc>
        <w:tc>
          <w:tcPr>
            <w:tcW w:w="4825" w:type="dxa"/>
            <w:gridSpan w:val="3"/>
          </w:tcPr>
          <w:p w14:paraId="41D42CA4" w14:textId="77777777" w:rsidR="00477DA5" w:rsidRDefault="00477DA5" w:rsidP="00477DA5">
            <w:pPr>
              <w:spacing w:line="276" w:lineRule="auto"/>
              <w:jc w:val="center"/>
              <w:rPr>
                <w:rFonts w:ascii="Calibri" w:eastAsia="Calibri" w:hAnsi="Calibri"/>
                <w:sz w:val="24"/>
                <w:szCs w:val="24"/>
              </w:rPr>
            </w:pPr>
          </w:p>
          <w:p w14:paraId="3A1FBDF5" w14:textId="03C15C3C"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5%</w:t>
            </w:r>
          </w:p>
        </w:tc>
      </w:tr>
      <w:tr w:rsidR="00477DA5" w14:paraId="55142B6D" w14:textId="77777777" w:rsidTr="00EC5ABA">
        <w:tblPrEx>
          <w:jc w:val="left"/>
        </w:tblPrEx>
        <w:tc>
          <w:tcPr>
            <w:tcW w:w="4531" w:type="dxa"/>
            <w:gridSpan w:val="2"/>
          </w:tcPr>
          <w:p w14:paraId="2D460B44" w14:textId="01D2D63C"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Sudjeluje u pripremi i praćenju realizacije apliciranih projekata otvorenih od strane ministarstava i fondova u RH, kao i sredstava kohezijskog ili strukturnih fondova Europske unije, sudjeluje u izradi prijedloga projekata </w:t>
            </w:r>
            <w:r w:rsidRPr="0079017B">
              <w:rPr>
                <w:rFonts w:ascii="Calibri" w:eastAsia="Calibri" w:hAnsi="Calibri"/>
                <w:color w:val="000000" w:themeColor="text1"/>
                <w:sz w:val="22"/>
                <w:szCs w:val="22"/>
              </w:rPr>
              <w:lastRenderedPageBreak/>
              <w:t>razvoja Grada u pojedinim područjima, aktivno sudjeluje u izradi srednjoročnih i dugoročnih planova razvoja Grada.</w:t>
            </w:r>
          </w:p>
        </w:tc>
        <w:tc>
          <w:tcPr>
            <w:tcW w:w="4825" w:type="dxa"/>
            <w:gridSpan w:val="3"/>
          </w:tcPr>
          <w:p w14:paraId="2609BF01" w14:textId="77777777" w:rsidR="00477DA5" w:rsidRDefault="00477DA5" w:rsidP="00477DA5">
            <w:pPr>
              <w:spacing w:line="276" w:lineRule="auto"/>
              <w:jc w:val="center"/>
              <w:rPr>
                <w:rFonts w:ascii="Calibri" w:eastAsia="Calibri" w:hAnsi="Calibri"/>
                <w:sz w:val="24"/>
                <w:szCs w:val="24"/>
              </w:rPr>
            </w:pPr>
          </w:p>
          <w:p w14:paraId="6C412D07" w14:textId="77777777" w:rsidR="00477DA5" w:rsidRPr="00477DA5" w:rsidRDefault="00477DA5" w:rsidP="00477DA5">
            <w:pPr>
              <w:rPr>
                <w:rFonts w:ascii="Calibri" w:eastAsia="Calibri" w:hAnsi="Calibri"/>
                <w:sz w:val="24"/>
                <w:szCs w:val="24"/>
              </w:rPr>
            </w:pPr>
          </w:p>
          <w:p w14:paraId="35460400" w14:textId="77777777" w:rsidR="00477DA5" w:rsidRDefault="00477DA5" w:rsidP="00477DA5">
            <w:pPr>
              <w:rPr>
                <w:rFonts w:ascii="Calibri" w:eastAsia="Calibri" w:hAnsi="Calibri"/>
                <w:sz w:val="24"/>
                <w:szCs w:val="24"/>
              </w:rPr>
            </w:pPr>
          </w:p>
          <w:p w14:paraId="732B0964" w14:textId="55ADBD4A" w:rsidR="00477DA5" w:rsidRPr="00477DA5" w:rsidRDefault="00477DA5" w:rsidP="00477DA5">
            <w:pPr>
              <w:jc w:val="center"/>
              <w:rPr>
                <w:rFonts w:ascii="Calibri" w:eastAsia="Calibri" w:hAnsi="Calibri"/>
                <w:sz w:val="24"/>
                <w:szCs w:val="24"/>
              </w:rPr>
            </w:pPr>
            <w:r>
              <w:rPr>
                <w:rFonts w:ascii="Calibri" w:eastAsia="Calibri" w:hAnsi="Calibri"/>
                <w:sz w:val="24"/>
                <w:szCs w:val="24"/>
              </w:rPr>
              <w:t>5%</w:t>
            </w:r>
          </w:p>
        </w:tc>
      </w:tr>
      <w:tr w:rsidR="00477DA5" w14:paraId="56AB7656" w14:textId="77777777" w:rsidTr="00EC5ABA">
        <w:tblPrEx>
          <w:jc w:val="left"/>
        </w:tblPrEx>
        <w:tc>
          <w:tcPr>
            <w:tcW w:w="4531" w:type="dxa"/>
            <w:gridSpan w:val="2"/>
          </w:tcPr>
          <w:p w14:paraId="0A9D223A" w14:textId="0AE7B0F7"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lastRenderedPageBreak/>
              <w:t>Sudjeluje u pripremi i izradi planova i projekata drugih upravnih odjela, te surađuje s drugim upravnim odjelima u obavljanju zajedničkih poslova.</w:t>
            </w:r>
          </w:p>
        </w:tc>
        <w:tc>
          <w:tcPr>
            <w:tcW w:w="4825" w:type="dxa"/>
            <w:gridSpan w:val="3"/>
          </w:tcPr>
          <w:p w14:paraId="2C227294" w14:textId="77777777" w:rsidR="00477DA5" w:rsidRDefault="00477DA5" w:rsidP="00477DA5">
            <w:pPr>
              <w:spacing w:line="276" w:lineRule="auto"/>
              <w:jc w:val="center"/>
              <w:rPr>
                <w:rFonts w:ascii="Calibri" w:eastAsia="Calibri" w:hAnsi="Calibri"/>
                <w:sz w:val="24"/>
                <w:szCs w:val="24"/>
              </w:rPr>
            </w:pPr>
          </w:p>
          <w:p w14:paraId="4936CEE1" w14:textId="3090553B"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2%</w:t>
            </w:r>
          </w:p>
        </w:tc>
      </w:tr>
      <w:tr w:rsidR="00477DA5" w14:paraId="4BDAAE04" w14:textId="77777777" w:rsidTr="00EC5ABA">
        <w:tblPrEx>
          <w:jc w:val="left"/>
        </w:tblPrEx>
        <w:tc>
          <w:tcPr>
            <w:tcW w:w="4531" w:type="dxa"/>
            <w:gridSpan w:val="2"/>
            <w:vAlign w:val="center"/>
          </w:tcPr>
          <w:p w14:paraId="0F36264C" w14:textId="1F52BA9A"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Sudjeluje u izradi Plana nabave.</w:t>
            </w:r>
          </w:p>
        </w:tc>
        <w:tc>
          <w:tcPr>
            <w:tcW w:w="4825" w:type="dxa"/>
            <w:gridSpan w:val="3"/>
          </w:tcPr>
          <w:p w14:paraId="2B67E576" w14:textId="4CD81C15"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2%</w:t>
            </w:r>
          </w:p>
        </w:tc>
      </w:tr>
      <w:tr w:rsidR="00477DA5" w14:paraId="017622D5" w14:textId="77777777" w:rsidTr="00EC5ABA">
        <w:tblPrEx>
          <w:jc w:val="left"/>
        </w:tblPrEx>
        <w:tc>
          <w:tcPr>
            <w:tcW w:w="4531" w:type="dxa"/>
            <w:gridSpan w:val="2"/>
            <w:vAlign w:val="center"/>
          </w:tcPr>
          <w:p w14:paraId="0DBA80E8" w14:textId="2C22E440"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Vrši poslove financijskog upravljanja i kontrole.</w:t>
            </w:r>
          </w:p>
        </w:tc>
        <w:tc>
          <w:tcPr>
            <w:tcW w:w="4825" w:type="dxa"/>
            <w:gridSpan w:val="3"/>
          </w:tcPr>
          <w:p w14:paraId="46F0082B" w14:textId="196406C4"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2%</w:t>
            </w:r>
          </w:p>
        </w:tc>
      </w:tr>
      <w:tr w:rsidR="00477DA5" w14:paraId="659C2EA8" w14:textId="77777777" w:rsidTr="00EC5ABA">
        <w:tblPrEx>
          <w:jc w:val="left"/>
        </w:tblPrEx>
        <w:tc>
          <w:tcPr>
            <w:tcW w:w="4531" w:type="dxa"/>
            <w:gridSpan w:val="2"/>
            <w:vAlign w:val="center"/>
          </w:tcPr>
          <w:p w14:paraId="5C87443A" w14:textId="33B6D632"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Sudjeluje u izradi izvješća o unutarnjoj reviziji.</w:t>
            </w:r>
          </w:p>
        </w:tc>
        <w:tc>
          <w:tcPr>
            <w:tcW w:w="4825" w:type="dxa"/>
            <w:gridSpan w:val="3"/>
          </w:tcPr>
          <w:p w14:paraId="4C514A4C" w14:textId="7920AFBE"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1%</w:t>
            </w:r>
          </w:p>
        </w:tc>
      </w:tr>
      <w:tr w:rsidR="00477DA5" w14:paraId="05D2E9D6" w14:textId="77777777" w:rsidTr="00EC5ABA">
        <w:tblPrEx>
          <w:jc w:val="left"/>
        </w:tblPrEx>
        <w:tc>
          <w:tcPr>
            <w:tcW w:w="4531" w:type="dxa"/>
            <w:gridSpan w:val="2"/>
            <w:vAlign w:val="center"/>
          </w:tcPr>
          <w:p w14:paraId="16DC087E" w14:textId="07615E3C"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Sudjeluje u obavljanju poslova vezanih uz zaduživanje Grada i davanje jamstava te suglasnosti o zaduživanju.</w:t>
            </w:r>
          </w:p>
        </w:tc>
        <w:tc>
          <w:tcPr>
            <w:tcW w:w="4825" w:type="dxa"/>
            <w:gridSpan w:val="3"/>
          </w:tcPr>
          <w:p w14:paraId="123E947B" w14:textId="6E0A1E0A"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1%</w:t>
            </w:r>
          </w:p>
        </w:tc>
      </w:tr>
      <w:tr w:rsidR="00477DA5" w14:paraId="66B299D1" w14:textId="77777777" w:rsidTr="00EC5ABA">
        <w:tblPrEx>
          <w:jc w:val="left"/>
        </w:tblPrEx>
        <w:tc>
          <w:tcPr>
            <w:tcW w:w="4531" w:type="dxa"/>
            <w:gridSpan w:val="2"/>
            <w:vAlign w:val="center"/>
          </w:tcPr>
          <w:p w14:paraId="3285EE41" w14:textId="6CC3CF00" w:rsidR="00477DA5" w:rsidRPr="0079017B" w:rsidRDefault="00477DA5" w:rsidP="00477D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gradonačelnika.</w:t>
            </w:r>
          </w:p>
        </w:tc>
        <w:tc>
          <w:tcPr>
            <w:tcW w:w="4825" w:type="dxa"/>
            <w:gridSpan w:val="3"/>
          </w:tcPr>
          <w:p w14:paraId="5711F360" w14:textId="53AAF3C9" w:rsidR="00477DA5" w:rsidRDefault="00477DA5" w:rsidP="00477DA5">
            <w:pPr>
              <w:spacing w:line="276" w:lineRule="auto"/>
              <w:jc w:val="center"/>
              <w:rPr>
                <w:rFonts w:ascii="Calibri" w:eastAsia="Calibri" w:hAnsi="Calibri"/>
                <w:sz w:val="24"/>
                <w:szCs w:val="24"/>
              </w:rPr>
            </w:pPr>
            <w:r>
              <w:rPr>
                <w:rFonts w:ascii="Calibri" w:eastAsia="Calibri" w:hAnsi="Calibri"/>
                <w:sz w:val="24"/>
                <w:szCs w:val="24"/>
              </w:rPr>
              <w:t>2%</w:t>
            </w:r>
          </w:p>
        </w:tc>
      </w:tr>
    </w:tbl>
    <w:p w14:paraId="350FC74B" w14:textId="4B35C306" w:rsidR="00477DA5" w:rsidRDefault="00477DA5" w:rsidP="00477DA5">
      <w:pPr>
        <w:spacing w:line="276" w:lineRule="auto"/>
        <w:jc w:val="both"/>
        <w:rPr>
          <w:rFonts w:ascii="Calibri" w:eastAsia="Calibri" w:hAnsi="Calibri"/>
          <w:sz w:val="24"/>
          <w:szCs w:val="24"/>
        </w:rPr>
      </w:pPr>
      <w:r>
        <w:rPr>
          <w:rFonts w:ascii="Calibri" w:eastAsia="Calibri" w:hAnsi="Calibri"/>
          <w:sz w:val="24"/>
          <w:szCs w:val="24"/>
        </w:rPr>
        <w:tab/>
      </w:r>
    </w:p>
    <w:p w14:paraId="6887960B" w14:textId="77777777" w:rsidR="00AF1BD5" w:rsidRDefault="00AF1BD5" w:rsidP="00477DA5">
      <w:pPr>
        <w:spacing w:line="276" w:lineRule="auto"/>
        <w:jc w:val="both"/>
        <w:rPr>
          <w:rFonts w:ascii="Calibri" w:eastAsia="Calibri" w:hAnsi="Calibri"/>
          <w:sz w:val="24"/>
          <w:szCs w:val="24"/>
        </w:rPr>
      </w:pPr>
    </w:p>
    <w:p w14:paraId="6743B1BB" w14:textId="05EB2380" w:rsidR="00477DA5" w:rsidRDefault="00477DA5" w:rsidP="00477DA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2. VIŠI SAVJETNIK ZA RAZVOJNE PROJEKTE I PROGRAME</w:t>
      </w:r>
    </w:p>
    <w:p w14:paraId="2B063EC2" w14:textId="77777777" w:rsidR="00477DA5" w:rsidRPr="00987FDC" w:rsidRDefault="00477DA5" w:rsidP="00477DA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477DA5" w14:paraId="4F6789DB" w14:textId="77777777" w:rsidTr="0083002B">
        <w:trPr>
          <w:jc w:val="center"/>
        </w:trPr>
        <w:tc>
          <w:tcPr>
            <w:tcW w:w="2412" w:type="dxa"/>
          </w:tcPr>
          <w:p w14:paraId="29A25A91"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54792818"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4703FC22"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7EEC6EE7"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477DA5" w14:paraId="4BA0BA42" w14:textId="77777777" w:rsidTr="0083002B">
        <w:trPr>
          <w:jc w:val="center"/>
        </w:trPr>
        <w:tc>
          <w:tcPr>
            <w:tcW w:w="2412" w:type="dxa"/>
          </w:tcPr>
          <w:p w14:paraId="52206CCD"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II.</w:t>
            </w:r>
          </w:p>
        </w:tc>
        <w:tc>
          <w:tcPr>
            <w:tcW w:w="2265" w:type="dxa"/>
            <w:gridSpan w:val="2"/>
          </w:tcPr>
          <w:p w14:paraId="40FAD0EF"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viši savjetnik</w:t>
            </w:r>
          </w:p>
        </w:tc>
        <w:tc>
          <w:tcPr>
            <w:tcW w:w="2266" w:type="dxa"/>
          </w:tcPr>
          <w:p w14:paraId="712E4035"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166213DD" w14:textId="77777777" w:rsidR="00477DA5" w:rsidRDefault="00477DA5" w:rsidP="0083002B">
            <w:pPr>
              <w:spacing w:line="276" w:lineRule="auto"/>
              <w:jc w:val="center"/>
              <w:rPr>
                <w:rFonts w:ascii="Calibri" w:eastAsia="Calibri" w:hAnsi="Calibri"/>
                <w:sz w:val="24"/>
                <w:szCs w:val="24"/>
              </w:rPr>
            </w:pPr>
            <w:r>
              <w:rPr>
                <w:rFonts w:ascii="Calibri" w:eastAsia="Calibri" w:hAnsi="Calibri"/>
                <w:sz w:val="24"/>
                <w:szCs w:val="24"/>
              </w:rPr>
              <w:t>4.</w:t>
            </w:r>
          </w:p>
        </w:tc>
      </w:tr>
      <w:tr w:rsidR="00477DA5" w14:paraId="256ADACB" w14:textId="77777777" w:rsidTr="0083002B">
        <w:trPr>
          <w:jc w:val="center"/>
        </w:trPr>
        <w:tc>
          <w:tcPr>
            <w:tcW w:w="9356" w:type="dxa"/>
            <w:gridSpan w:val="5"/>
          </w:tcPr>
          <w:p w14:paraId="70165FEC" w14:textId="77777777" w:rsidR="00477DA5" w:rsidRPr="00923AEA" w:rsidRDefault="00477DA5"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477DA5" w14:paraId="75E321D9" w14:textId="77777777" w:rsidTr="0083002B">
        <w:tblPrEx>
          <w:jc w:val="left"/>
        </w:tblPrEx>
        <w:tc>
          <w:tcPr>
            <w:tcW w:w="4531" w:type="dxa"/>
            <w:gridSpan w:val="2"/>
          </w:tcPr>
          <w:p w14:paraId="0F58738B" w14:textId="77777777" w:rsidR="00477DA5"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4F554E26" w14:textId="77777777" w:rsidR="00477DA5" w:rsidRPr="00923AEA" w:rsidRDefault="00477DA5" w:rsidP="0083002B">
            <w:pPr>
              <w:rPr>
                <w:rFonts w:ascii="Calibri" w:eastAsia="Calibri" w:hAnsi="Calibri"/>
                <w:sz w:val="24"/>
                <w:szCs w:val="24"/>
              </w:rPr>
            </w:pPr>
          </w:p>
          <w:p w14:paraId="16A3D98E" w14:textId="77777777" w:rsidR="00477DA5" w:rsidRPr="00923AEA" w:rsidRDefault="00477DA5" w:rsidP="0083002B">
            <w:pPr>
              <w:rPr>
                <w:rFonts w:ascii="Calibri" w:eastAsia="Calibri" w:hAnsi="Calibri"/>
                <w:sz w:val="24"/>
                <w:szCs w:val="24"/>
              </w:rPr>
            </w:pPr>
          </w:p>
          <w:p w14:paraId="26DDD695" w14:textId="77777777" w:rsidR="00477DA5" w:rsidRPr="00923AEA" w:rsidRDefault="00477DA5" w:rsidP="0083002B">
            <w:pPr>
              <w:rPr>
                <w:rFonts w:ascii="Calibri" w:eastAsia="Calibri" w:hAnsi="Calibri"/>
                <w:sz w:val="24"/>
                <w:szCs w:val="24"/>
              </w:rPr>
            </w:pPr>
          </w:p>
          <w:p w14:paraId="277DDC3C" w14:textId="77777777" w:rsidR="00477DA5" w:rsidRPr="00923AEA" w:rsidRDefault="00477DA5" w:rsidP="0083002B">
            <w:pPr>
              <w:rPr>
                <w:rFonts w:ascii="Calibri" w:eastAsia="Calibri" w:hAnsi="Calibri"/>
                <w:sz w:val="24"/>
                <w:szCs w:val="24"/>
              </w:rPr>
            </w:pPr>
          </w:p>
          <w:p w14:paraId="2276B5ED" w14:textId="77777777" w:rsidR="00477DA5" w:rsidRPr="00923AEA" w:rsidRDefault="00477DA5" w:rsidP="0083002B">
            <w:pPr>
              <w:rPr>
                <w:rFonts w:ascii="Calibri" w:eastAsia="Calibri" w:hAnsi="Calibri"/>
                <w:sz w:val="24"/>
                <w:szCs w:val="24"/>
              </w:rPr>
            </w:pPr>
          </w:p>
          <w:p w14:paraId="3F2E0D8E" w14:textId="77777777" w:rsidR="00477DA5" w:rsidRPr="00923AEA" w:rsidRDefault="00477DA5" w:rsidP="0083002B">
            <w:pPr>
              <w:rPr>
                <w:rFonts w:ascii="Calibri" w:eastAsia="Calibri" w:hAnsi="Calibri"/>
                <w:sz w:val="24"/>
                <w:szCs w:val="24"/>
              </w:rPr>
            </w:pPr>
          </w:p>
          <w:p w14:paraId="64CACCDC" w14:textId="77777777" w:rsidR="00477DA5" w:rsidRPr="00923AEA" w:rsidRDefault="00477DA5" w:rsidP="0083002B">
            <w:pPr>
              <w:rPr>
                <w:rFonts w:ascii="Calibri" w:eastAsia="Calibri" w:hAnsi="Calibri"/>
                <w:sz w:val="24"/>
                <w:szCs w:val="24"/>
              </w:rPr>
            </w:pPr>
          </w:p>
          <w:p w14:paraId="532210AD" w14:textId="77777777" w:rsidR="00477DA5" w:rsidRPr="00923AEA" w:rsidRDefault="00477DA5" w:rsidP="0083002B">
            <w:pPr>
              <w:rPr>
                <w:rFonts w:ascii="Calibri" w:eastAsia="Calibri" w:hAnsi="Calibri"/>
                <w:sz w:val="24"/>
                <w:szCs w:val="24"/>
              </w:rPr>
            </w:pPr>
          </w:p>
          <w:p w14:paraId="5CE6A73F" w14:textId="77777777" w:rsidR="00477DA5" w:rsidRPr="00923AEA" w:rsidRDefault="00477DA5" w:rsidP="0083002B">
            <w:pPr>
              <w:rPr>
                <w:rFonts w:ascii="Calibri" w:eastAsia="Calibri" w:hAnsi="Calibri"/>
                <w:sz w:val="24"/>
                <w:szCs w:val="24"/>
              </w:rPr>
            </w:pPr>
          </w:p>
          <w:p w14:paraId="17AAF308" w14:textId="77777777" w:rsidR="00477DA5" w:rsidRPr="00923AEA" w:rsidRDefault="00477DA5" w:rsidP="0083002B">
            <w:pPr>
              <w:rPr>
                <w:rFonts w:ascii="Calibri" w:eastAsia="Calibri" w:hAnsi="Calibri"/>
                <w:sz w:val="24"/>
                <w:szCs w:val="24"/>
              </w:rPr>
            </w:pPr>
          </w:p>
        </w:tc>
        <w:tc>
          <w:tcPr>
            <w:tcW w:w="4825" w:type="dxa"/>
            <w:gridSpan w:val="3"/>
          </w:tcPr>
          <w:p w14:paraId="143A36E7" w14:textId="715B24F7" w:rsidR="00477DA5" w:rsidRPr="0039558A"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magistar struke ili stručni specijalist </w:t>
            </w:r>
            <w:r w:rsidR="005573FA">
              <w:rPr>
                <w:rFonts w:ascii="Calibri" w:eastAsia="Calibri" w:hAnsi="Calibri"/>
                <w:sz w:val="24"/>
                <w:szCs w:val="24"/>
              </w:rPr>
              <w:t>struke s područja društvenih ili biotehničkih znanosti</w:t>
            </w:r>
          </w:p>
          <w:p w14:paraId="1858E9DA" w14:textId="34DE33A5" w:rsidR="00477DA5" w:rsidRPr="0039558A"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4</w:t>
            </w:r>
            <w:r w:rsidRPr="0039558A">
              <w:rPr>
                <w:rFonts w:ascii="Calibri" w:eastAsia="Calibri" w:hAnsi="Calibri"/>
                <w:sz w:val="24"/>
                <w:szCs w:val="24"/>
              </w:rPr>
              <w:t xml:space="preserve"> godin</w:t>
            </w:r>
            <w:r>
              <w:rPr>
                <w:rFonts w:ascii="Calibri" w:eastAsia="Calibri" w:hAnsi="Calibri"/>
                <w:sz w:val="24"/>
                <w:szCs w:val="24"/>
              </w:rPr>
              <w:t>e</w:t>
            </w:r>
            <w:r w:rsidRPr="0039558A">
              <w:rPr>
                <w:rFonts w:ascii="Calibri" w:eastAsia="Calibri" w:hAnsi="Calibri"/>
                <w:sz w:val="24"/>
                <w:szCs w:val="24"/>
              </w:rPr>
              <w:t xml:space="preserve"> radnog iskustva na </w:t>
            </w:r>
            <w:r w:rsidR="005573FA">
              <w:rPr>
                <w:rFonts w:ascii="Calibri" w:eastAsia="Calibri" w:hAnsi="Calibri"/>
                <w:sz w:val="24"/>
                <w:szCs w:val="24"/>
              </w:rPr>
              <w:t>poslovima pripreme i provedbe EU projekata</w:t>
            </w:r>
          </w:p>
          <w:p w14:paraId="261010EF" w14:textId="77777777" w:rsidR="00477DA5" w:rsidRPr="0039558A"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organizacijske sposobnosti i komunikacijske vještine potrebne za uspješno </w:t>
            </w:r>
            <w:r>
              <w:rPr>
                <w:rFonts w:ascii="Calibri" w:eastAsia="Calibri" w:hAnsi="Calibri"/>
                <w:sz w:val="24"/>
                <w:szCs w:val="24"/>
              </w:rPr>
              <w:t>obavljanje poslova radnog mjesta</w:t>
            </w:r>
          </w:p>
          <w:p w14:paraId="51667844" w14:textId="77777777" w:rsidR="00477DA5" w:rsidRPr="0039558A"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6320A191" w14:textId="77777777" w:rsidR="00477DA5"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477DA5" w14:paraId="7813FF61" w14:textId="77777777" w:rsidTr="0083002B">
        <w:tblPrEx>
          <w:jc w:val="left"/>
        </w:tblPrEx>
        <w:tc>
          <w:tcPr>
            <w:tcW w:w="4531" w:type="dxa"/>
            <w:gridSpan w:val="2"/>
          </w:tcPr>
          <w:p w14:paraId="25966A6F" w14:textId="77777777" w:rsidR="00477DA5"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167DEDAF" w14:textId="77777777" w:rsidR="00477DA5" w:rsidRDefault="00477DA5"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izradu akata iz djelokruga upravnog tijela, poslove pravnog zastupanja, vođenje upravnog postupka i rješavanje najsloženijih upravnih i ostalih predmeta iz nadležnosti upravnog tijela, sudjelovanje u izradi strategija i programa i vođenje projekata</w:t>
            </w:r>
          </w:p>
        </w:tc>
      </w:tr>
      <w:tr w:rsidR="00477DA5" w14:paraId="467D7FAE" w14:textId="77777777" w:rsidTr="0083002B">
        <w:tblPrEx>
          <w:jc w:val="left"/>
        </w:tblPrEx>
        <w:tc>
          <w:tcPr>
            <w:tcW w:w="4531" w:type="dxa"/>
            <w:gridSpan w:val="2"/>
          </w:tcPr>
          <w:p w14:paraId="32391DE8"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lastRenderedPageBreak/>
              <w:t>Samostalnost u radu:</w:t>
            </w:r>
          </w:p>
        </w:tc>
        <w:tc>
          <w:tcPr>
            <w:tcW w:w="4825" w:type="dxa"/>
            <w:gridSpan w:val="3"/>
          </w:tcPr>
          <w:p w14:paraId="543D15E3"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uključuje </w:t>
            </w:r>
            <w:r>
              <w:rPr>
                <w:rFonts w:ascii="Calibri" w:eastAsia="Calibri" w:hAnsi="Calibri"/>
                <w:sz w:val="24"/>
                <w:szCs w:val="24"/>
              </w:rPr>
              <w:t>povremeni nadzor te opće i specifične upute rukovodećeg službenika</w:t>
            </w:r>
          </w:p>
        </w:tc>
      </w:tr>
      <w:tr w:rsidR="00477DA5" w14:paraId="67DD3923" w14:textId="77777777" w:rsidTr="0083002B">
        <w:tblPrEx>
          <w:jc w:val="left"/>
        </w:tblPrEx>
        <w:tc>
          <w:tcPr>
            <w:tcW w:w="4531" w:type="dxa"/>
            <w:gridSpan w:val="2"/>
          </w:tcPr>
          <w:p w14:paraId="5798045C"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7DEC2891"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pravilnu primjenu postupaka i metoda  rada te provedbu odluka iz odgovarajućeg područja</w:t>
            </w:r>
          </w:p>
        </w:tc>
      </w:tr>
      <w:tr w:rsidR="00477DA5" w14:paraId="26B80187" w14:textId="77777777" w:rsidTr="0083002B">
        <w:tblPrEx>
          <w:jc w:val="left"/>
        </w:tblPrEx>
        <w:tc>
          <w:tcPr>
            <w:tcW w:w="4531" w:type="dxa"/>
            <w:gridSpan w:val="2"/>
            <w:tcBorders>
              <w:bottom w:val="single" w:sz="4" w:space="0" w:color="auto"/>
            </w:tcBorders>
          </w:tcPr>
          <w:p w14:paraId="2CE5D44D"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080E469F" w14:textId="77777777" w:rsidR="00477DA5" w:rsidRDefault="00477DA5"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stalna stručna komunikacija unutar i izvan upravnog tijela </w:t>
            </w:r>
            <w:r>
              <w:rPr>
                <w:rFonts w:ascii="Calibri" w:eastAsia="Calibri" w:hAnsi="Calibri"/>
                <w:sz w:val="24"/>
                <w:szCs w:val="24"/>
              </w:rPr>
              <w:t>u svrhu pružanja savjeta, prikupljanja i razmjene informacija</w:t>
            </w:r>
          </w:p>
        </w:tc>
      </w:tr>
      <w:tr w:rsidR="00477DA5" w14:paraId="5AF0F8D6" w14:textId="77777777" w:rsidTr="0083002B">
        <w:tblPrEx>
          <w:jc w:val="left"/>
        </w:tblPrEx>
        <w:tc>
          <w:tcPr>
            <w:tcW w:w="9356" w:type="dxa"/>
            <w:gridSpan w:val="5"/>
          </w:tcPr>
          <w:p w14:paraId="7C1F619F" w14:textId="77777777" w:rsidR="00477DA5" w:rsidRPr="00923AEA" w:rsidRDefault="00477DA5"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477DA5" w14:paraId="4A021106" w14:textId="77777777" w:rsidTr="0083002B">
        <w:tblPrEx>
          <w:jc w:val="left"/>
        </w:tblPrEx>
        <w:tc>
          <w:tcPr>
            <w:tcW w:w="4531" w:type="dxa"/>
            <w:gridSpan w:val="2"/>
            <w:tcBorders>
              <w:right w:val="single" w:sz="4" w:space="0" w:color="auto"/>
            </w:tcBorders>
          </w:tcPr>
          <w:p w14:paraId="69870F1E" w14:textId="77777777" w:rsidR="00477DA5" w:rsidRPr="00923AEA" w:rsidRDefault="00477DA5"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7D5BE8E2" w14:textId="77777777" w:rsidR="00477DA5" w:rsidRPr="00C80302" w:rsidRDefault="00477DA5"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5573FA" w14:paraId="29BBDFEB" w14:textId="77777777" w:rsidTr="00FA099A">
        <w:tblPrEx>
          <w:jc w:val="left"/>
        </w:tblPrEx>
        <w:tc>
          <w:tcPr>
            <w:tcW w:w="4531" w:type="dxa"/>
            <w:gridSpan w:val="2"/>
            <w:vAlign w:val="center"/>
          </w:tcPr>
          <w:p w14:paraId="6DF517EE" w14:textId="77777777" w:rsidR="005573FA" w:rsidRPr="0079017B" w:rsidRDefault="005573FA" w:rsidP="005573FA">
            <w:pPr>
              <w:widowControl w:val="0"/>
              <w:autoSpaceDE w:val="0"/>
              <w:autoSpaceDN w:val="0"/>
              <w:adjustRightInd w:val="0"/>
              <w:spacing w:line="276" w:lineRule="auto"/>
              <w:jc w:val="both"/>
              <w:rPr>
                <w:rFonts w:ascii="Calibri" w:eastAsia="Calibri" w:hAnsi="Calibri" w:cs="Arial"/>
                <w:noProof/>
                <w:color w:val="000000" w:themeColor="text1"/>
                <w:sz w:val="22"/>
                <w:szCs w:val="22"/>
              </w:rPr>
            </w:pPr>
            <w:r w:rsidRPr="0079017B">
              <w:rPr>
                <w:rFonts w:ascii="Calibri" w:eastAsia="Calibri" w:hAnsi="Calibri" w:cs="Arial"/>
                <w:noProof/>
                <w:color w:val="000000" w:themeColor="text1"/>
                <w:sz w:val="22"/>
                <w:szCs w:val="22"/>
              </w:rPr>
              <w:t xml:space="preserve">Obavlja složenije poslove vezane za prikupljanje informacija o potrebama i projektnim idejama na razini Grada Garešnice te sudjeluje u planiranju dinamike pripreme i provedbe projekata za prijavu na natječaje i pozive u ministarstvima i fondovima u RH te na natječaje i pozive Europske unije. </w:t>
            </w:r>
          </w:p>
          <w:p w14:paraId="6EA3E7FD" w14:textId="77777777" w:rsidR="005573FA" w:rsidRPr="0079017B" w:rsidRDefault="005573FA" w:rsidP="005573FA">
            <w:pPr>
              <w:widowControl w:val="0"/>
              <w:autoSpaceDE w:val="0"/>
              <w:autoSpaceDN w:val="0"/>
              <w:adjustRightInd w:val="0"/>
              <w:spacing w:line="276" w:lineRule="auto"/>
              <w:jc w:val="both"/>
              <w:rPr>
                <w:rFonts w:ascii="Calibri" w:eastAsia="Calibri" w:hAnsi="Calibri" w:cs="Arial"/>
                <w:noProof/>
                <w:color w:val="000000" w:themeColor="text1"/>
                <w:sz w:val="22"/>
                <w:szCs w:val="22"/>
              </w:rPr>
            </w:pPr>
            <w:r w:rsidRPr="0079017B">
              <w:rPr>
                <w:rFonts w:ascii="Calibri" w:eastAsia="Calibri" w:hAnsi="Calibri" w:cs="Arial"/>
                <w:noProof/>
                <w:color w:val="000000" w:themeColor="text1"/>
                <w:sz w:val="22"/>
                <w:szCs w:val="22"/>
              </w:rPr>
              <w:t xml:space="preserve">Obavlja složenije poslove vezane za pripremu projektnih prijedloga, pružanja stručne pomoći gradskim upravnim tijelima u svim fazama pripreme i provedbe projekata te u poštivanju procedura. </w:t>
            </w:r>
          </w:p>
          <w:p w14:paraId="710F3CE7" w14:textId="2107CFB8" w:rsidR="005573FA" w:rsidRDefault="005573FA" w:rsidP="005573FA">
            <w:pPr>
              <w:spacing w:line="276" w:lineRule="auto"/>
              <w:jc w:val="both"/>
              <w:rPr>
                <w:rFonts w:ascii="Calibri" w:eastAsia="Calibri" w:hAnsi="Calibri"/>
                <w:sz w:val="24"/>
                <w:szCs w:val="24"/>
              </w:rPr>
            </w:pPr>
            <w:r w:rsidRPr="0079017B">
              <w:rPr>
                <w:rFonts w:ascii="Calibri" w:eastAsia="Calibri" w:hAnsi="Calibri" w:cs="Arial"/>
                <w:noProof/>
                <w:color w:val="000000" w:themeColor="text1"/>
                <w:sz w:val="22"/>
                <w:szCs w:val="22"/>
              </w:rPr>
              <w:t>Prati stanje i propise iz područja Europske unije posebno vezane uz korištenje sredstava Europske unije za sufinanciranje projekata.</w:t>
            </w:r>
          </w:p>
        </w:tc>
        <w:tc>
          <w:tcPr>
            <w:tcW w:w="4825" w:type="dxa"/>
            <w:gridSpan w:val="3"/>
          </w:tcPr>
          <w:p w14:paraId="70A04DCC" w14:textId="77777777" w:rsidR="005573FA" w:rsidRDefault="005573FA" w:rsidP="005573FA">
            <w:pPr>
              <w:spacing w:line="276" w:lineRule="auto"/>
              <w:jc w:val="center"/>
              <w:rPr>
                <w:rFonts w:ascii="Calibri" w:eastAsia="Calibri" w:hAnsi="Calibri"/>
                <w:sz w:val="24"/>
                <w:szCs w:val="24"/>
              </w:rPr>
            </w:pPr>
          </w:p>
          <w:p w14:paraId="2995D694" w14:textId="77777777" w:rsidR="005573FA" w:rsidRDefault="005573FA" w:rsidP="005573FA">
            <w:pPr>
              <w:spacing w:line="276" w:lineRule="auto"/>
              <w:jc w:val="center"/>
              <w:rPr>
                <w:rFonts w:ascii="Calibri" w:eastAsia="Calibri" w:hAnsi="Calibri"/>
                <w:sz w:val="24"/>
                <w:szCs w:val="24"/>
              </w:rPr>
            </w:pPr>
          </w:p>
          <w:p w14:paraId="15BF08B2" w14:textId="77777777" w:rsidR="005573FA" w:rsidRDefault="005573FA" w:rsidP="005573FA">
            <w:pPr>
              <w:spacing w:line="276" w:lineRule="auto"/>
              <w:jc w:val="center"/>
              <w:rPr>
                <w:rFonts w:ascii="Calibri" w:eastAsia="Calibri" w:hAnsi="Calibri"/>
                <w:sz w:val="24"/>
                <w:szCs w:val="24"/>
              </w:rPr>
            </w:pPr>
          </w:p>
          <w:p w14:paraId="663A4B17" w14:textId="77777777" w:rsidR="005573FA" w:rsidRDefault="005573FA" w:rsidP="005573FA">
            <w:pPr>
              <w:spacing w:line="276" w:lineRule="auto"/>
              <w:jc w:val="center"/>
              <w:rPr>
                <w:rFonts w:ascii="Calibri" w:eastAsia="Calibri" w:hAnsi="Calibri"/>
                <w:sz w:val="24"/>
                <w:szCs w:val="24"/>
              </w:rPr>
            </w:pPr>
          </w:p>
          <w:p w14:paraId="21376320" w14:textId="77777777" w:rsidR="005573FA" w:rsidRDefault="005573FA" w:rsidP="005573FA">
            <w:pPr>
              <w:spacing w:line="276" w:lineRule="auto"/>
              <w:jc w:val="center"/>
              <w:rPr>
                <w:rFonts w:ascii="Calibri" w:eastAsia="Calibri" w:hAnsi="Calibri"/>
                <w:sz w:val="24"/>
                <w:szCs w:val="24"/>
              </w:rPr>
            </w:pPr>
          </w:p>
          <w:p w14:paraId="62C1E81C" w14:textId="77777777" w:rsidR="005573FA" w:rsidRDefault="005573FA" w:rsidP="005573FA">
            <w:pPr>
              <w:spacing w:line="276" w:lineRule="auto"/>
              <w:jc w:val="center"/>
              <w:rPr>
                <w:rFonts w:ascii="Calibri" w:eastAsia="Calibri" w:hAnsi="Calibri"/>
                <w:sz w:val="24"/>
                <w:szCs w:val="24"/>
              </w:rPr>
            </w:pPr>
          </w:p>
          <w:p w14:paraId="50D580D2" w14:textId="64E2902D"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40%</w:t>
            </w:r>
          </w:p>
        </w:tc>
      </w:tr>
      <w:tr w:rsidR="005573FA" w14:paraId="7470EE88" w14:textId="77777777" w:rsidTr="00FA099A">
        <w:tblPrEx>
          <w:jc w:val="left"/>
        </w:tblPrEx>
        <w:tc>
          <w:tcPr>
            <w:tcW w:w="4531" w:type="dxa"/>
            <w:gridSpan w:val="2"/>
            <w:vAlign w:val="center"/>
          </w:tcPr>
          <w:p w14:paraId="2789F5DE" w14:textId="1B296164" w:rsidR="005573FA" w:rsidRPr="00C80302" w:rsidRDefault="005573FA" w:rsidP="005573FA">
            <w:pPr>
              <w:spacing w:line="276" w:lineRule="auto"/>
              <w:jc w:val="both"/>
              <w:rPr>
                <w:rFonts w:ascii="Calibri" w:eastAsia="Calibri" w:hAnsi="Calibri"/>
                <w:sz w:val="24"/>
                <w:szCs w:val="24"/>
              </w:rPr>
            </w:pPr>
            <w:r w:rsidRPr="0079017B">
              <w:rPr>
                <w:rFonts w:ascii="Calibri" w:eastAsia="Calibri" w:hAnsi="Calibri" w:cs="Arial"/>
                <w:noProof/>
                <w:color w:val="000000" w:themeColor="text1"/>
                <w:sz w:val="22"/>
                <w:szCs w:val="22"/>
              </w:rPr>
              <w:t>Obavlja poslove upravljanja Tehno parkom i Poduzetničkom zonom Kapelica.</w:t>
            </w:r>
          </w:p>
        </w:tc>
        <w:tc>
          <w:tcPr>
            <w:tcW w:w="4825" w:type="dxa"/>
            <w:gridSpan w:val="3"/>
          </w:tcPr>
          <w:p w14:paraId="7F0EC38D" w14:textId="4608E0AC"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30%</w:t>
            </w:r>
          </w:p>
        </w:tc>
      </w:tr>
      <w:tr w:rsidR="005573FA" w14:paraId="773E2CB9" w14:textId="77777777" w:rsidTr="00FA099A">
        <w:tblPrEx>
          <w:jc w:val="left"/>
        </w:tblPrEx>
        <w:tc>
          <w:tcPr>
            <w:tcW w:w="4531" w:type="dxa"/>
            <w:gridSpan w:val="2"/>
            <w:vAlign w:val="center"/>
          </w:tcPr>
          <w:p w14:paraId="2B7BD06B" w14:textId="3FBC60F9" w:rsidR="005573FA" w:rsidRPr="0084740B" w:rsidRDefault="005573FA" w:rsidP="005573FA">
            <w:pPr>
              <w:spacing w:line="276" w:lineRule="auto"/>
              <w:jc w:val="both"/>
              <w:rPr>
                <w:rFonts w:ascii="Calibri" w:eastAsia="Calibri" w:hAnsi="Calibri"/>
                <w:sz w:val="24"/>
                <w:szCs w:val="24"/>
              </w:rPr>
            </w:pPr>
            <w:r w:rsidRPr="0079017B">
              <w:rPr>
                <w:rFonts w:ascii="Calibri" w:eastAsia="Calibri" w:hAnsi="Calibri"/>
                <w:color w:val="000000" w:themeColor="text1"/>
                <w:spacing w:val="1"/>
                <w:sz w:val="22"/>
                <w:szCs w:val="22"/>
              </w:rPr>
              <w:t>Sudjel</w:t>
            </w:r>
            <w:r>
              <w:rPr>
                <w:rFonts w:ascii="Calibri" w:eastAsia="Calibri" w:hAnsi="Calibri"/>
                <w:color w:val="000000" w:themeColor="text1"/>
                <w:spacing w:val="1"/>
                <w:sz w:val="22"/>
                <w:szCs w:val="22"/>
              </w:rPr>
              <w:t>uje</w:t>
            </w:r>
            <w:r w:rsidRPr="0079017B">
              <w:rPr>
                <w:rFonts w:ascii="Calibri" w:eastAsia="Calibri" w:hAnsi="Calibri"/>
                <w:color w:val="000000" w:themeColor="text1"/>
                <w:spacing w:val="1"/>
                <w:sz w:val="22"/>
                <w:szCs w:val="22"/>
              </w:rPr>
              <w:t xml:space="preserve"> u izradi strategija, planova i programa te kontrolira i nadzire projekte koji su u fazi provedbe te brine o urednom ispunjenu ugovornih uvjeta.</w:t>
            </w:r>
          </w:p>
        </w:tc>
        <w:tc>
          <w:tcPr>
            <w:tcW w:w="4825" w:type="dxa"/>
            <w:gridSpan w:val="3"/>
          </w:tcPr>
          <w:p w14:paraId="47F759D5" w14:textId="77777777"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20%</w:t>
            </w:r>
          </w:p>
        </w:tc>
      </w:tr>
      <w:tr w:rsidR="005573FA" w14:paraId="19ABC0A7" w14:textId="77777777" w:rsidTr="00FA099A">
        <w:tblPrEx>
          <w:jc w:val="left"/>
        </w:tblPrEx>
        <w:tc>
          <w:tcPr>
            <w:tcW w:w="4531" w:type="dxa"/>
            <w:gridSpan w:val="2"/>
            <w:vAlign w:val="center"/>
          </w:tcPr>
          <w:p w14:paraId="2746A813" w14:textId="2C47FC16" w:rsidR="005573FA" w:rsidRDefault="005573FA" w:rsidP="005573FA">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Obavlja druge poslove po nalogu pročelnika.</w:t>
            </w:r>
          </w:p>
        </w:tc>
        <w:tc>
          <w:tcPr>
            <w:tcW w:w="4825" w:type="dxa"/>
            <w:gridSpan w:val="3"/>
          </w:tcPr>
          <w:p w14:paraId="5CAAA5E9" w14:textId="77777777"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10%</w:t>
            </w:r>
          </w:p>
        </w:tc>
      </w:tr>
    </w:tbl>
    <w:p w14:paraId="66068E68" w14:textId="34940E2C" w:rsidR="00E1292A" w:rsidRDefault="00E1292A" w:rsidP="00E1292A">
      <w:pPr>
        <w:spacing w:line="276" w:lineRule="auto"/>
        <w:jc w:val="both"/>
        <w:rPr>
          <w:rFonts w:ascii="Calibri" w:eastAsia="Calibri" w:hAnsi="Calibri"/>
          <w:sz w:val="24"/>
          <w:szCs w:val="24"/>
        </w:rPr>
      </w:pPr>
    </w:p>
    <w:p w14:paraId="2EF07039" w14:textId="590E0410" w:rsidR="00AF1BD5" w:rsidRDefault="00AF1BD5" w:rsidP="00E1292A">
      <w:pPr>
        <w:spacing w:line="276" w:lineRule="auto"/>
        <w:jc w:val="both"/>
        <w:rPr>
          <w:rFonts w:ascii="Calibri" w:eastAsia="Calibri" w:hAnsi="Calibri"/>
          <w:sz w:val="24"/>
          <w:szCs w:val="24"/>
        </w:rPr>
      </w:pPr>
    </w:p>
    <w:p w14:paraId="09BEACFD" w14:textId="72FF0AD9" w:rsidR="00AF1BD5" w:rsidRDefault="00AF1BD5" w:rsidP="00E1292A">
      <w:pPr>
        <w:spacing w:line="276" w:lineRule="auto"/>
        <w:jc w:val="both"/>
        <w:rPr>
          <w:rFonts w:ascii="Calibri" w:eastAsia="Calibri" w:hAnsi="Calibri"/>
          <w:sz w:val="24"/>
          <w:szCs w:val="24"/>
        </w:rPr>
      </w:pPr>
    </w:p>
    <w:p w14:paraId="3D5015BA" w14:textId="445E53D1" w:rsidR="00AF1BD5" w:rsidRDefault="00AF1BD5" w:rsidP="00E1292A">
      <w:pPr>
        <w:spacing w:line="276" w:lineRule="auto"/>
        <w:jc w:val="both"/>
        <w:rPr>
          <w:rFonts w:ascii="Calibri" w:eastAsia="Calibri" w:hAnsi="Calibri"/>
          <w:sz w:val="24"/>
          <w:szCs w:val="24"/>
        </w:rPr>
      </w:pPr>
    </w:p>
    <w:p w14:paraId="71C24B32" w14:textId="45CBA7F0" w:rsidR="00AF1BD5" w:rsidRDefault="00AF1BD5" w:rsidP="00E1292A">
      <w:pPr>
        <w:spacing w:line="276" w:lineRule="auto"/>
        <w:jc w:val="both"/>
        <w:rPr>
          <w:rFonts w:ascii="Calibri" w:eastAsia="Calibri" w:hAnsi="Calibri"/>
          <w:sz w:val="24"/>
          <w:szCs w:val="24"/>
        </w:rPr>
      </w:pPr>
    </w:p>
    <w:p w14:paraId="30F675E2" w14:textId="7A1534D1" w:rsidR="00AF1BD5" w:rsidRDefault="00AF1BD5" w:rsidP="00E1292A">
      <w:pPr>
        <w:spacing w:line="276" w:lineRule="auto"/>
        <w:jc w:val="both"/>
        <w:rPr>
          <w:rFonts w:ascii="Calibri" w:eastAsia="Calibri" w:hAnsi="Calibri"/>
          <w:sz w:val="24"/>
          <w:szCs w:val="24"/>
        </w:rPr>
      </w:pPr>
    </w:p>
    <w:p w14:paraId="1A982E57" w14:textId="77777777" w:rsidR="00AF1BD5" w:rsidRDefault="00AF1BD5" w:rsidP="00E1292A">
      <w:pPr>
        <w:spacing w:line="276" w:lineRule="auto"/>
        <w:jc w:val="both"/>
        <w:rPr>
          <w:rFonts w:ascii="Calibri" w:eastAsia="Calibri" w:hAnsi="Calibri"/>
          <w:sz w:val="24"/>
          <w:szCs w:val="24"/>
        </w:rPr>
      </w:pPr>
    </w:p>
    <w:p w14:paraId="60B7ED55" w14:textId="2DFA9758" w:rsidR="005573FA" w:rsidRDefault="005573FA" w:rsidP="005573F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lastRenderedPageBreak/>
        <w:t>3. VIŠI SAVJETNIK ZA RAČUNOVODSTVO I FINANCIJE</w:t>
      </w:r>
    </w:p>
    <w:p w14:paraId="0B18CCCB" w14:textId="77777777" w:rsidR="005573FA" w:rsidRPr="00987FDC" w:rsidRDefault="005573FA" w:rsidP="005573F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5573FA" w14:paraId="264F2A0D" w14:textId="77777777" w:rsidTr="0083002B">
        <w:trPr>
          <w:jc w:val="center"/>
        </w:trPr>
        <w:tc>
          <w:tcPr>
            <w:tcW w:w="2412" w:type="dxa"/>
          </w:tcPr>
          <w:p w14:paraId="51754556"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1AF1D9EC"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4B41F8DE"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3CF53716"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5573FA" w14:paraId="1FA4CB90" w14:textId="77777777" w:rsidTr="0083002B">
        <w:trPr>
          <w:jc w:val="center"/>
        </w:trPr>
        <w:tc>
          <w:tcPr>
            <w:tcW w:w="2412" w:type="dxa"/>
          </w:tcPr>
          <w:p w14:paraId="460CED25"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II.</w:t>
            </w:r>
          </w:p>
        </w:tc>
        <w:tc>
          <w:tcPr>
            <w:tcW w:w="2265" w:type="dxa"/>
            <w:gridSpan w:val="2"/>
          </w:tcPr>
          <w:p w14:paraId="78F275A9"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viši savjetnik</w:t>
            </w:r>
          </w:p>
        </w:tc>
        <w:tc>
          <w:tcPr>
            <w:tcW w:w="2266" w:type="dxa"/>
          </w:tcPr>
          <w:p w14:paraId="0898D0B4"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698B4A0D"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4.</w:t>
            </w:r>
          </w:p>
        </w:tc>
      </w:tr>
      <w:tr w:rsidR="005573FA" w14:paraId="04E3FFA0" w14:textId="77777777" w:rsidTr="0083002B">
        <w:trPr>
          <w:jc w:val="center"/>
        </w:trPr>
        <w:tc>
          <w:tcPr>
            <w:tcW w:w="9356" w:type="dxa"/>
            <w:gridSpan w:val="5"/>
          </w:tcPr>
          <w:p w14:paraId="102209F0" w14:textId="77777777" w:rsidR="005573FA" w:rsidRPr="00923AEA" w:rsidRDefault="005573FA"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5573FA" w14:paraId="50C003BE" w14:textId="77777777" w:rsidTr="0083002B">
        <w:tblPrEx>
          <w:jc w:val="left"/>
        </w:tblPrEx>
        <w:tc>
          <w:tcPr>
            <w:tcW w:w="4531" w:type="dxa"/>
            <w:gridSpan w:val="2"/>
          </w:tcPr>
          <w:p w14:paraId="39D262E2" w14:textId="77777777" w:rsidR="005573F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57285610" w14:textId="77777777" w:rsidR="005573FA" w:rsidRPr="00923AEA" w:rsidRDefault="005573FA" w:rsidP="0083002B">
            <w:pPr>
              <w:rPr>
                <w:rFonts w:ascii="Calibri" w:eastAsia="Calibri" w:hAnsi="Calibri"/>
                <w:sz w:val="24"/>
                <w:szCs w:val="24"/>
              </w:rPr>
            </w:pPr>
          </w:p>
          <w:p w14:paraId="417A751C" w14:textId="77777777" w:rsidR="005573FA" w:rsidRPr="00923AEA" w:rsidRDefault="005573FA" w:rsidP="0083002B">
            <w:pPr>
              <w:rPr>
                <w:rFonts w:ascii="Calibri" w:eastAsia="Calibri" w:hAnsi="Calibri"/>
                <w:sz w:val="24"/>
                <w:szCs w:val="24"/>
              </w:rPr>
            </w:pPr>
          </w:p>
          <w:p w14:paraId="11EB9016" w14:textId="77777777" w:rsidR="005573FA" w:rsidRPr="00923AEA" w:rsidRDefault="005573FA" w:rsidP="0083002B">
            <w:pPr>
              <w:rPr>
                <w:rFonts w:ascii="Calibri" w:eastAsia="Calibri" w:hAnsi="Calibri"/>
                <w:sz w:val="24"/>
                <w:szCs w:val="24"/>
              </w:rPr>
            </w:pPr>
          </w:p>
          <w:p w14:paraId="15035876" w14:textId="77777777" w:rsidR="005573FA" w:rsidRPr="00923AEA" w:rsidRDefault="005573FA" w:rsidP="0083002B">
            <w:pPr>
              <w:rPr>
                <w:rFonts w:ascii="Calibri" w:eastAsia="Calibri" w:hAnsi="Calibri"/>
                <w:sz w:val="24"/>
                <w:szCs w:val="24"/>
              </w:rPr>
            </w:pPr>
          </w:p>
          <w:p w14:paraId="3C6570BF" w14:textId="77777777" w:rsidR="005573FA" w:rsidRPr="00923AEA" w:rsidRDefault="005573FA" w:rsidP="0083002B">
            <w:pPr>
              <w:rPr>
                <w:rFonts w:ascii="Calibri" w:eastAsia="Calibri" w:hAnsi="Calibri"/>
                <w:sz w:val="24"/>
                <w:szCs w:val="24"/>
              </w:rPr>
            </w:pPr>
          </w:p>
          <w:p w14:paraId="1AA32CFA" w14:textId="77777777" w:rsidR="005573FA" w:rsidRPr="00923AEA" w:rsidRDefault="005573FA" w:rsidP="0083002B">
            <w:pPr>
              <w:rPr>
                <w:rFonts w:ascii="Calibri" w:eastAsia="Calibri" w:hAnsi="Calibri"/>
                <w:sz w:val="24"/>
                <w:szCs w:val="24"/>
              </w:rPr>
            </w:pPr>
          </w:p>
          <w:p w14:paraId="01012148" w14:textId="77777777" w:rsidR="005573FA" w:rsidRPr="00923AEA" w:rsidRDefault="005573FA" w:rsidP="0083002B">
            <w:pPr>
              <w:rPr>
                <w:rFonts w:ascii="Calibri" w:eastAsia="Calibri" w:hAnsi="Calibri"/>
                <w:sz w:val="24"/>
                <w:szCs w:val="24"/>
              </w:rPr>
            </w:pPr>
          </w:p>
          <w:p w14:paraId="23666BF3" w14:textId="77777777" w:rsidR="005573FA" w:rsidRPr="00923AEA" w:rsidRDefault="005573FA" w:rsidP="0083002B">
            <w:pPr>
              <w:rPr>
                <w:rFonts w:ascii="Calibri" w:eastAsia="Calibri" w:hAnsi="Calibri"/>
                <w:sz w:val="24"/>
                <w:szCs w:val="24"/>
              </w:rPr>
            </w:pPr>
          </w:p>
          <w:p w14:paraId="2B4803E0" w14:textId="77777777" w:rsidR="005573FA" w:rsidRPr="00923AEA" w:rsidRDefault="005573FA" w:rsidP="0083002B">
            <w:pPr>
              <w:rPr>
                <w:rFonts w:ascii="Calibri" w:eastAsia="Calibri" w:hAnsi="Calibri"/>
                <w:sz w:val="24"/>
                <w:szCs w:val="24"/>
              </w:rPr>
            </w:pPr>
          </w:p>
          <w:p w14:paraId="04C96901" w14:textId="77777777" w:rsidR="005573FA" w:rsidRPr="00923AEA" w:rsidRDefault="005573FA" w:rsidP="0083002B">
            <w:pPr>
              <w:rPr>
                <w:rFonts w:ascii="Calibri" w:eastAsia="Calibri" w:hAnsi="Calibri"/>
                <w:sz w:val="24"/>
                <w:szCs w:val="24"/>
              </w:rPr>
            </w:pPr>
          </w:p>
        </w:tc>
        <w:tc>
          <w:tcPr>
            <w:tcW w:w="4825" w:type="dxa"/>
            <w:gridSpan w:val="3"/>
          </w:tcPr>
          <w:p w14:paraId="3DCE052C" w14:textId="6B105020" w:rsidR="005573FA" w:rsidRPr="0039558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magistar</w:t>
            </w:r>
            <w:r>
              <w:rPr>
                <w:rFonts w:ascii="Calibri" w:eastAsia="Calibri" w:hAnsi="Calibri"/>
                <w:sz w:val="24"/>
                <w:szCs w:val="24"/>
              </w:rPr>
              <w:t xml:space="preserve"> ekonomije</w:t>
            </w:r>
            <w:r w:rsidRPr="0039558A">
              <w:rPr>
                <w:rFonts w:ascii="Calibri" w:eastAsia="Calibri" w:hAnsi="Calibri"/>
                <w:sz w:val="24"/>
                <w:szCs w:val="24"/>
              </w:rPr>
              <w:t xml:space="preserve"> ili stručni specijalist </w:t>
            </w:r>
            <w:r>
              <w:rPr>
                <w:rFonts w:ascii="Calibri" w:eastAsia="Calibri" w:hAnsi="Calibri"/>
                <w:sz w:val="24"/>
                <w:szCs w:val="24"/>
              </w:rPr>
              <w:t xml:space="preserve"> ekonomske struke</w:t>
            </w:r>
          </w:p>
          <w:p w14:paraId="23A934DA" w14:textId="58921BE4" w:rsidR="005573FA" w:rsidRPr="0039558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4</w:t>
            </w:r>
            <w:r w:rsidRPr="0039558A">
              <w:rPr>
                <w:rFonts w:ascii="Calibri" w:eastAsia="Calibri" w:hAnsi="Calibri"/>
                <w:sz w:val="24"/>
                <w:szCs w:val="24"/>
              </w:rPr>
              <w:t xml:space="preserve"> godin</w:t>
            </w:r>
            <w:r>
              <w:rPr>
                <w:rFonts w:ascii="Calibri" w:eastAsia="Calibri" w:hAnsi="Calibri"/>
                <w:sz w:val="24"/>
                <w:szCs w:val="24"/>
              </w:rPr>
              <w:t>e</w:t>
            </w:r>
            <w:r w:rsidRPr="0039558A">
              <w:rPr>
                <w:rFonts w:ascii="Calibri" w:eastAsia="Calibri" w:hAnsi="Calibri"/>
                <w:sz w:val="24"/>
                <w:szCs w:val="24"/>
              </w:rPr>
              <w:t xml:space="preserve"> radnog iskustva </w:t>
            </w:r>
            <w:r>
              <w:rPr>
                <w:rFonts w:ascii="Calibri" w:eastAsia="Calibri" w:hAnsi="Calibri"/>
                <w:sz w:val="24"/>
                <w:szCs w:val="24"/>
              </w:rPr>
              <w:t>na odgovarajućim poslovima</w:t>
            </w:r>
          </w:p>
          <w:p w14:paraId="2D5D527B" w14:textId="77777777" w:rsidR="005573FA" w:rsidRPr="0039558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organizacijske sposobnosti i komunikacijske vještine potrebne za uspješno </w:t>
            </w:r>
            <w:r>
              <w:rPr>
                <w:rFonts w:ascii="Calibri" w:eastAsia="Calibri" w:hAnsi="Calibri"/>
                <w:sz w:val="24"/>
                <w:szCs w:val="24"/>
              </w:rPr>
              <w:t>obavljanje poslova radnog mjesta</w:t>
            </w:r>
          </w:p>
          <w:p w14:paraId="703216DE" w14:textId="77777777" w:rsidR="005573FA" w:rsidRPr="0039558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4CA428DA" w14:textId="77777777" w:rsidR="005573F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5573FA" w14:paraId="0590ABB6" w14:textId="77777777" w:rsidTr="0083002B">
        <w:tblPrEx>
          <w:jc w:val="left"/>
        </w:tblPrEx>
        <w:tc>
          <w:tcPr>
            <w:tcW w:w="4531" w:type="dxa"/>
            <w:gridSpan w:val="2"/>
          </w:tcPr>
          <w:p w14:paraId="715C73FA" w14:textId="77777777" w:rsidR="005573F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02DA2381" w14:textId="77777777" w:rsidR="005573F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izradu akata iz djelokruga upravnog tijela, poslove pravnog zastupanja, vođenje upravnog postupka i rješavanje najsloženijih upravnih i ostalih predmeta iz nadležnosti upravnog tijela, sudjelovanje u izradi strategija i programa i vođenje projekata</w:t>
            </w:r>
          </w:p>
        </w:tc>
      </w:tr>
      <w:tr w:rsidR="005573FA" w14:paraId="7389F77F" w14:textId="77777777" w:rsidTr="0083002B">
        <w:tblPrEx>
          <w:jc w:val="left"/>
        </w:tblPrEx>
        <w:tc>
          <w:tcPr>
            <w:tcW w:w="4531" w:type="dxa"/>
            <w:gridSpan w:val="2"/>
          </w:tcPr>
          <w:p w14:paraId="1A18202A"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2A96BAD3"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uključuje </w:t>
            </w:r>
            <w:r>
              <w:rPr>
                <w:rFonts w:ascii="Calibri" w:eastAsia="Calibri" w:hAnsi="Calibri"/>
                <w:sz w:val="24"/>
                <w:szCs w:val="24"/>
              </w:rPr>
              <w:t>povremeni nadzor te opće i specifične upute rukovodećeg službenika</w:t>
            </w:r>
          </w:p>
        </w:tc>
      </w:tr>
      <w:tr w:rsidR="005573FA" w14:paraId="79DEC476" w14:textId="77777777" w:rsidTr="0083002B">
        <w:tblPrEx>
          <w:jc w:val="left"/>
        </w:tblPrEx>
        <w:tc>
          <w:tcPr>
            <w:tcW w:w="4531" w:type="dxa"/>
            <w:gridSpan w:val="2"/>
          </w:tcPr>
          <w:p w14:paraId="0EE8A63C"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0E3DF4A3"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pravilnu primjenu postupaka i metoda  rada te provedbu odluka iz odgovarajućeg područja</w:t>
            </w:r>
          </w:p>
        </w:tc>
      </w:tr>
      <w:tr w:rsidR="005573FA" w14:paraId="21324A66" w14:textId="77777777" w:rsidTr="0083002B">
        <w:tblPrEx>
          <w:jc w:val="left"/>
        </w:tblPrEx>
        <w:tc>
          <w:tcPr>
            <w:tcW w:w="4531" w:type="dxa"/>
            <w:gridSpan w:val="2"/>
            <w:tcBorders>
              <w:bottom w:val="single" w:sz="4" w:space="0" w:color="auto"/>
            </w:tcBorders>
          </w:tcPr>
          <w:p w14:paraId="7223EC5C"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672F6B3F"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stalna stručna komunikacija unutar i izvan upravnog tijela </w:t>
            </w:r>
            <w:r>
              <w:rPr>
                <w:rFonts w:ascii="Calibri" w:eastAsia="Calibri" w:hAnsi="Calibri"/>
                <w:sz w:val="24"/>
                <w:szCs w:val="24"/>
              </w:rPr>
              <w:t>u svrhu pružanja savjeta, prikupljanja i razmjene informacija</w:t>
            </w:r>
          </w:p>
        </w:tc>
      </w:tr>
      <w:tr w:rsidR="005573FA" w14:paraId="02B7FA3F" w14:textId="77777777" w:rsidTr="0083002B">
        <w:tblPrEx>
          <w:jc w:val="left"/>
        </w:tblPrEx>
        <w:tc>
          <w:tcPr>
            <w:tcW w:w="9356" w:type="dxa"/>
            <w:gridSpan w:val="5"/>
          </w:tcPr>
          <w:p w14:paraId="215CDDDC" w14:textId="77777777" w:rsidR="005573FA" w:rsidRPr="00923AEA" w:rsidRDefault="005573FA"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5573FA" w14:paraId="54073869" w14:textId="77777777" w:rsidTr="0083002B">
        <w:tblPrEx>
          <w:jc w:val="left"/>
        </w:tblPrEx>
        <w:tc>
          <w:tcPr>
            <w:tcW w:w="4531" w:type="dxa"/>
            <w:gridSpan w:val="2"/>
            <w:tcBorders>
              <w:right w:val="single" w:sz="4" w:space="0" w:color="auto"/>
            </w:tcBorders>
          </w:tcPr>
          <w:p w14:paraId="6707F4A3" w14:textId="77777777" w:rsidR="005573FA" w:rsidRPr="00923AEA" w:rsidRDefault="005573FA"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3741026F" w14:textId="77777777" w:rsidR="005573FA" w:rsidRPr="00C80302" w:rsidRDefault="005573FA"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5573FA" w14:paraId="0AD605EB" w14:textId="77777777" w:rsidTr="0083002B">
        <w:tblPrEx>
          <w:jc w:val="left"/>
        </w:tblPrEx>
        <w:tc>
          <w:tcPr>
            <w:tcW w:w="4531" w:type="dxa"/>
            <w:gridSpan w:val="2"/>
            <w:vAlign w:val="center"/>
          </w:tcPr>
          <w:p w14:paraId="6EF2BC1B" w14:textId="691664FE" w:rsidR="005573FA" w:rsidRPr="00C80302" w:rsidRDefault="005573FA" w:rsidP="005573FA">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Sudjeluje u izradi prijedloga Proračuna i Izmjena proračuna  Grada, te sudjeluje u izradi prijedloga i Izvještaja o izvršenju proračuna, te tromjesečnih i drugih potrebna izvješća za Grad Garešnicu i proračunske korisnike.</w:t>
            </w:r>
          </w:p>
        </w:tc>
        <w:tc>
          <w:tcPr>
            <w:tcW w:w="4825" w:type="dxa"/>
            <w:gridSpan w:val="3"/>
          </w:tcPr>
          <w:p w14:paraId="30976787" w14:textId="77777777" w:rsidR="005573FA" w:rsidRDefault="005573FA" w:rsidP="005573FA">
            <w:pPr>
              <w:spacing w:line="276" w:lineRule="auto"/>
              <w:jc w:val="center"/>
              <w:rPr>
                <w:rFonts w:ascii="Calibri" w:eastAsia="Calibri" w:hAnsi="Calibri"/>
                <w:sz w:val="24"/>
                <w:szCs w:val="24"/>
              </w:rPr>
            </w:pPr>
          </w:p>
          <w:p w14:paraId="712746DA" w14:textId="1F12D58E"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10%</w:t>
            </w:r>
          </w:p>
        </w:tc>
      </w:tr>
      <w:tr w:rsidR="005573FA" w14:paraId="1C0A5FC4" w14:textId="77777777" w:rsidTr="0083002B">
        <w:tblPrEx>
          <w:jc w:val="left"/>
        </w:tblPrEx>
        <w:tc>
          <w:tcPr>
            <w:tcW w:w="4531" w:type="dxa"/>
            <w:gridSpan w:val="2"/>
            <w:vAlign w:val="center"/>
          </w:tcPr>
          <w:p w14:paraId="4FADD16D" w14:textId="34F92A93" w:rsidR="005573FA" w:rsidRPr="0084740B" w:rsidRDefault="005573FA" w:rsidP="005573FA">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lastRenderedPageBreak/>
              <w:t>Sudjeluje u  poslovima pripreme i provedbe postupaka javne nabave, praćenje i provedba propisa iz područja javne nabave. Sudjeluje u  izradi dokumentacije  u postupcima provedbe nabave roba, radova i usluga, te sudjeluje u izradi Plana nabave.</w:t>
            </w:r>
          </w:p>
        </w:tc>
        <w:tc>
          <w:tcPr>
            <w:tcW w:w="4825" w:type="dxa"/>
            <w:gridSpan w:val="3"/>
          </w:tcPr>
          <w:p w14:paraId="32119F38" w14:textId="77777777" w:rsidR="005573FA" w:rsidRDefault="005573FA" w:rsidP="005573FA">
            <w:pPr>
              <w:spacing w:line="276" w:lineRule="auto"/>
              <w:jc w:val="center"/>
              <w:rPr>
                <w:rFonts w:ascii="Calibri" w:eastAsia="Calibri" w:hAnsi="Calibri"/>
                <w:sz w:val="24"/>
                <w:szCs w:val="24"/>
              </w:rPr>
            </w:pPr>
          </w:p>
          <w:p w14:paraId="091EDD72" w14:textId="77777777" w:rsidR="005573FA" w:rsidRDefault="005573FA" w:rsidP="005573FA">
            <w:pPr>
              <w:spacing w:line="276" w:lineRule="auto"/>
              <w:jc w:val="center"/>
              <w:rPr>
                <w:rFonts w:ascii="Calibri" w:eastAsia="Calibri" w:hAnsi="Calibri"/>
                <w:sz w:val="24"/>
                <w:szCs w:val="24"/>
              </w:rPr>
            </w:pPr>
          </w:p>
          <w:p w14:paraId="5A482042" w14:textId="6915EC80"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10%</w:t>
            </w:r>
          </w:p>
        </w:tc>
      </w:tr>
      <w:tr w:rsidR="005573FA" w14:paraId="70AF7DF4" w14:textId="77777777" w:rsidTr="0083002B">
        <w:tblPrEx>
          <w:jc w:val="left"/>
        </w:tblPrEx>
        <w:tc>
          <w:tcPr>
            <w:tcW w:w="4531" w:type="dxa"/>
            <w:gridSpan w:val="2"/>
            <w:vAlign w:val="center"/>
          </w:tcPr>
          <w:p w14:paraId="5508A93C" w14:textId="043C452D" w:rsidR="005573FA" w:rsidRDefault="005573FA" w:rsidP="005573FA">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Vodi financijske evidencije zakupa i prodaje poljoprivrednog zemljišta, naknade za zadržavanje u posjedu nezakonito izgrađenog zemljišta, komunalnog doprinosa. Izdaje izlazne račune za zakup poslovnih prostora, javnih površina, stanarina i refundacija.</w:t>
            </w:r>
          </w:p>
        </w:tc>
        <w:tc>
          <w:tcPr>
            <w:tcW w:w="4825" w:type="dxa"/>
            <w:gridSpan w:val="3"/>
          </w:tcPr>
          <w:p w14:paraId="7E4B7DB9" w14:textId="77777777" w:rsidR="005573FA" w:rsidRDefault="005573FA" w:rsidP="005573FA">
            <w:pPr>
              <w:spacing w:line="276" w:lineRule="auto"/>
              <w:jc w:val="center"/>
              <w:rPr>
                <w:rFonts w:ascii="Calibri" w:eastAsia="Calibri" w:hAnsi="Calibri"/>
                <w:sz w:val="24"/>
                <w:szCs w:val="24"/>
              </w:rPr>
            </w:pPr>
          </w:p>
          <w:p w14:paraId="2984C392" w14:textId="77777777" w:rsidR="005573FA" w:rsidRDefault="005573FA" w:rsidP="005573FA">
            <w:pPr>
              <w:spacing w:line="276" w:lineRule="auto"/>
              <w:jc w:val="center"/>
              <w:rPr>
                <w:rFonts w:ascii="Calibri" w:eastAsia="Calibri" w:hAnsi="Calibri"/>
                <w:sz w:val="24"/>
                <w:szCs w:val="24"/>
              </w:rPr>
            </w:pPr>
          </w:p>
          <w:p w14:paraId="48514421" w14:textId="31231260"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20%</w:t>
            </w:r>
          </w:p>
        </w:tc>
      </w:tr>
      <w:tr w:rsidR="005573FA" w14:paraId="7E9583D4" w14:textId="77777777" w:rsidTr="0083002B">
        <w:tblPrEx>
          <w:jc w:val="left"/>
        </w:tblPrEx>
        <w:tc>
          <w:tcPr>
            <w:tcW w:w="4531" w:type="dxa"/>
            <w:gridSpan w:val="2"/>
            <w:vAlign w:val="center"/>
          </w:tcPr>
          <w:p w14:paraId="5F5D1606" w14:textId="48EF4F2E" w:rsidR="005573FA" w:rsidRPr="0079017B" w:rsidRDefault="005573FA" w:rsidP="005573F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Za potrebe proračunskog  korisnika Dječjeg vrtića Maslačak vrši poslove izrade plana financiranja i izvješća o realizaciji plana. Vodi KUF i KIF, ispostavlja izlazne račune, te provodi knjiženje kompletne knjigovodstvene dokumentacije proračunskog korisnika.</w:t>
            </w:r>
          </w:p>
        </w:tc>
        <w:tc>
          <w:tcPr>
            <w:tcW w:w="4825" w:type="dxa"/>
            <w:gridSpan w:val="3"/>
          </w:tcPr>
          <w:p w14:paraId="75D15659" w14:textId="77777777" w:rsidR="005573FA" w:rsidRDefault="005573FA" w:rsidP="005573FA">
            <w:pPr>
              <w:spacing w:line="276" w:lineRule="auto"/>
              <w:jc w:val="center"/>
              <w:rPr>
                <w:rFonts w:ascii="Calibri" w:eastAsia="Calibri" w:hAnsi="Calibri"/>
                <w:sz w:val="24"/>
                <w:szCs w:val="24"/>
              </w:rPr>
            </w:pPr>
          </w:p>
          <w:p w14:paraId="151494BA" w14:textId="77777777" w:rsidR="005573FA" w:rsidRDefault="005573FA" w:rsidP="005573FA">
            <w:pPr>
              <w:spacing w:line="276" w:lineRule="auto"/>
              <w:jc w:val="center"/>
              <w:rPr>
                <w:rFonts w:ascii="Calibri" w:eastAsia="Calibri" w:hAnsi="Calibri"/>
                <w:sz w:val="24"/>
                <w:szCs w:val="24"/>
              </w:rPr>
            </w:pPr>
          </w:p>
          <w:p w14:paraId="1122C969" w14:textId="7AEA99A0"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40%</w:t>
            </w:r>
          </w:p>
        </w:tc>
      </w:tr>
      <w:tr w:rsidR="005573FA" w14:paraId="61DCD27F" w14:textId="77777777" w:rsidTr="0083002B">
        <w:tblPrEx>
          <w:jc w:val="left"/>
        </w:tblPrEx>
        <w:tc>
          <w:tcPr>
            <w:tcW w:w="4531" w:type="dxa"/>
            <w:gridSpan w:val="2"/>
            <w:vAlign w:val="center"/>
          </w:tcPr>
          <w:p w14:paraId="1575AF4E" w14:textId="6F8431BE" w:rsidR="005573FA" w:rsidRPr="0079017B" w:rsidRDefault="005573FA" w:rsidP="005573F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Analitički prati prihode i rashode u skladu s Proračunom Grada. Prati naplatu potraživanja, izrađuje opomene i sudjeluje u izradi ovršnih rješenja za dužnike Grada Garešnice. Sudjeluje po potrebi u izradi izvješća svih vrsta.</w:t>
            </w:r>
          </w:p>
        </w:tc>
        <w:tc>
          <w:tcPr>
            <w:tcW w:w="4825" w:type="dxa"/>
            <w:gridSpan w:val="3"/>
          </w:tcPr>
          <w:p w14:paraId="1D21FE68" w14:textId="77777777" w:rsidR="005573FA" w:rsidRDefault="005573FA" w:rsidP="005573FA">
            <w:pPr>
              <w:spacing w:line="276" w:lineRule="auto"/>
              <w:jc w:val="center"/>
              <w:rPr>
                <w:rFonts w:ascii="Calibri" w:eastAsia="Calibri" w:hAnsi="Calibri"/>
                <w:sz w:val="24"/>
                <w:szCs w:val="24"/>
              </w:rPr>
            </w:pPr>
          </w:p>
          <w:p w14:paraId="225B1DCA" w14:textId="77777777" w:rsidR="005573FA" w:rsidRDefault="005573FA" w:rsidP="005573FA">
            <w:pPr>
              <w:spacing w:line="276" w:lineRule="auto"/>
              <w:jc w:val="center"/>
              <w:rPr>
                <w:rFonts w:ascii="Calibri" w:eastAsia="Calibri" w:hAnsi="Calibri"/>
                <w:sz w:val="24"/>
                <w:szCs w:val="24"/>
              </w:rPr>
            </w:pPr>
          </w:p>
          <w:p w14:paraId="5ED30E6A" w14:textId="3C29958D"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15%</w:t>
            </w:r>
          </w:p>
        </w:tc>
      </w:tr>
      <w:tr w:rsidR="005573FA" w14:paraId="52FEB373" w14:textId="77777777" w:rsidTr="0083002B">
        <w:tblPrEx>
          <w:jc w:val="left"/>
        </w:tblPrEx>
        <w:tc>
          <w:tcPr>
            <w:tcW w:w="4531" w:type="dxa"/>
            <w:gridSpan w:val="2"/>
            <w:vAlign w:val="center"/>
          </w:tcPr>
          <w:p w14:paraId="3B2266F8" w14:textId="103716ED" w:rsidR="005573FA" w:rsidRPr="0079017B" w:rsidRDefault="005573FA" w:rsidP="005573F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nadređenog pročelnika.</w:t>
            </w:r>
          </w:p>
        </w:tc>
        <w:tc>
          <w:tcPr>
            <w:tcW w:w="4825" w:type="dxa"/>
            <w:gridSpan w:val="3"/>
          </w:tcPr>
          <w:p w14:paraId="31D4FD1B" w14:textId="5CEC7C93" w:rsidR="005573FA" w:rsidRDefault="005573FA" w:rsidP="005573FA">
            <w:pPr>
              <w:spacing w:line="276" w:lineRule="auto"/>
              <w:jc w:val="center"/>
              <w:rPr>
                <w:rFonts w:ascii="Calibri" w:eastAsia="Calibri" w:hAnsi="Calibri"/>
                <w:sz w:val="24"/>
                <w:szCs w:val="24"/>
              </w:rPr>
            </w:pPr>
            <w:r>
              <w:rPr>
                <w:rFonts w:ascii="Calibri" w:eastAsia="Calibri" w:hAnsi="Calibri"/>
                <w:sz w:val="24"/>
                <w:szCs w:val="24"/>
              </w:rPr>
              <w:t>5%</w:t>
            </w:r>
          </w:p>
        </w:tc>
      </w:tr>
    </w:tbl>
    <w:p w14:paraId="1F4B1723" w14:textId="5B366F2F" w:rsidR="005573FA" w:rsidRDefault="005573FA" w:rsidP="005573FA">
      <w:pPr>
        <w:spacing w:line="276" w:lineRule="auto"/>
        <w:jc w:val="both"/>
        <w:rPr>
          <w:rFonts w:ascii="Calibri" w:eastAsia="Calibri" w:hAnsi="Calibri"/>
          <w:sz w:val="24"/>
          <w:szCs w:val="24"/>
        </w:rPr>
      </w:pPr>
    </w:p>
    <w:p w14:paraId="52544506" w14:textId="77777777" w:rsidR="00AF1BD5" w:rsidRDefault="00AF1BD5" w:rsidP="005573FA">
      <w:pPr>
        <w:spacing w:line="276" w:lineRule="auto"/>
        <w:jc w:val="both"/>
        <w:rPr>
          <w:rFonts w:ascii="Calibri" w:eastAsia="Calibri" w:hAnsi="Calibri"/>
          <w:sz w:val="24"/>
          <w:szCs w:val="24"/>
        </w:rPr>
      </w:pPr>
    </w:p>
    <w:p w14:paraId="08EDFB85" w14:textId="2D33BA7A" w:rsidR="005573FA" w:rsidRDefault="005573FA" w:rsidP="005573F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4. SAVJETNIK ZA RAČUNOVODSTVO I FINANCIJE</w:t>
      </w:r>
    </w:p>
    <w:p w14:paraId="2CD6D07E" w14:textId="77777777" w:rsidR="005573FA" w:rsidRPr="00987FDC" w:rsidRDefault="005573FA" w:rsidP="005573F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5573FA" w14:paraId="74F1494F" w14:textId="77777777" w:rsidTr="0083002B">
        <w:trPr>
          <w:jc w:val="center"/>
        </w:trPr>
        <w:tc>
          <w:tcPr>
            <w:tcW w:w="2412" w:type="dxa"/>
          </w:tcPr>
          <w:p w14:paraId="48094DEF"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27FFB3B3"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179DA6C2"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161313F5"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5573FA" w14:paraId="24F68B47" w14:textId="77777777" w:rsidTr="0083002B">
        <w:trPr>
          <w:jc w:val="center"/>
        </w:trPr>
        <w:tc>
          <w:tcPr>
            <w:tcW w:w="2412" w:type="dxa"/>
          </w:tcPr>
          <w:p w14:paraId="67965B73"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II.</w:t>
            </w:r>
          </w:p>
        </w:tc>
        <w:tc>
          <w:tcPr>
            <w:tcW w:w="2265" w:type="dxa"/>
            <w:gridSpan w:val="2"/>
          </w:tcPr>
          <w:p w14:paraId="0E3F3F72" w14:textId="1954A65A"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savjetnik</w:t>
            </w:r>
          </w:p>
        </w:tc>
        <w:tc>
          <w:tcPr>
            <w:tcW w:w="2266" w:type="dxa"/>
          </w:tcPr>
          <w:p w14:paraId="2B71A4C6"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41CB07C9" w14:textId="123CB55A"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5.</w:t>
            </w:r>
          </w:p>
        </w:tc>
      </w:tr>
      <w:tr w:rsidR="005573FA" w14:paraId="2D1A73C9" w14:textId="77777777" w:rsidTr="0083002B">
        <w:trPr>
          <w:jc w:val="center"/>
        </w:trPr>
        <w:tc>
          <w:tcPr>
            <w:tcW w:w="9356" w:type="dxa"/>
            <w:gridSpan w:val="5"/>
          </w:tcPr>
          <w:p w14:paraId="2149F3CB" w14:textId="77777777" w:rsidR="005573FA" w:rsidRPr="00923AEA" w:rsidRDefault="005573FA"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5573FA" w14:paraId="198D7373" w14:textId="77777777" w:rsidTr="0083002B">
        <w:tblPrEx>
          <w:jc w:val="left"/>
        </w:tblPrEx>
        <w:tc>
          <w:tcPr>
            <w:tcW w:w="4531" w:type="dxa"/>
            <w:gridSpan w:val="2"/>
          </w:tcPr>
          <w:p w14:paraId="6AD8B2F8" w14:textId="77777777" w:rsidR="005573F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1656C2D7" w14:textId="77777777" w:rsidR="005573FA" w:rsidRPr="00923AEA" w:rsidRDefault="005573FA" w:rsidP="0083002B">
            <w:pPr>
              <w:rPr>
                <w:rFonts w:ascii="Calibri" w:eastAsia="Calibri" w:hAnsi="Calibri"/>
                <w:sz w:val="24"/>
                <w:szCs w:val="24"/>
              </w:rPr>
            </w:pPr>
          </w:p>
          <w:p w14:paraId="197D7791" w14:textId="77777777" w:rsidR="005573FA" w:rsidRPr="00923AEA" w:rsidRDefault="005573FA" w:rsidP="0083002B">
            <w:pPr>
              <w:rPr>
                <w:rFonts w:ascii="Calibri" w:eastAsia="Calibri" w:hAnsi="Calibri"/>
                <w:sz w:val="24"/>
                <w:szCs w:val="24"/>
              </w:rPr>
            </w:pPr>
          </w:p>
          <w:p w14:paraId="7D60B7C2" w14:textId="77777777" w:rsidR="005573FA" w:rsidRPr="00923AEA" w:rsidRDefault="005573FA" w:rsidP="0083002B">
            <w:pPr>
              <w:rPr>
                <w:rFonts w:ascii="Calibri" w:eastAsia="Calibri" w:hAnsi="Calibri"/>
                <w:sz w:val="24"/>
                <w:szCs w:val="24"/>
              </w:rPr>
            </w:pPr>
          </w:p>
          <w:p w14:paraId="027695A0" w14:textId="77777777" w:rsidR="005573FA" w:rsidRPr="00923AEA" w:rsidRDefault="005573FA" w:rsidP="0083002B">
            <w:pPr>
              <w:rPr>
                <w:rFonts w:ascii="Calibri" w:eastAsia="Calibri" w:hAnsi="Calibri"/>
                <w:sz w:val="24"/>
                <w:szCs w:val="24"/>
              </w:rPr>
            </w:pPr>
          </w:p>
          <w:p w14:paraId="1A56D040" w14:textId="77777777" w:rsidR="005573FA" w:rsidRPr="00923AEA" w:rsidRDefault="005573FA" w:rsidP="0083002B">
            <w:pPr>
              <w:rPr>
                <w:rFonts w:ascii="Calibri" w:eastAsia="Calibri" w:hAnsi="Calibri"/>
                <w:sz w:val="24"/>
                <w:szCs w:val="24"/>
              </w:rPr>
            </w:pPr>
          </w:p>
          <w:p w14:paraId="0F7FF8C7" w14:textId="77777777" w:rsidR="005573FA" w:rsidRPr="00923AEA" w:rsidRDefault="005573FA" w:rsidP="0083002B">
            <w:pPr>
              <w:rPr>
                <w:rFonts w:ascii="Calibri" w:eastAsia="Calibri" w:hAnsi="Calibri"/>
                <w:sz w:val="24"/>
                <w:szCs w:val="24"/>
              </w:rPr>
            </w:pPr>
          </w:p>
          <w:p w14:paraId="3B77A663" w14:textId="77777777" w:rsidR="005573FA" w:rsidRPr="00923AEA" w:rsidRDefault="005573FA" w:rsidP="0083002B">
            <w:pPr>
              <w:rPr>
                <w:rFonts w:ascii="Calibri" w:eastAsia="Calibri" w:hAnsi="Calibri"/>
                <w:sz w:val="24"/>
                <w:szCs w:val="24"/>
              </w:rPr>
            </w:pPr>
          </w:p>
          <w:p w14:paraId="7836F15D" w14:textId="77777777" w:rsidR="005573FA" w:rsidRPr="00923AEA" w:rsidRDefault="005573FA" w:rsidP="0083002B">
            <w:pPr>
              <w:rPr>
                <w:rFonts w:ascii="Calibri" w:eastAsia="Calibri" w:hAnsi="Calibri"/>
                <w:sz w:val="24"/>
                <w:szCs w:val="24"/>
              </w:rPr>
            </w:pPr>
          </w:p>
          <w:p w14:paraId="6ED66EF9" w14:textId="77777777" w:rsidR="005573FA" w:rsidRPr="00923AEA" w:rsidRDefault="005573FA" w:rsidP="0083002B">
            <w:pPr>
              <w:rPr>
                <w:rFonts w:ascii="Calibri" w:eastAsia="Calibri" w:hAnsi="Calibri"/>
                <w:sz w:val="24"/>
                <w:szCs w:val="24"/>
              </w:rPr>
            </w:pPr>
          </w:p>
          <w:p w14:paraId="336C3FC4" w14:textId="77777777" w:rsidR="005573FA" w:rsidRPr="00923AEA" w:rsidRDefault="005573FA" w:rsidP="0083002B">
            <w:pPr>
              <w:rPr>
                <w:rFonts w:ascii="Calibri" w:eastAsia="Calibri" w:hAnsi="Calibri"/>
                <w:sz w:val="24"/>
                <w:szCs w:val="24"/>
              </w:rPr>
            </w:pPr>
          </w:p>
        </w:tc>
        <w:tc>
          <w:tcPr>
            <w:tcW w:w="4825" w:type="dxa"/>
            <w:gridSpan w:val="3"/>
          </w:tcPr>
          <w:p w14:paraId="5AD71F0A" w14:textId="448F41F8" w:rsidR="005573FA" w:rsidRPr="0039558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magistar</w:t>
            </w:r>
            <w:r>
              <w:rPr>
                <w:rFonts w:ascii="Calibri" w:eastAsia="Calibri" w:hAnsi="Calibri"/>
                <w:sz w:val="24"/>
                <w:szCs w:val="24"/>
              </w:rPr>
              <w:t xml:space="preserve"> ekonomije</w:t>
            </w:r>
            <w:r w:rsidRPr="0039558A">
              <w:rPr>
                <w:rFonts w:ascii="Calibri" w:eastAsia="Calibri" w:hAnsi="Calibri"/>
                <w:sz w:val="24"/>
                <w:szCs w:val="24"/>
              </w:rPr>
              <w:t xml:space="preserve"> ili stručni specijalist</w:t>
            </w:r>
            <w:r>
              <w:rPr>
                <w:rFonts w:ascii="Calibri" w:eastAsia="Calibri" w:hAnsi="Calibri"/>
                <w:sz w:val="24"/>
                <w:szCs w:val="24"/>
              </w:rPr>
              <w:t xml:space="preserve"> ekonomske struke</w:t>
            </w:r>
          </w:p>
          <w:p w14:paraId="09CE9E80" w14:textId="030703A5" w:rsidR="005573FA" w:rsidRPr="0039558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najmanje</w:t>
            </w:r>
            <w:r w:rsidR="00FB738D">
              <w:rPr>
                <w:rFonts w:ascii="Calibri" w:eastAsia="Calibri" w:hAnsi="Calibri"/>
                <w:sz w:val="24"/>
                <w:szCs w:val="24"/>
              </w:rPr>
              <w:t xml:space="preserve"> 3</w:t>
            </w:r>
            <w:r w:rsidRPr="0039558A">
              <w:rPr>
                <w:rFonts w:ascii="Calibri" w:eastAsia="Calibri" w:hAnsi="Calibri"/>
                <w:sz w:val="24"/>
                <w:szCs w:val="24"/>
              </w:rPr>
              <w:t xml:space="preserve"> godin</w:t>
            </w:r>
            <w:r>
              <w:rPr>
                <w:rFonts w:ascii="Calibri" w:eastAsia="Calibri" w:hAnsi="Calibri"/>
                <w:sz w:val="24"/>
                <w:szCs w:val="24"/>
              </w:rPr>
              <w:t>e</w:t>
            </w:r>
            <w:r w:rsidRPr="0039558A">
              <w:rPr>
                <w:rFonts w:ascii="Calibri" w:eastAsia="Calibri" w:hAnsi="Calibri"/>
                <w:sz w:val="24"/>
                <w:szCs w:val="24"/>
              </w:rPr>
              <w:t xml:space="preserve"> radnog iskustva </w:t>
            </w:r>
            <w:r>
              <w:rPr>
                <w:rFonts w:ascii="Calibri" w:eastAsia="Calibri" w:hAnsi="Calibri"/>
                <w:sz w:val="24"/>
                <w:szCs w:val="24"/>
              </w:rPr>
              <w:t>na odgovarajućim poslovima</w:t>
            </w:r>
          </w:p>
          <w:p w14:paraId="56A33C23" w14:textId="77777777" w:rsidR="005573FA" w:rsidRPr="0039558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organizacijske sposobnosti i komunikacijske vještine potrebne za uspješno </w:t>
            </w:r>
            <w:r>
              <w:rPr>
                <w:rFonts w:ascii="Calibri" w:eastAsia="Calibri" w:hAnsi="Calibri"/>
                <w:sz w:val="24"/>
                <w:szCs w:val="24"/>
              </w:rPr>
              <w:t>obavljanje poslova radnog mjesta</w:t>
            </w:r>
          </w:p>
          <w:p w14:paraId="4F46E7ED" w14:textId="77777777" w:rsidR="005573FA" w:rsidRPr="0039558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6E3C4770" w14:textId="77777777" w:rsidR="005573F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5573FA" w14:paraId="4EE06B09" w14:textId="77777777" w:rsidTr="0083002B">
        <w:tblPrEx>
          <w:jc w:val="left"/>
        </w:tblPrEx>
        <w:tc>
          <w:tcPr>
            <w:tcW w:w="4531" w:type="dxa"/>
            <w:gridSpan w:val="2"/>
          </w:tcPr>
          <w:p w14:paraId="6292BBA5" w14:textId="77777777" w:rsidR="005573F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Složenost poslova:</w:t>
            </w:r>
          </w:p>
        </w:tc>
        <w:tc>
          <w:tcPr>
            <w:tcW w:w="4825" w:type="dxa"/>
            <w:gridSpan w:val="3"/>
          </w:tcPr>
          <w:p w14:paraId="3235A3FA" w14:textId="77777777" w:rsidR="005573FA" w:rsidRDefault="005573F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izradu akata iz djelokruga upravnog tijela, poslove pravnog zastupanja, vođenje upravnog postupka i rješavanje najsloženijih upravnih i ostalih predmeta iz nadležnosti upravnog tijela, sudjelovanje u izradi strategija i programa i vođenje projekata</w:t>
            </w:r>
          </w:p>
        </w:tc>
      </w:tr>
      <w:tr w:rsidR="005573FA" w14:paraId="1AF73C72" w14:textId="77777777" w:rsidTr="0083002B">
        <w:tblPrEx>
          <w:jc w:val="left"/>
        </w:tblPrEx>
        <w:tc>
          <w:tcPr>
            <w:tcW w:w="4531" w:type="dxa"/>
            <w:gridSpan w:val="2"/>
          </w:tcPr>
          <w:p w14:paraId="12772179"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7F4BD354"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uključuje </w:t>
            </w:r>
            <w:r>
              <w:rPr>
                <w:rFonts w:ascii="Calibri" w:eastAsia="Calibri" w:hAnsi="Calibri"/>
                <w:sz w:val="24"/>
                <w:szCs w:val="24"/>
              </w:rPr>
              <w:t>povremeni nadzor te opće i specifične upute rukovodećeg službenika</w:t>
            </w:r>
          </w:p>
        </w:tc>
      </w:tr>
      <w:tr w:rsidR="005573FA" w14:paraId="285CB088" w14:textId="77777777" w:rsidTr="0083002B">
        <w:tblPrEx>
          <w:jc w:val="left"/>
        </w:tblPrEx>
        <w:tc>
          <w:tcPr>
            <w:tcW w:w="4531" w:type="dxa"/>
            <w:gridSpan w:val="2"/>
          </w:tcPr>
          <w:p w14:paraId="19D6AFDE"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5C2591F1"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pravilnu primjenu postupaka i metoda  rada te provedbu odluka iz odgovarajućeg područja</w:t>
            </w:r>
          </w:p>
        </w:tc>
      </w:tr>
      <w:tr w:rsidR="005573FA" w14:paraId="45215267" w14:textId="77777777" w:rsidTr="0083002B">
        <w:tblPrEx>
          <w:jc w:val="left"/>
        </w:tblPrEx>
        <w:tc>
          <w:tcPr>
            <w:tcW w:w="4531" w:type="dxa"/>
            <w:gridSpan w:val="2"/>
            <w:tcBorders>
              <w:bottom w:val="single" w:sz="4" w:space="0" w:color="auto"/>
            </w:tcBorders>
          </w:tcPr>
          <w:p w14:paraId="06ED0D0E"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4F1A75AD" w14:textId="77777777" w:rsidR="005573FA" w:rsidRDefault="005573F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stalna stručna komunikacija unutar i izvan upravnog tijela </w:t>
            </w:r>
            <w:r>
              <w:rPr>
                <w:rFonts w:ascii="Calibri" w:eastAsia="Calibri" w:hAnsi="Calibri"/>
                <w:sz w:val="24"/>
                <w:szCs w:val="24"/>
              </w:rPr>
              <w:t>u svrhu pružanja savjeta, prikupljanja i razmjene informacija</w:t>
            </w:r>
          </w:p>
        </w:tc>
      </w:tr>
      <w:tr w:rsidR="005573FA" w14:paraId="3487EC6D" w14:textId="77777777" w:rsidTr="0083002B">
        <w:tblPrEx>
          <w:jc w:val="left"/>
        </w:tblPrEx>
        <w:tc>
          <w:tcPr>
            <w:tcW w:w="9356" w:type="dxa"/>
            <w:gridSpan w:val="5"/>
          </w:tcPr>
          <w:p w14:paraId="2A630A1E" w14:textId="77777777" w:rsidR="005573FA" w:rsidRPr="00923AEA" w:rsidRDefault="005573FA"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5573FA" w14:paraId="288FF291" w14:textId="77777777" w:rsidTr="0083002B">
        <w:tblPrEx>
          <w:jc w:val="left"/>
        </w:tblPrEx>
        <w:tc>
          <w:tcPr>
            <w:tcW w:w="4531" w:type="dxa"/>
            <w:gridSpan w:val="2"/>
            <w:tcBorders>
              <w:right w:val="single" w:sz="4" w:space="0" w:color="auto"/>
            </w:tcBorders>
          </w:tcPr>
          <w:p w14:paraId="5D85EF08" w14:textId="77777777" w:rsidR="005573FA" w:rsidRPr="00923AEA" w:rsidRDefault="005573FA"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762FF326" w14:textId="77777777" w:rsidR="005573FA" w:rsidRPr="00C80302" w:rsidRDefault="005573FA"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5573FA" w14:paraId="45925DCD" w14:textId="77777777" w:rsidTr="0083002B">
        <w:tblPrEx>
          <w:jc w:val="left"/>
        </w:tblPrEx>
        <w:tc>
          <w:tcPr>
            <w:tcW w:w="4531" w:type="dxa"/>
            <w:gridSpan w:val="2"/>
            <w:vAlign w:val="center"/>
          </w:tcPr>
          <w:p w14:paraId="35595E99" w14:textId="77777777" w:rsidR="005573FA" w:rsidRPr="00C80302" w:rsidRDefault="005573FA" w:rsidP="0083002B">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Sudjeluje u izradi prijedloga Proračuna i Izmjena proračuna  Grada, te sudjeluje u izradi prijedloga i Izvještaja o izvršenju proračuna, te tromjesečnih i drugih potrebna izvješća za Grad Garešnicu i proračunske korisnike.</w:t>
            </w:r>
          </w:p>
        </w:tc>
        <w:tc>
          <w:tcPr>
            <w:tcW w:w="4825" w:type="dxa"/>
            <w:gridSpan w:val="3"/>
          </w:tcPr>
          <w:p w14:paraId="408ED6B8" w14:textId="77777777" w:rsidR="005573FA" w:rsidRDefault="005573FA" w:rsidP="0083002B">
            <w:pPr>
              <w:spacing w:line="276" w:lineRule="auto"/>
              <w:jc w:val="center"/>
              <w:rPr>
                <w:rFonts w:ascii="Calibri" w:eastAsia="Calibri" w:hAnsi="Calibri"/>
                <w:sz w:val="24"/>
                <w:szCs w:val="24"/>
              </w:rPr>
            </w:pPr>
          </w:p>
          <w:p w14:paraId="42D02118"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10%</w:t>
            </w:r>
          </w:p>
        </w:tc>
      </w:tr>
      <w:tr w:rsidR="005573FA" w14:paraId="6B606691" w14:textId="77777777" w:rsidTr="0083002B">
        <w:tblPrEx>
          <w:jc w:val="left"/>
        </w:tblPrEx>
        <w:tc>
          <w:tcPr>
            <w:tcW w:w="4531" w:type="dxa"/>
            <w:gridSpan w:val="2"/>
            <w:vAlign w:val="center"/>
          </w:tcPr>
          <w:p w14:paraId="1B255146" w14:textId="77777777" w:rsidR="005573FA" w:rsidRPr="0084740B" w:rsidRDefault="005573FA" w:rsidP="0083002B">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Sudjeluje u  poslovima pripreme i provedbe postupaka javne nabave, praćenje i provedba propisa iz područja javne nabave. Sudjeluje u  izradi dokumentacije  u postupcima provedbe nabave roba, radova i usluga, te sudjeluje u izradi Plana nabave.</w:t>
            </w:r>
          </w:p>
        </w:tc>
        <w:tc>
          <w:tcPr>
            <w:tcW w:w="4825" w:type="dxa"/>
            <w:gridSpan w:val="3"/>
          </w:tcPr>
          <w:p w14:paraId="01ABAF11" w14:textId="77777777" w:rsidR="005573FA" w:rsidRDefault="005573FA" w:rsidP="0083002B">
            <w:pPr>
              <w:spacing w:line="276" w:lineRule="auto"/>
              <w:jc w:val="center"/>
              <w:rPr>
                <w:rFonts w:ascii="Calibri" w:eastAsia="Calibri" w:hAnsi="Calibri"/>
                <w:sz w:val="24"/>
                <w:szCs w:val="24"/>
              </w:rPr>
            </w:pPr>
          </w:p>
          <w:p w14:paraId="3267E157" w14:textId="77777777" w:rsidR="005573FA" w:rsidRDefault="005573FA" w:rsidP="0083002B">
            <w:pPr>
              <w:spacing w:line="276" w:lineRule="auto"/>
              <w:jc w:val="center"/>
              <w:rPr>
                <w:rFonts w:ascii="Calibri" w:eastAsia="Calibri" w:hAnsi="Calibri"/>
                <w:sz w:val="24"/>
                <w:szCs w:val="24"/>
              </w:rPr>
            </w:pPr>
          </w:p>
          <w:p w14:paraId="563C88FE"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10%</w:t>
            </w:r>
          </w:p>
        </w:tc>
      </w:tr>
      <w:tr w:rsidR="005573FA" w14:paraId="552B5967" w14:textId="77777777" w:rsidTr="0083002B">
        <w:tblPrEx>
          <w:jc w:val="left"/>
        </w:tblPrEx>
        <w:tc>
          <w:tcPr>
            <w:tcW w:w="4531" w:type="dxa"/>
            <w:gridSpan w:val="2"/>
            <w:vAlign w:val="center"/>
          </w:tcPr>
          <w:p w14:paraId="6C4BB0E6" w14:textId="77777777" w:rsidR="005573FA" w:rsidRDefault="005573FA" w:rsidP="0083002B">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Vodi financijske evidencije zakupa i prodaje poljoprivrednog zemljišta, naknade za zadržavanje u posjedu nezakonito izgrađenog zemljišta, komunalnog doprinosa. Izdaje izlazne račune za zakup poslovnih prostora, javnih površina, stanarina i refundacija.</w:t>
            </w:r>
          </w:p>
        </w:tc>
        <w:tc>
          <w:tcPr>
            <w:tcW w:w="4825" w:type="dxa"/>
            <w:gridSpan w:val="3"/>
          </w:tcPr>
          <w:p w14:paraId="2ECE5ADF" w14:textId="77777777" w:rsidR="005573FA" w:rsidRDefault="005573FA" w:rsidP="0083002B">
            <w:pPr>
              <w:spacing w:line="276" w:lineRule="auto"/>
              <w:jc w:val="center"/>
              <w:rPr>
                <w:rFonts w:ascii="Calibri" w:eastAsia="Calibri" w:hAnsi="Calibri"/>
                <w:sz w:val="24"/>
                <w:szCs w:val="24"/>
              </w:rPr>
            </w:pPr>
          </w:p>
          <w:p w14:paraId="3D80E578" w14:textId="77777777" w:rsidR="005573FA" w:rsidRDefault="005573FA" w:rsidP="0083002B">
            <w:pPr>
              <w:spacing w:line="276" w:lineRule="auto"/>
              <w:jc w:val="center"/>
              <w:rPr>
                <w:rFonts w:ascii="Calibri" w:eastAsia="Calibri" w:hAnsi="Calibri"/>
                <w:sz w:val="24"/>
                <w:szCs w:val="24"/>
              </w:rPr>
            </w:pPr>
          </w:p>
          <w:p w14:paraId="14EFF8E0"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20%</w:t>
            </w:r>
          </w:p>
        </w:tc>
      </w:tr>
      <w:tr w:rsidR="005573FA" w14:paraId="70C646E3" w14:textId="77777777" w:rsidTr="0083002B">
        <w:tblPrEx>
          <w:jc w:val="left"/>
        </w:tblPrEx>
        <w:tc>
          <w:tcPr>
            <w:tcW w:w="4531" w:type="dxa"/>
            <w:gridSpan w:val="2"/>
            <w:vAlign w:val="center"/>
          </w:tcPr>
          <w:p w14:paraId="7B11AED0" w14:textId="77777777" w:rsidR="005573FA" w:rsidRPr="0079017B" w:rsidRDefault="005573FA" w:rsidP="0083002B">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Za potrebe proračunskog  korisnika Dječjeg vrtića Maslačak vrši poslove izrade plana financiranja i izvješća o realizaciji plana. Vodi KUF i KIF, ispostavlja izlazne račune, te provodi </w:t>
            </w:r>
            <w:r w:rsidRPr="0079017B">
              <w:rPr>
                <w:rFonts w:ascii="Calibri" w:eastAsia="Calibri" w:hAnsi="Calibri"/>
                <w:color w:val="000000" w:themeColor="text1"/>
                <w:sz w:val="22"/>
                <w:szCs w:val="22"/>
              </w:rPr>
              <w:lastRenderedPageBreak/>
              <w:t>knjiženje kompletne knjigovodstvene dokumentacije proračunskog korisnika.</w:t>
            </w:r>
          </w:p>
        </w:tc>
        <w:tc>
          <w:tcPr>
            <w:tcW w:w="4825" w:type="dxa"/>
            <w:gridSpan w:val="3"/>
          </w:tcPr>
          <w:p w14:paraId="706C5F11" w14:textId="77777777" w:rsidR="005573FA" w:rsidRDefault="005573FA" w:rsidP="0083002B">
            <w:pPr>
              <w:spacing w:line="276" w:lineRule="auto"/>
              <w:jc w:val="center"/>
              <w:rPr>
                <w:rFonts w:ascii="Calibri" w:eastAsia="Calibri" w:hAnsi="Calibri"/>
                <w:sz w:val="24"/>
                <w:szCs w:val="24"/>
              </w:rPr>
            </w:pPr>
          </w:p>
          <w:p w14:paraId="0887F29C" w14:textId="77777777" w:rsidR="005573FA" w:rsidRDefault="005573FA" w:rsidP="0083002B">
            <w:pPr>
              <w:spacing w:line="276" w:lineRule="auto"/>
              <w:jc w:val="center"/>
              <w:rPr>
                <w:rFonts w:ascii="Calibri" w:eastAsia="Calibri" w:hAnsi="Calibri"/>
                <w:sz w:val="24"/>
                <w:szCs w:val="24"/>
              </w:rPr>
            </w:pPr>
          </w:p>
          <w:p w14:paraId="6272FFA5"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40%</w:t>
            </w:r>
          </w:p>
        </w:tc>
      </w:tr>
      <w:tr w:rsidR="005573FA" w14:paraId="2BEF4966" w14:textId="77777777" w:rsidTr="0083002B">
        <w:tblPrEx>
          <w:jc w:val="left"/>
        </w:tblPrEx>
        <w:tc>
          <w:tcPr>
            <w:tcW w:w="4531" w:type="dxa"/>
            <w:gridSpan w:val="2"/>
            <w:vAlign w:val="center"/>
          </w:tcPr>
          <w:p w14:paraId="019A6C87" w14:textId="77777777" w:rsidR="005573FA" w:rsidRPr="0079017B" w:rsidRDefault="005573FA" w:rsidP="0083002B">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Analitički prati prihode i rashode u skladu s Proračunom Grada. Prati naplatu potraživanja, izrađuje opomene i sudjeluje u izradi ovršnih rješenja za dužnike Grada Garešnice. Sudjeluje po potrebi u izradi izvješća svih vrsta.</w:t>
            </w:r>
          </w:p>
        </w:tc>
        <w:tc>
          <w:tcPr>
            <w:tcW w:w="4825" w:type="dxa"/>
            <w:gridSpan w:val="3"/>
          </w:tcPr>
          <w:p w14:paraId="1C42267A" w14:textId="77777777" w:rsidR="005573FA" w:rsidRDefault="005573FA" w:rsidP="0083002B">
            <w:pPr>
              <w:spacing w:line="276" w:lineRule="auto"/>
              <w:jc w:val="center"/>
              <w:rPr>
                <w:rFonts w:ascii="Calibri" w:eastAsia="Calibri" w:hAnsi="Calibri"/>
                <w:sz w:val="24"/>
                <w:szCs w:val="24"/>
              </w:rPr>
            </w:pPr>
          </w:p>
          <w:p w14:paraId="30CAC8F9" w14:textId="77777777" w:rsidR="005573FA" w:rsidRDefault="005573FA" w:rsidP="0083002B">
            <w:pPr>
              <w:spacing w:line="276" w:lineRule="auto"/>
              <w:jc w:val="center"/>
              <w:rPr>
                <w:rFonts w:ascii="Calibri" w:eastAsia="Calibri" w:hAnsi="Calibri"/>
                <w:sz w:val="24"/>
                <w:szCs w:val="24"/>
              </w:rPr>
            </w:pPr>
          </w:p>
          <w:p w14:paraId="6E8CD5B4"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15%</w:t>
            </w:r>
          </w:p>
        </w:tc>
      </w:tr>
      <w:tr w:rsidR="005573FA" w14:paraId="7E220EFA" w14:textId="77777777" w:rsidTr="0083002B">
        <w:tblPrEx>
          <w:jc w:val="left"/>
        </w:tblPrEx>
        <w:tc>
          <w:tcPr>
            <w:tcW w:w="4531" w:type="dxa"/>
            <w:gridSpan w:val="2"/>
            <w:vAlign w:val="center"/>
          </w:tcPr>
          <w:p w14:paraId="15DF989C" w14:textId="77777777" w:rsidR="005573FA" w:rsidRPr="0079017B" w:rsidRDefault="005573FA" w:rsidP="0083002B">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nadređenog pročelnika.</w:t>
            </w:r>
          </w:p>
        </w:tc>
        <w:tc>
          <w:tcPr>
            <w:tcW w:w="4825" w:type="dxa"/>
            <w:gridSpan w:val="3"/>
          </w:tcPr>
          <w:p w14:paraId="3DEE683F" w14:textId="77777777" w:rsidR="005573FA" w:rsidRDefault="005573FA" w:rsidP="0083002B">
            <w:pPr>
              <w:spacing w:line="276" w:lineRule="auto"/>
              <w:jc w:val="center"/>
              <w:rPr>
                <w:rFonts w:ascii="Calibri" w:eastAsia="Calibri" w:hAnsi="Calibri"/>
                <w:sz w:val="24"/>
                <w:szCs w:val="24"/>
              </w:rPr>
            </w:pPr>
            <w:r>
              <w:rPr>
                <w:rFonts w:ascii="Calibri" w:eastAsia="Calibri" w:hAnsi="Calibri"/>
                <w:sz w:val="24"/>
                <w:szCs w:val="24"/>
              </w:rPr>
              <w:t>5%</w:t>
            </w:r>
          </w:p>
        </w:tc>
      </w:tr>
    </w:tbl>
    <w:p w14:paraId="7BA581B5" w14:textId="05E8E70D" w:rsidR="005573FA" w:rsidRDefault="005573FA" w:rsidP="005573FA">
      <w:pPr>
        <w:spacing w:line="276" w:lineRule="auto"/>
        <w:jc w:val="both"/>
        <w:rPr>
          <w:rFonts w:ascii="Calibri" w:eastAsia="Calibri" w:hAnsi="Calibri"/>
          <w:sz w:val="24"/>
          <w:szCs w:val="24"/>
        </w:rPr>
      </w:pPr>
    </w:p>
    <w:p w14:paraId="52F49877" w14:textId="77777777" w:rsidR="00AF1BD5" w:rsidRDefault="00AF1BD5" w:rsidP="005573FA">
      <w:pPr>
        <w:spacing w:line="276" w:lineRule="auto"/>
        <w:jc w:val="both"/>
        <w:rPr>
          <w:rFonts w:ascii="Calibri" w:eastAsia="Calibri" w:hAnsi="Calibri"/>
          <w:sz w:val="24"/>
          <w:szCs w:val="24"/>
        </w:rPr>
      </w:pPr>
    </w:p>
    <w:p w14:paraId="19E28EF8" w14:textId="400F8E12" w:rsidR="00FB738D" w:rsidRDefault="00FB738D" w:rsidP="00FB738D">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5. VIŠI STRUČNI SURADNIK ZA PRIPREMU I PROVEDBU PROJEKATA</w:t>
      </w:r>
    </w:p>
    <w:p w14:paraId="23937A64" w14:textId="77C9B518" w:rsidR="00FB738D" w:rsidRPr="00987FDC" w:rsidRDefault="00FB738D" w:rsidP="00FB738D">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FB738D" w14:paraId="7152F3CD" w14:textId="77777777" w:rsidTr="0083002B">
        <w:trPr>
          <w:jc w:val="center"/>
        </w:trPr>
        <w:tc>
          <w:tcPr>
            <w:tcW w:w="2412" w:type="dxa"/>
          </w:tcPr>
          <w:p w14:paraId="6BCB0DF1"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67E2B88E"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7FCF0FE6"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45A1F579"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FB738D" w14:paraId="6E2CD13C" w14:textId="77777777" w:rsidTr="0083002B">
        <w:trPr>
          <w:jc w:val="center"/>
        </w:trPr>
        <w:tc>
          <w:tcPr>
            <w:tcW w:w="2412" w:type="dxa"/>
          </w:tcPr>
          <w:p w14:paraId="165FFF4E"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II.</w:t>
            </w:r>
          </w:p>
        </w:tc>
        <w:tc>
          <w:tcPr>
            <w:tcW w:w="2265" w:type="dxa"/>
            <w:gridSpan w:val="2"/>
          </w:tcPr>
          <w:p w14:paraId="7BD20250"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viši stručni suradnik</w:t>
            </w:r>
          </w:p>
        </w:tc>
        <w:tc>
          <w:tcPr>
            <w:tcW w:w="2266" w:type="dxa"/>
          </w:tcPr>
          <w:p w14:paraId="42AFB2FE"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6972A4E5"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6.</w:t>
            </w:r>
          </w:p>
        </w:tc>
      </w:tr>
      <w:tr w:rsidR="00FB738D" w14:paraId="3BCDF5A9" w14:textId="77777777" w:rsidTr="0083002B">
        <w:trPr>
          <w:jc w:val="center"/>
        </w:trPr>
        <w:tc>
          <w:tcPr>
            <w:tcW w:w="9356" w:type="dxa"/>
            <w:gridSpan w:val="5"/>
          </w:tcPr>
          <w:p w14:paraId="4863E827" w14:textId="77777777" w:rsidR="00FB738D" w:rsidRPr="00923AEA" w:rsidRDefault="00FB738D"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FB738D" w14:paraId="79A6B76D" w14:textId="77777777" w:rsidTr="0083002B">
        <w:tblPrEx>
          <w:jc w:val="left"/>
        </w:tblPrEx>
        <w:tc>
          <w:tcPr>
            <w:tcW w:w="4531" w:type="dxa"/>
            <w:gridSpan w:val="2"/>
          </w:tcPr>
          <w:p w14:paraId="675637E6" w14:textId="77777777" w:rsidR="00FB738D"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71AB54C8" w14:textId="77777777" w:rsidR="00FB738D" w:rsidRPr="00923AEA" w:rsidRDefault="00FB738D" w:rsidP="0083002B">
            <w:pPr>
              <w:rPr>
                <w:rFonts w:ascii="Calibri" w:eastAsia="Calibri" w:hAnsi="Calibri"/>
                <w:sz w:val="24"/>
                <w:szCs w:val="24"/>
              </w:rPr>
            </w:pPr>
          </w:p>
          <w:p w14:paraId="54E081E1" w14:textId="77777777" w:rsidR="00FB738D" w:rsidRPr="00923AEA" w:rsidRDefault="00FB738D" w:rsidP="0083002B">
            <w:pPr>
              <w:rPr>
                <w:rFonts w:ascii="Calibri" w:eastAsia="Calibri" w:hAnsi="Calibri"/>
                <w:sz w:val="24"/>
                <w:szCs w:val="24"/>
              </w:rPr>
            </w:pPr>
          </w:p>
          <w:p w14:paraId="43E36D14" w14:textId="77777777" w:rsidR="00FB738D" w:rsidRPr="00923AEA" w:rsidRDefault="00FB738D" w:rsidP="0083002B">
            <w:pPr>
              <w:rPr>
                <w:rFonts w:ascii="Calibri" w:eastAsia="Calibri" w:hAnsi="Calibri"/>
                <w:sz w:val="24"/>
                <w:szCs w:val="24"/>
              </w:rPr>
            </w:pPr>
          </w:p>
          <w:p w14:paraId="06DC7807" w14:textId="77777777" w:rsidR="00FB738D" w:rsidRPr="00923AEA" w:rsidRDefault="00FB738D" w:rsidP="0083002B">
            <w:pPr>
              <w:rPr>
                <w:rFonts w:ascii="Calibri" w:eastAsia="Calibri" w:hAnsi="Calibri"/>
                <w:sz w:val="24"/>
                <w:szCs w:val="24"/>
              </w:rPr>
            </w:pPr>
          </w:p>
          <w:p w14:paraId="52F55D43" w14:textId="77777777" w:rsidR="00FB738D" w:rsidRPr="00923AEA" w:rsidRDefault="00FB738D" w:rsidP="0083002B">
            <w:pPr>
              <w:rPr>
                <w:rFonts w:ascii="Calibri" w:eastAsia="Calibri" w:hAnsi="Calibri"/>
                <w:sz w:val="24"/>
                <w:szCs w:val="24"/>
              </w:rPr>
            </w:pPr>
          </w:p>
          <w:p w14:paraId="2A07C070" w14:textId="77777777" w:rsidR="00FB738D" w:rsidRPr="00923AEA" w:rsidRDefault="00FB738D" w:rsidP="0083002B">
            <w:pPr>
              <w:rPr>
                <w:rFonts w:ascii="Calibri" w:eastAsia="Calibri" w:hAnsi="Calibri"/>
                <w:sz w:val="24"/>
                <w:szCs w:val="24"/>
              </w:rPr>
            </w:pPr>
          </w:p>
          <w:p w14:paraId="066E4E26" w14:textId="77777777" w:rsidR="00FB738D" w:rsidRPr="00923AEA" w:rsidRDefault="00FB738D" w:rsidP="0083002B">
            <w:pPr>
              <w:rPr>
                <w:rFonts w:ascii="Calibri" w:eastAsia="Calibri" w:hAnsi="Calibri"/>
                <w:sz w:val="24"/>
                <w:szCs w:val="24"/>
              </w:rPr>
            </w:pPr>
          </w:p>
          <w:p w14:paraId="50B8C9E4" w14:textId="77777777" w:rsidR="00FB738D" w:rsidRPr="00923AEA" w:rsidRDefault="00FB738D" w:rsidP="0083002B">
            <w:pPr>
              <w:rPr>
                <w:rFonts w:ascii="Calibri" w:eastAsia="Calibri" w:hAnsi="Calibri"/>
                <w:sz w:val="24"/>
                <w:szCs w:val="24"/>
              </w:rPr>
            </w:pPr>
          </w:p>
          <w:p w14:paraId="5C26119C" w14:textId="77777777" w:rsidR="00FB738D" w:rsidRPr="00923AEA" w:rsidRDefault="00FB738D" w:rsidP="0083002B">
            <w:pPr>
              <w:rPr>
                <w:rFonts w:ascii="Calibri" w:eastAsia="Calibri" w:hAnsi="Calibri"/>
                <w:sz w:val="24"/>
                <w:szCs w:val="24"/>
              </w:rPr>
            </w:pPr>
          </w:p>
          <w:p w14:paraId="3B7E6916" w14:textId="77777777" w:rsidR="00FB738D" w:rsidRPr="00923AEA" w:rsidRDefault="00FB738D" w:rsidP="0083002B">
            <w:pPr>
              <w:rPr>
                <w:rFonts w:ascii="Calibri" w:eastAsia="Calibri" w:hAnsi="Calibri"/>
                <w:sz w:val="24"/>
                <w:szCs w:val="24"/>
              </w:rPr>
            </w:pPr>
          </w:p>
        </w:tc>
        <w:tc>
          <w:tcPr>
            <w:tcW w:w="4825" w:type="dxa"/>
            <w:gridSpan w:val="3"/>
          </w:tcPr>
          <w:p w14:paraId="7B923B8B" w14:textId="09A8DB6D" w:rsidR="00FB738D" w:rsidRPr="0039558A"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magistar struke ili stručni specijalist </w:t>
            </w:r>
            <w:r>
              <w:rPr>
                <w:rFonts w:ascii="Calibri" w:eastAsia="Calibri" w:hAnsi="Calibri"/>
                <w:sz w:val="24"/>
                <w:szCs w:val="24"/>
              </w:rPr>
              <w:t>pravne, građevinske ili ekonomske struke</w:t>
            </w:r>
          </w:p>
          <w:p w14:paraId="3403396F" w14:textId="77777777" w:rsidR="00FB738D" w:rsidRPr="0039558A"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7ABF2D90" w14:textId="77777777" w:rsidR="00FB738D" w:rsidRPr="0039558A"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organizacijske sposobnosti i komunikacijske vještine potrebne za uspješno </w:t>
            </w:r>
            <w:r>
              <w:rPr>
                <w:rFonts w:ascii="Calibri" w:eastAsia="Calibri" w:hAnsi="Calibri"/>
                <w:sz w:val="24"/>
                <w:szCs w:val="24"/>
              </w:rPr>
              <w:t>obavljanje poslova radnog mjesta</w:t>
            </w:r>
          </w:p>
          <w:p w14:paraId="1343F024" w14:textId="77777777" w:rsidR="00FB738D" w:rsidRPr="0039558A"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30604E40" w14:textId="77777777" w:rsidR="00FB738D"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FB738D" w14:paraId="7CA37C8A" w14:textId="77777777" w:rsidTr="0083002B">
        <w:tblPrEx>
          <w:jc w:val="left"/>
        </w:tblPrEx>
        <w:tc>
          <w:tcPr>
            <w:tcW w:w="4531" w:type="dxa"/>
            <w:gridSpan w:val="2"/>
          </w:tcPr>
          <w:p w14:paraId="0BD7CA0F" w14:textId="77777777" w:rsidR="00FB738D"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706F65DB" w14:textId="77777777" w:rsidR="00FB738D"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posla koji uključuje stalne složenije upravne i stručne poslove unutar upravnog tijela</w:t>
            </w:r>
          </w:p>
        </w:tc>
      </w:tr>
      <w:tr w:rsidR="00FB738D" w14:paraId="5C850073" w14:textId="77777777" w:rsidTr="0083002B">
        <w:tblPrEx>
          <w:jc w:val="left"/>
        </w:tblPrEx>
        <w:tc>
          <w:tcPr>
            <w:tcW w:w="4531" w:type="dxa"/>
            <w:gridSpan w:val="2"/>
          </w:tcPr>
          <w:p w14:paraId="26EDAF3F"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0768DA22"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uključuje </w:t>
            </w:r>
            <w:r>
              <w:rPr>
                <w:rFonts w:ascii="Calibri" w:eastAsia="Calibri" w:hAnsi="Calibri"/>
                <w:sz w:val="24"/>
                <w:szCs w:val="24"/>
              </w:rPr>
              <w:t xml:space="preserve">obavljanje poslova uz redoviti nadzor i upute nadređenog službenika  </w:t>
            </w:r>
          </w:p>
        </w:tc>
      </w:tr>
      <w:tr w:rsidR="00FB738D" w14:paraId="243EC7D7" w14:textId="77777777" w:rsidTr="0083002B">
        <w:tblPrEx>
          <w:jc w:val="left"/>
        </w:tblPrEx>
        <w:tc>
          <w:tcPr>
            <w:tcW w:w="4531" w:type="dxa"/>
            <w:gridSpan w:val="2"/>
          </w:tcPr>
          <w:p w14:paraId="756F1B28"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4271D680"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utvrđenih postupaka i metoda rada</w:t>
            </w:r>
          </w:p>
        </w:tc>
      </w:tr>
      <w:tr w:rsidR="00FB738D" w14:paraId="6606575A" w14:textId="77777777" w:rsidTr="0083002B">
        <w:tblPrEx>
          <w:jc w:val="left"/>
        </w:tblPrEx>
        <w:tc>
          <w:tcPr>
            <w:tcW w:w="4531" w:type="dxa"/>
            <w:gridSpan w:val="2"/>
            <w:tcBorders>
              <w:bottom w:val="single" w:sz="4" w:space="0" w:color="auto"/>
            </w:tcBorders>
          </w:tcPr>
          <w:p w14:paraId="178546B2"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6EF5C7FE" w14:textId="77777777" w:rsidR="00FB738D" w:rsidRDefault="00FB738D"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komunikaciju unutar nižih unutarnjih ustrojstvenih jedinica te povremenu komunikaciju izvan upravnog tijela u svrhu prikupljanja i razmjene informacija</w:t>
            </w:r>
          </w:p>
        </w:tc>
      </w:tr>
      <w:tr w:rsidR="00FB738D" w14:paraId="1340B1AE" w14:textId="77777777" w:rsidTr="0083002B">
        <w:tblPrEx>
          <w:jc w:val="left"/>
        </w:tblPrEx>
        <w:tc>
          <w:tcPr>
            <w:tcW w:w="9356" w:type="dxa"/>
            <w:gridSpan w:val="5"/>
          </w:tcPr>
          <w:p w14:paraId="1C52101C" w14:textId="77777777" w:rsidR="00FB738D" w:rsidRPr="00923AEA" w:rsidRDefault="00FB738D" w:rsidP="0083002B">
            <w:pPr>
              <w:spacing w:line="276" w:lineRule="auto"/>
              <w:jc w:val="both"/>
              <w:rPr>
                <w:rFonts w:ascii="Calibri" w:eastAsia="Calibri" w:hAnsi="Calibri"/>
                <w:sz w:val="24"/>
                <w:szCs w:val="24"/>
              </w:rPr>
            </w:pPr>
            <w:r>
              <w:rPr>
                <w:rFonts w:ascii="Calibri" w:eastAsia="Calibri" w:hAnsi="Calibri"/>
                <w:b/>
                <w:bCs/>
                <w:sz w:val="24"/>
                <w:szCs w:val="24"/>
              </w:rPr>
              <w:lastRenderedPageBreak/>
              <w:t xml:space="preserve">                                                          Opis poslova radnog mjesta </w:t>
            </w:r>
          </w:p>
        </w:tc>
      </w:tr>
      <w:tr w:rsidR="00FB738D" w14:paraId="155FDD19" w14:textId="77777777" w:rsidTr="0083002B">
        <w:tblPrEx>
          <w:jc w:val="left"/>
        </w:tblPrEx>
        <w:tc>
          <w:tcPr>
            <w:tcW w:w="4531" w:type="dxa"/>
            <w:gridSpan w:val="2"/>
            <w:tcBorders>
              <w:right w:val="single" w:sz="4" w:space="0" w:color="auto"/>
            </w:tcBorders>
          </w:tcPr>
          <w:p w14:paraId="33ED19D5" w14:textId="77777777" w:rsidR="00FB738D" w:rsidRPr="00923AEA" w:rsidRDefault="00FB738D"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2A04CE02" w14:textId="77777777" w:rsidR="00FB738D" w:rsidRPr="00C80302" w:rsidRDefault="00FB738D"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FB738D" w14:paraId="575247CE" w14:textId="77777777" w:rsidTr="00F1171B">
        <w:tblPrEx>
          <w:jc w:val="left"/>
        </w:tblPrEx>
        <w:tc>
          <w:tcPr>
            <w:tcW w:w="4531" w:type="dxa"/>
            <w:gridSpan w:val="2"/>
            <w:vAlign w:val="center"/>
          </w:tcPr>
          <w:p w14:paraId="14B24189" w14:textId="7F7CF281" w:rsidR="00FB738D" w:rsidRDefault="00FB738D" w:rsidP="00FB738D">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Prati najave i otvaranja svih natječaja u ministarstvima i fondovima u RH, te sve natječaje iz fondova Europske  unije</w:t>
            </w:r>
          </w:p>
        </w:tc>
        <w:tc>
          <w:tcPr>
            <w:tcW w:w="4825" w:type="dxa"/>
            <w:gridSpan w:val="3"/>
          </w:tcPr>
          <w:p w14:paraId="1588F09A" w14:textId="77777777" w:rsidR="00FB738D" w:rsidRDefault="00FB738D" w:rsidP="00FB738D">
            <w:pPr>
              <w:spacing w:line="276" w:lineRule="auto"/>
              <w:jc w:val="center"/>
              <w:rPr>
                <w:rFonts w:ascii="Calibri" w:eastAsia="Calibri" w:hAnsi="Calibri"/>
                <w:sz w:val="24"/>
                <w:szCs w:val="24"/>
              </w:rPr>
            </w:pPr>
          </w:p>
          <w:p w14:paraId="4182F087" w14:textId="47FEFCFF"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5%</w:t>
            </w:r>
          </w:p>
        </w:tc>
      </w:tr>
      <w:tr w:rsidR="00FB738D" w14:paraId="2F7F5BEC" w14:textId="77777777" w:rsidTr="00F1171B">
        <w:tblPrEx>
          <w:jc w:val="left"/>
        </w:tblPrEx>
        <w:tc>
          <w:tcPr>
            <w:tcW w:w="4531" w:type="dxa"/>
            <w:gridSpan w:val="2"/>
            <w:vAlign w:val="center"/>
          </w:tcPr>
          <w:p w14:paraId="0A997EBC" w14:textId="2866DE8B" w:rsidR="00FB738D" w:rsidRDefault="00FB738D" w:rsidP="00FB738D">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Izrađuje projektne prijedloge i ideje od interesa za Grad.</w:t>
            </w:r>
          </w:p>
        </w:tc>
        <w:tc>
          <w:tcPr>
            <w:tcW w:w="4825" w:type="dxa"/>
            <w:gridSpan w:val="3"/>
          </w:tcPr>
          <w:p w14:paraId="3D9F9E0E" w14:textId="5CECBEC0"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20%</w:t>
            </w:r>
          </w:p>
        </w:tc>
      </w:tr>
      <w:tr w:rsidR="00FB738D" w14:paraId="12D3A106" w14:textId="77777777" w:rsidTr="00F1171B">
        <w:tblPrEx>
          <w:jc w:val="left"/>
        </w:tblPrEx>
        <w:tc>
          <w:tcPr>
            <w:tcW w:w="4531" w:type="dxa"/>
            <w:gridSpan w:val="2"/>
            <w:vAlign w:val="center"/>
          </w:tcPr>
          <w:p w14:paraId="41C6A8E2" w14:textId="5BD531A1" w:rsidR="00FB738D" w:rsidRPr="0079017B" w:rsidRDefault="00FB738D" w:rsidP="00FB738D">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Sudjeluje u pripremi projektne dokumentacije za apliciranje na natječajima u RH I EU.</w:t>
            </w:r>
          </w:p>
        </w:tc>
        <w:tc>
          <w:tcPr>
            <w:tcW w:w="4825" w:type="dxa"/>
            <w:gridSpan w:val="3"/>
          </w:tcPr>
          <w:p w14:paraId="7D49C9E7" w14:textId="403440F7"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30%</w:t>
            </w:r>
          </w:p>
        </w:tc>
      </w:tr>
      <w:tr w:rsidR="00FB738D" w14:paraId="3C4364DB" w14:textId="77777777" w:rsidTr="00F1171B">
        <w:tblPrEx>
          <w:jc w:val="left"/>
        </w:tblPrEx>
        <w:tc>
          <w:tcPr>
            <w:tcW w:w="4531" w:type="dxa"/>
            <w:gridSpan w:val="2"/>
            <w:vAlign w:val="center"/>
          </w:tcPr>
          <w:p w14:paraId="4AD2B5E1" w14:textId="0080F643" w:rsidR="00FB738D" w:rsidRPr="0079017B" w:rsidRDefault="00FB738D" w:rsidP="00FB738D">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Izravno prati realizaciju i provodi odobrene projekte od strane ministarstava i fondova u RH, kao i fondova EU.</w:t>
            </w:r>
          </w:p>
        </w:tc>
        <w:tc>
          <w:tcPr>
            <w:tcW w:w="4825" w:type="dxa"/>
            <w:gridSpan w:val="3"/>
          </w:tcPr>
          <w:p w14:paraId="109842B2" w14:textId="30D78B64"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40%</w:t>
            </w:r>
          </w:p>
        </w:tc>
      </w:tr>
      <w:tr w:rsidR="00FB738D" w14:paraId="519468C5" w14:textId="77777777" w:rsidTr="00F1171B">
        <w:tblPrEx>
          <w:jc w:val="left"/>
        </w:tblPrEx>
        <w:tc>
          <w:tcPr>
            <w:tcW w:w="4531" w:type="dxa"/>
            <w:gridSpan w:val="2"/>
            <w:vAlign w:val="center"/>
          </w:tcPr>
          <w:p w14:paraId="56EDBB78" w14:textId="45843FAF" w:rsidR="00FB738D" w:rsidRPr="0079017B" w:rsidRDefault="00FB738D" w:rsidP="00FB738D">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nadređenog pročelnika.</w:t>
            </w:r>
          </w:p>
        </w:tc>
        <w:tc>
          <w:tcPr>
            <w:tcW w:w="4825" w:type="dxa"/>
            <w:gridSpan w:val="3"/>
          </w:tcPr>
          <w:p w14:paraId="793DC3FB" w14:textId="2C1CBF02"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5%</w:t>
            </w:r>
          </w:p>
        </w:tc>
      </w:tr>
    </w:tbl>
    <w:p w14:paraId="176DE462" w14:textId="0C89F6A8" w:rsidR="005573FA" w:rsidRDefault="005573FA" w:rsidP="005573FA">
      <w:pPr>
        <w:spacing w:line="276" w:lineRule="auto"/>
        <w:jc w:val="both"/>
        <w:rPr>
          <w:rFonts w:ascii="Calibri" w:eastAsia="Calibri" w:hAnsi="Calibri"/>
          <w:sz w:val="24"/>
          <w:szCs w:val="24"/>
        </w:rPr>
      </w:pPr>
    </w:p>
    <w:p w14:paraId="23C85450" w14:textId="77777777" w:rsidR="00AF1BD5" w:rsidRDefault="00AF1BD5" w:rsidP="005573FA">
      <w:pPr>
        <w:spacing w:line="276" w:lineRule="auto"/>
        <w:jc w:val="both"/>
        <w:rPr>
          <w:rFonts w:ascii="Calibri" w:eastAsia="Calibri" w:hAnsi="Calibri"/>
          <w:sz w:val="24"/>
          <w:szCs w:val="24"/>
        </w:rPr>
      </w:pPr>
    </w:p>
    <w:p w14:paraId="77D201C8" w14:textId="2C44AA4B" w:rsidR="00FB738D" w:rsidRDefault="00FB738D" w:rsidP="00FB738D">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6. VIŠI STRUČNI SURADNIK ZA RAČUNOVODSTVO I FINANCIJE</w:t>
      </w:r>
    </w:p>
    <w:p w14:paraId="4E9B5914" w14:textId="4C7B5722" w:rsidR="00FB738D" w:rsidRPr="00987FDC" w:rsidRDefault="00FB738D" w:rsidP="00FB738D">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FB738D" w14:paraId="242EED65" w14:textId="77777777" w:rsidTr="0083002B">
        <w:trPr>
          <w:jc w:val="center"/>
        </w:trPr>
        <w:tc>
          <w:tcPr>
            <w:tcW w:w="2412" w:type="dxa"/>
          </w:tcPr>
          <w:p w14:paraId="38B5452F"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1D2BEBA7"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38FC1566"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39CDB895"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FB738D" w14:paraId="28D0E24A" w14:textId="77777777" w:rsidTr="0083002B">
        <w:trPr>
          <w:jc w:val="center"/>
        </w:trPr>
        <w:tc>
          <w:tcPr>
            <w:tcW w:w="2412" w:type="dxa"/>
          </w:tcPr>
          <w:p w14:paraId="3755F72F"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II.</w:t>
            </w:r>
          </w:p>
        </w:tc>
        <w:tc>
          <w:tcPr>
            <w:tcW w:w="2265" w:type="dxa"/>
            <w:gridSpan w:val="2"/>
          </w:tcPr>
          <w:p w14:paraId="77F8A874"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viši stručni suradnik</w:t>
            </w:r>
          </w:p>
        </w:tc>
        <w:tc>
          <w:tcPr>
            <w:tcW w:w="2266" w:type="dxa"/>
          </w:tcPr>
          <w:p w14:paraId="196356F0"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130B0524" w14:textId="77777777" w:rsidR="00FB738D" w:rsidRDefault="00FB738D" w:rsidP="0083002B">
            <w:pPr>
              <w:spacing w:line="276" w:lineRule="auto"/>
              <w:jc w:val="center"/>
              <w:rPr>
                <w:rFonts w:ascii="Calibri" w:eastAsia="Calibri" w:hAnsi="Calibri"/>
                <w:sz w:val="24"/>
                <w:szCs w:val="24"/>
              </w:rPr>
            </w:pPr>
            <w:r>
              <w:rPr>
                <w:rFonts w:ascii="Calibri" w:eastAsia="Calibri" w:hAnsi="Calibri"/>
                <w:sz w:val="24"/>
                <w:szCs w:val="24"/>
              </w:rPr>
              <w:t>6.</w:t>
            </w:r>
          </w:p>
        </w:tc>
      </w:tr>
      <w:tr w:rsidR="00FB738D" w14:paraId="5C8DA3F8" w14:textId="77777777" w:rsidTr="0083002B">
        <w:trPr>
          <w:jc w:val="center"/>
        </w:trPr>
        <w:tc>
          <w:tcPr>
            <w:tcW w:w="9356" w:type="dxa"/>
            <w:gridSpan w:val="5"/>
          </w:tcPr>
          <w:p w14:paraId="7085EACD" w14:textId="77777777" w:rsidR="00FB738D" w:rsidRPr="00923AEA" w:rsidRDefault="00FB738D"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FB738D" w14:paraId="46EDAF5E" w14:textId="77777777" w:rsidTr="0083002B">
        <w:tblPrEx>
          <w:jc w:val="left"/>
        </w:tblPrEx>
        <w:tc>
          <w:tcPr>
            <w:tcW w:w="4531" w:type="dxa"/>
            <w:gridSpan w:val="2"/>
          </w:tcPr>
          <w:p w14:paraId="40D857B5" w14:textId="77777777" w:rsidR="00FB738D"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46A982D6" w14:textId="77777777" w:rsidR="00FB738D" w:rsidRPr="00923AEA" w:rsidRDefault="00FB738D" w:rsidP="0083002B">
            <w:pPr>
              <w:rPr>
                <w:rFonts w:ascii="Calibri" w:eastAsia="Calibri" w:hAnsi="Calibri"/>
                <w:sz w:val="24"/>
                <w:szCs w:val="24"/>
              </w:rPr>
            </w:pPr>
          </w:p>
          <w:p w14:paraId="700D1B8A" w14:textId="77777777" w:rsidR="00FB738D" w:rsidRPr="00923AEA" w:rsidRDefault="00FB738D" w:rsidP="0083002B">
            <w:pPr>
              <w:rPr>
                <w:rFonts w:ascii="Calibri" w:eastAsia="Calibri" w:hAnsi="Calibri"/>
                <w:sz w:val="24"/>
                <w:szCs w:val="24"/>
              </w:rPr>
            </w:pPr>
          </w:p>
          <w:p w14:paraId="41E66821" w14:textId="77777777" w:rsidR="00FB738D" w:rsidRPr="00923AEA" w:rsidRDefault="00FB738D" w:rsidP="0083002B">
            <w:pPr>
              <w:rPr>
                <w:rFonts w:ascii="Calibri" w:eastAsia="Calibri" w:hAnsi="Calibri"/>
                <w:sz w:val="24"/>
                <w:szCs w:val="24"/>
              </w:rPr>
            </w:pPr>
          </w:p>
          <w:p w14:paraId="3F35A283" w14:textId="77777777" w:rsidR="00FB738D" w:rsidRPr="00923AEA" w:rsidRDefault="00FB738D" w:rsidP="0083002B">
            <w:pPr>
              <w:rPr>
                <w:rFonts w:ascii="Calibri" w:eastAsia="Calibri" w:hAnsi="Calibri"/>
                <w:sz w:val="24"/>
                <w:szCs w:val="24"/>
              </w:rPr>
            </w:pPr>
          </w:p>
          <w:p w14:paraId="07A86458" w14:textId="77777777" w:rsidR="00FB738D" w:rsidRPr="00923AEA" w:rsidRDefault="00FB738D" w:rsidP="0083002B">
            <w:pPr>
              <w:rPr>
                <w:rFonts w:ascii="Calibri" w:eastAsia="Calibri" w:hAnsi="Calibri"/>
                <w:sz w:val="24"/>
                <w:szCs w:val="24"/>
              </w:rPr>
            </w:pPr>
          </w:p>
          <w:p w14:paraId="621E34E5" w14:textId="77777777" w:rsidR="00FB738D" w:rsidRPr="00923AEA" w:rsidRDefault="00FB738D" w:rsidP="0083002B">
            <w:pPr>
              <w:rPr>
                <w:rFonts w:ascii="Calibri" w:eastAsia="Calibri" w:hAnsi="Calibri"/>
                <w:sz w:val="24"/>
                <w:szCs w:val="24"/>
              </w:rPr>
            </w:pPr>
          </w:p>
          <w:p w14:paraId="3BE0267C" w14:textId="77777777" w:rsidR="00FB738D" w:rsidRPr="00923AEA" w:rsidRDefault="00FB738D" w:rsidP="0083002B">
            <w:pPr>
              <w:rPr>
                <w:rFonts w:ascii="Calibri" w:eastAsia="Calibri" w:hAnsi="Calibri"/>
                <w:sz w:val="24"/>
                <w:szCs w:val="24"/>
              </w:rPr>
            </w:pPr>
          </w:p>
          <w:p w14:paraId="21312F1A" w14:textId="77777777" w:rsidR="00FB738D" w:rsidRPr="00923AEA" w:rsidRDefault="00FB738D" w:rsidP="0083002B">
            <w:pPr>
              <w:rPr>
                <w:rFonts w:ascii="Calibri" w:eastAsia="Calibri" w:hAnsi="Calibri"/>
                <w:sz w:val="24"/>
                <w:szCs w:val="24"/>
              </w:rPr>
            </w:pPr>
          </w:p>
          <w:p w14:paraId="76E8B9EE" w14:textId="77777777" w:rsidR="00FB738D" w:rsidRPr="00923AEA" w:rsidRDefault="00FB738D" w:rsidP="0083002B">
            <w:pPr>
              <w:rPr>
                <w:rFonts w:ascii="Calibri" w:eastAsia="Calibri" w:hAnsi="Calibri"/>
                <w:sz w:val="24"/>
                <w:szCs w:val="24"/>
              </w:rPr>
            </w:pPr>
          </w:p>
          <w:p w14:paraId="5931D639" w14:textId="77777777" w:rsidR="00FB738D" w:rsidRPr="00923AEA" w:rsidRDefault="00FB738D" w:rsidP="0083002B">
            <w:pPr>
              <w:rPr>
                <w:rFonts w:ascii="Calibri" w:eastAsia="Calibri" w:hAnsi="Calibri"/>
                <w:sz w:val="24"/>
                <w:szCs w:val="24"/>
              </w:rPr>
            </w:pPr>
          </w:p>
        </w:tc>
        <w:tc>
          <w:tcPr>
            <w:tcW w:w="4825" w:type="dxa"/>
            <w:gridSpan w:val="3"/>
          </w:tcPr>
          <w:p w14:paraId="67F41ECC" w14:textId="32A59802" w:rsidR="00FB738D" w:rsidRPr="0039558A"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magistar </w:t>
            </w:r>
            <w:r>
              <w:rPr>
                <w:rFonts w:ascii="Calibri" w:eastAsia="Calibri" w:hAnsi="Calibri"/>
                <w:sz w:val="24"/>
                <w:szCs w:val="24"/>
              </w:rPr>
              <w:t>ekonomije</w:t>
            </w:r>
            <w:r w:rsidRPr="0039558A">
              <w:rPr>
                <w:rFonts w:ascii="Calibri" w:eastAsia="Calibri" w:hAnsi="Calibri"/>
                <w:sz w:val="24"/>
                <w:szCs w:val="24"/>
              </w:rPr>
              <w:t xml:space="preserve"> ili stručni specijalist </w:t>
            </w:r>
            <w:r>
              <w:rPr>
                <w:rFonts w:ascii="Calibri" w:eastAsia="Calibri" w:hAnsi="Calibri"/>
                <w:sz w:val="24"/>
                <w:szCs w:val="24"/>
              </w:rPr>
              <w:t>ekonomske struke</w:t>
            </w:r>
          </w:p>
          <w:p w14:paraId="1B4E6D00" w14:textId="77777777" w:rsidR="00FB738D" w:rsidRPr="0039558A"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2AB85A44" w14:textId="77777777" w:rsidR="00FB738D" w:rsidRPr="0039558A"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organizacijske sposobnosti i komunikacijske vještine potrebne za uspješno </w:t>
            </w:r>
            <w:r>
              <w:rPr>
                <w:rFonts w:ascii="Calibri" w:eastAsia="Calibri" w:hAnsi="Calibri"/>
                <w:sz w:val="24"/>
                <w:szCs w:val="24"/>
              </w:rPr>
              <w:t>obavljanje poslova radnog mjesta</w:t>
            </w:r>
          </w:p>
          <w:p w14:paraId="7D6B9E31" w14:textId="77777777" w:rsidR="00FB738D" w:rsidRPr="0039558A"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24A0C68C" w14:textId="77777777" w:rsidR="00FB738D"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FB738D" w14:paraId="038E0CC9" w14:textId="77777777" w:rsidTr="0083002B">
        <w:tblPrEx>
          <w:jc w:val="left"/>
        </w:tblPrEx>
        <w:tc>
          <w:tcPr>
            <w:tcW w:w="4531" w:type="dxa"/>
            <w:gridSpan w:val="2"/>
          </w:tcPr>
          <w:p w14:paraId="276D8011" w14:textId="77777777" w:rsidR="00FB738D"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2ED6DAA1" w14:textId="77777777" w:rsidR="00FB738D" w:rsidRDefault="00FB738D"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posla koji uključuje stalne složenije upravne i stručne poslove unutar upravnog tijela</w:t>
            </w:r>
          </w:p>
        </w:tc>
      </w:tr>
      <w:tr w:rsidR="00FB738D" w14:paraId="0751D3E1" w14:textId="77777777" w:rsidTr="0083002B">
        <w:tblPrEx>
          <w:jc w:val="left"/>
        </w:tblPrEx>
        <w:tc>
          <w:tcPr>
            <w:tcW w:w="4531" w:type="dxa"/>
            <w:gridSpan w:val="2"/>
          </w:tcPr>
          <w:p w14:paraId="7B8D3AA1"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740F3ADB"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uključuje </w:t>
            </w:r>
            <w:r>
              <w:rPr>
                <w:rFonts w:ascii="Calibri" w:eastAsia="Calibri" w:hAnsi="Calibri"/>
                <w:sz w:val="24"/>
                <w:szCs w:val="24"/>
              </w:rPr>
              <w:t xml:space="preserve">obavljanje poslova uz redoviti nadzor i upute nadređenog službenika  </w:t>
            </w:r>
          </w:p>
        </w:tc>
      </w:tr>
      <w:tr w:rsidR="00FB738D" w14:paraId="05840551" w14:textId="77777777" w:rsidTr="0083002B">
        <w:tblPrEx>
          <w:jc w:val="left"/>
        </w:tblPrEx>
        <w:tc>
          <w:tcPr>
            <w:tcW w:w="4531" w:type="dxa"/>
            <w:gridSpan w:val="2"/>
          </w:tcPr>
          <w:p w14:paraId="693A1D00"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75778707"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 xml:space="preserve">odgovornost za materijalne resurse s kojima </w:t>
            </w:r>
            <w:r>
              <w:rPr>
                <w:rFonts w:ascii="Calibri" w:eastAsia="Calibri" w:hAnsi="Calibri"/>
                <w:sz w:val="24"/>
                <w:szCs w:val="24"/>
              </w:rPr>
              <w:lastRenderedPageBreak/>
              <w:t>službenik radi te pravilnu primjenu utvrđenih postupaka i metoda rada</w:t>
            </w:r>
          </w:p>
        </w:tc>
      </w:tr>
      <w:tr w:rsidR="00FB738D" w14:paraId="6DAD4257" w14:textId="77777777" w:rsidTr="0083002B">
        <w:tblPrEx>
          <w:jc w:val="left"/>
        </w:tblPrEx>
        <w:tc>
          <w:tcPr>
            <w:tcW w:w="4531" w:type="dxa"/>
            <w:gridSpan w:val="2"/>
            <w:tcBorders>
              <w:bottom w:val="single" w:sz="4" w:space="0" w:color="auto"/>
            </w:tcBorders>
          </w:tcPr>
          <w:p w14:paraId="34CCABF3" w14:textId="77777777" w:rsidR="00FB738D" w:rsidRDefault="00FB738D" w:rsidP="0083002B">
            <w:pPr>
              <w:spacing w:line="276" w:lineRule="auto"/>
              <w:jc w:val="both"/>
              <w:rPr>
                <w:rFonts w:ascii="Calibri" w:eastAsia="Calibri" w:hAnsi="Calibri"/>
                <w:sz w:val="24"/>
                <w:szCs w:val="24"/>
              </w:rPr>
            </w:pPr>
            <w:r w:rsidRPr="00923AEA">
              <w:rPr>
                <w:rFonts w:ascii="Calibri" w:eastAsia="Calibri" w:hAnsi="Calibri"/>
                <w:sz w:val="24"/>
                <w:szCs w:val="24"/>
              </w:rPr>
              <w:lastRenderedPageBreak/>
              <w:t>Stručna komunikacija i suradnja:</w:t>
            </w:r>
          </w:p>
        </w:tc>
        <w:tc>
          <w:tcPr>
            <w:tcW w:w="4825" w:type="dxa"/>
            <w:gridSpan w:val="3"/>
          </w:tcPr>
          <w:p w14:paraId="2AED539C" w14:textId="77777777" w:rsidR="00FB738D" w:rsidRDefault="00FB738D"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komunikaciju unutar nižih unutarnjih ustrojstvenih jedinica te povremenu komunikaciju izvan upravnog tijela u svrhu prikupljanja i razmjene informacija</w:t>
            </w:r>
          </w:p>
        </w:tc>
      </w:tr>
      <w:tr w:rsidR="00FB738D" w14:paraId="1144C15E" w14:textId="77777777" w:rsidTr="0083002B">
        <w:tblPrEx>
          <w:jc w:val="left"/>
        </w:tblPrEx>
        <w:tc>
          <w:tcPr>
            <w:tcW w:w="9356" w:type="dxa"/>
            <w:gridSpan w:val="5"/>
          </w:tcPr>
          <w:p w14:paraId="2AD6E610" w14:textId="77777777" w:rsidR="00FB738D" w:rsidRPr="00923AEA" w:rsidRDefault="00FB738D"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FB738D" w14:paraId="24F1569C" w14:textId="77777777" w:rsidTr="0083002B">
        <w:tblPrEx>
          <w:jc w:val="left"/>
        </w:tblPrEx>
        <w:tc>
          <w:tcPr>
            <w:tcW w:w="4531" w:type="dxa"/>
            <w:gridSpan w:val="2"/>
            <w:tcBorders>
              <w:right w:val="single" w:sz="4" w:space="0" w:color="auto"/>
            </w:tcBorders>
          </w:tcPr>
          <w:p w14:paraId="15BAE68D" w14:textId="77777777" w:rsidR="00FB738D" w:rsidRPr="00923AEA" w:rsidRDefault="00FB738D"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3E2B79ED" w14:textId="77777777" w:rsidR="00FB738D" w:rsidRPr="00C80302" w:rsidRDefault="00FB738D"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FB738D" w14:paraId="20570446" w14:textId="77777777" w:rsidTr="0083002B">
        <w:tblPrEx>
          <w:jc w:val="left"/>
        </w:tblPrEx>
        <w:tc>
          <w:tcPr>
            <w:tcW w:w="4531" w:type="dxa"/>
            <w:gridSpan w:val="2"/>
            <w:vAlign w:val="center"/>
          </w:tcPr>
          <w:p w14:paraId="7460CB9B" w14:textId="296C0DE5" w:rsidR="00FB738D" w:rsidRDefault="00FB738D" w:rsidP="00FB738D">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Sudjeluje u izradi prijedloga Proračuna i Izmjena proračuna  Grada, te sudjeluje u izradi prijedloga i Izvještaja o izvršenju proračuna, te tromjesečnih i drugih potrebna izvješća za Grad Garešnicu i proračunske korisnike.</w:t>
            </w:r>
          </w:p>
        </w:tc>
        <w:tc>
          <w:tcPr>
            <w:tcW w:w="4825" w:type="dxa"/>
            <w:gridSpan w:val="3"/>
          </w:tcPr>
          <w:p w14:paraId="6B56457E" w14:textId="77777777" w:rsidR="00FB738D" w:rsidRDefault="00FB738D" w:rsidP="00FB738D">
            <w:pPr>
              <w:spacing w:line="276" w:lineRule="auto"/>
              <w:jc w:val="center"/>
              <w:rPr>
                <w:rFonts w:ascii="Calibri" w:eastAsia="Calibri" w:hAnsi="Calibri"/>
                <w:sz w:val="24"/>
                <w:szCs w:val="24"/>
              </w:rPr>
            </w:pPr>
          </w:p>
          <w:p w14:paraId="406FE954" w14:textId="67B4D4ED"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10%</w:t>
            </w:r>
          </w:p>
        </w:tc>
      </w:tr>
      <w:tr w:rsidR="00FB738D" w14:paraId="6E995025" w14:textId="77777777" w:rsidTr="0083002B">
        <w:tblPrEx>
          <w:jc w:val="left"/>
        </w:tblPrEx>
        <w:tc>
          <w:tcPr>
            <w:tcW w:w="4531" w:type="dxa"/>
            <w:gridSpan w:val="2"/>
            <w:vAlign w:val="center"/>
          </w:tcPr>
          <w:p w14:paraId="454BB337" w14:textId="78610B54" w:rsidR="00FB738D" w:rsidRPr="0079017B" w:rsidRDefault="00FB738D" w:rsidP="00FB738D">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Sudjeluje u  poslovima pripreme i provedbe postupaka javne nabave, praćenje i provedba propisa iz područja javne nabave. Sudjeluje u  izradi dokumentacije  u postupcima provedbe nabave roba, radova i usluga, te sudjeluje u izradi Plana nabave.</w:t>
            </w:r>
          </w:p>
        </w:tc>
        <w:tc>
          <w:tcPr>
            <w:tcW w:w="4825" w:type="dxa"/>
            <w:gridSpan w:val="3"/>
          </w:tcPr>
          <w:p w14:paraId="1E6D62CC" w14:textId="77777777" w:rsidR="00FB738D" w:rsidRDefault="00FB738D" w:rsidP="00FB738D">
            <w:pPr>
              <w:spacing w:line="276" w:lineRule="auto"/>
              <w:jc w:val="center"/>
              <w:rPr>
                <w:rFonts w:ascii="Calibri" w:eastAsia="Calibri" w:hAnsi="Calibri"/>
                <w:sz w:val="24"/>
                <w:szCs w:val="24"/>
              </w:rPr>
            </w:pPr>
          </w:p>
          <w:p w14:paraId="29FEE789" w14:textId="77777777" w:rsidR="00FB738D" w:rsidRDefault="00FB738D" w:rsidP="00FB738D">
            <w:pPr>
              <w:spacing w:line="276" w:lineRule="auto"/>
              <w:jc w:val="center"/>
              <w:rPr>
                <w:rFonts w:ascii="Calibri" w:eastAsia="Calibri" w:hAnsi="Calibri"/>
                <w:sz w:val="24"/>
                <w:szCs w:val="24"/>
              </w:rPr>
            </w:pPr>
          </w:p>
          <w:p w14:paraId="04273141" w14:textId="6573E401"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10%</w:t>
            </w:r>
          </w:p>
        </w:tc>
      </w:tr>
      <w:tr w:rsidR="00FB738D" w14:paraId="137CCACA" w14:textId="77777777" w:rsidTr="0083002B">
        <w:tblPrEx>
          <w:jc w:val="left"/>
        </w:tblPrEx>
        <w:tc>
          <w:tcPr>
            <w:tcW w:w="4531" w:type="dxa"/>
            <w:gridSpan w:val="2"/>
            <w:vAlign w:val="center"/>
          </w:tcPr>
          <w:p w14:paraId="0AA48ADD" w14:textId="1B87825C" w:rsidR="00FB738D" w:rsidRPr="0079017B" w:rsidRDefault="00FB738D" w:rsidP="00FB738D">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Vodi financijske evidencije zakupa i prodaje poljoprivrednog zemljišta, naknade za zadržavanje u posjedu nezakonito izgrađenog zemljišta, komunalnog doprinosa. Izdaje izlazne račune za zakup poslovnih prostora, javnih površina, stanarina i refundacija.</w:t>
            </w:r>
          </w:p>
        </w:tc>
        <w:tc>
          <w:tcPr>
            <w:tcW w:w="4825" w:type="dxa"/>
            <w:gridSpan w:val="3"/>
          </w:tcPr>
          <w:p w14:paraId="074F5FB6" w14:textId="77777777" w:rsidR="00FB738D" w:rsidRDefault="00FB738D" w:rsidP="00FB738D">
            <w:pPr>
              <w:spacing w:line="276" w:lineRule="auto"/>
              <w:jc w:val="center"/>
              <w:rPr>
                <w:rFonts w:ascii="Calibri" w:eastAsia="Calibri" w:hAnsi="Calibri"/>
                <w:sz w:val="24"/>
                <w:szCs w:val="24"/>
              </w:rPr>
            </w:pPr>
          </w:p>
          <w:p w14:paraId="1C5EE410" w14:textId="77777777" w:rsidR="00FB738D" w:rsidRDefault="00FB738D" w:rsidP="00FB738D">
            <w:pPr>
              <w:spacing w:line="276" w:lineRule="auto"/>
              <w:jc w:val="center"/>
              <w:rPr>
                <w:rFonts w:ascii="Calibri" w:eastAsia="Calibri" w:hAnsi="Calibri"/>
                <w:sz w:val="24"/>
                <w:szCs w:val="24"/>
              </w:rPr>
            </w:pPr>
          </w:p>
          <w:p w14:paraId="656FF7A8" w14:textId="0B176A8A"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20%</w:t>
            </w:r>
          </w:p>
        </w:tc>
      </w:tr>
      <w:tr w:rsidR="00FB738D" w14:paraId="76598515" w14:textId="77777777" w:rsidTr="0083002B">
        <w:tblPrEx>
          <w:jc w:val="left"/>
        </w:tblPrEx>
        <w:tc>
          <w:tcPr>
            <w:tcW w:w="4531" w:type="dxa"/>
            <w:gridSpan w:val="2"/>
            <w:vAlign w:val="center"/>
          </w:tcPr>
          <w:p w14:paraId="357C6A4B" w14:textId="08420AFB" w:rsidR="00FB738D" w:rsidRPr="0079017B" w:rsidRDefault="00FB738D" w:rsidP="00FB738D">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Za potrebe proračunskog  korisnika Dječjeg vrtića Maslačak vrši poslove izrade plana financiranja i izvješća o realizaciji plana. Vodi KUF i KIF, ispostavlja izlazne račune, te provodi knjiženje kompletne knjigovodstvene dokumentacije proračunskog korisnika.</w:t>
            </w:r>
          </w:p>
        </w:tc>
        <w:tc>
          <w:tcPr>
            <w:tcW w:w="4825" w:type="dxa"/>
            <w:gridSpan w:val="3"/>
          </w:tcPr>
          <w:p w14:paraId="410F37C2" w14:textId="77777777" w:rsidR="00FB738D" w:rsidRDefault="00FB738D" w:rsidP="00FB738D">
            <w:pPr>
              <w:spacing w:line="276" w:lineRule="auto"/>
              <w:jc w:val="center"/>
              <w:rPr>
                <w:rFonts w:ascii="Calibri" w:eastAsia="Calibri" w:hAnsi="Calibri"/>
                <w:sz w:val="24"/>
                <w:szCs w:val="24"/>
              </w:rPr>
            </w:pPr>
          </w:p>
          <w:p w14:paraId="0C6720F1" w14:textId="77777777" w:rsidR="00FB738D" w:rsidRDefault="00FB738D" w:rsidP="00FB738D">
            <w:pPr>
              <w:spacing w:line="276" w:lineRule="auto"/>
              <w:jc w:val="center"/>
              <w:rPr>
                <w:rFonts w:ascii="Calibri" w:eastAsia="Calibri" w:hAnsi="Calibri"/>
                <w:sz w:val="24"/>
                <w:szCs w:val="24"/>
              </w:rPr>
            </w:pPr>
          </w:p>
          <w:p w14:paraId="0106A0F5" w14:textId="7FDAEA9A"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40%</w:t>
            </w:r>
          </w:p>
        </w:tc>
      </w:tr>
      <w:tr w:rsidR="00FB738D" w14:paraId="2444003B" w14:textId="77777777" w:rsidTr="0083002B">
        <w:tblPrEx>
          <w:jc w:val="left"/>
        </w:tblPrEx>
        <w:tc>
          <w:tcPr>
            <w:tcW w:w="4531" w:type="dxa"/>
            <w:gridSpan w:val="2"/>
            <w:vAlign w:val="center"/>
          </w:tcPr>
          <w:p w14:paraId="24A7C4C6" w14:textId="5FC99180" w:rsidR="00FB738D" w:rsidRPr="0079017B" w:rsidRDefault="00FB738D" w:rsidP="00FB738D">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Analitički prati prihode i rashode u skladu s Proračunom Grada. Prati naplatu potraživanja, izrađuje opomene i sudjeluje u izradi ovršnih rješenja za dužnike Grada Garešnice. Sudjeluje po potrebi u izradi izvješća svih vrsta.</w:t>
            </w:r>
          </w:p>
        </w:tc>
        <w:tc>
          <w:tcPr>
            <w:tcW w:w="4825" w:type="dxa"/>
            <w:gridSpan w:val="3"/>
          </w:tcPr>
          <w:p w14:paraId="09F52670" w14:textId="77777777" w:rsidR="00FB738D" w:rsidRDefault="00FB738D" w:rsidP="00FB738D">
            <w:pPr>
              <w:spacing w:line="276" w:lineRule="auto"/>
              <w:jc w:val="center"/>
              <w:rPr>
                <w:rFonts w:ascii="Calibri" w:eastAsia="Calibri" w:hAnsi="Calibri"/>
                <w:sz w:val="24"/>
                <w:szCs w:val="24"/>
              </w:rPr>
            </w:pPr>
          </w:p>
          <w:p w14:paraId="53349BA6" w14:textId="1CD05F85"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15%</w:t>
            </w:r>
          </w:p>
        </w:tc>
      </w:tr>
      <w:tr w:rsidR="00FB738D" w14:paraId="0379AA7C" w14:textId="77777777" w:rsidTr="0083002B">
        <w:tblPrEx>
          <w:jc w:val="left"/>
        </w:tblPrEx>
        <w:tc>
          <w:tcPr>
            <w:tcW w:w="4531" w:type="dxa"/>
            <w:gridSpan w:val="2"/>
            <w:vAlign w:val="center"/>
          </w:tcPr>
          <w:p w14:paraId="35E98BFF" w14:textId="6D8DF697" w:rsidR="00FB738D" w:rsidRPr="0079017B" w:rsidRDefault="00FB738D" w:rsidP="00FB738D">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nadređenog pročelnika.</w:t>
            </w:r>
          </w:p>
        </w:tc>
        <w:tc>
          <w:tcPr>
            <w:tcW w:w="4825" w:type="dxa"/>
            <w:gridSpan w:val="3"/>
          </w:tcPr>
          <w:p w14:paraId="5BAC7E64" w14:textId="5D998BCE" w:rsidR="00FB738D" w:rsidRDefault="00FB738D" w:rsidP="00FB738D">
            <w:pPr>
              <w:spacing w:line="276" w:lineRule="auto"/>
              <w:jc w:val="center"/>
              <w:rPr>
                <w:rFonts w:ascii="Calibri" w:eastAsia="Calibri" w:hAnsi="Calibri"/>
                <w:sz w:val="24"/>
                <w:szCs w:val="24"/>
              </w:rPr>
            </w:pPr>
            <w:r>
              <w:rPr>
                <w:rFonts w:ascii="Calibri" w:eastAsia="Calibri" w:hAnsi="Calibri"/>
                <w:sz w:val="24"/>
                <w:szCs w:val="24"/>
              </w:rPr>
              <w:t>5%</w:t>
            </w:r>
          </w:p>
        </w:tc>
      </w:tr>
    </w:tbl>
    <w:p w14:paraId="63536BAB" w14:textId="77777777" w:rsidR="00FB738D" w:rsidRDefault="00FB738D" w:rsidP="00FB738D">
      <w:pPr>
        <w:spacing w:line="276" w:lineRule="auto"/>
        <w:jc w:val="both"/>
        <w:rPr>
          <w:rFonts w:ascii="Calibri" w:eastAsia="Calibri" w:hAnsi="Calibri"/>
          <w:sz w:val="24"/>
          <w:szCs w:val="24"/>
        </w:rPr>
      </w:pPr>
    </w:p>
    <w:p w14:paraId="125659DD" w14:textId="77777777" w:rsidR="00FB738D" w:rsidRDefault="00FB738D" w:rsidP="00FB738D">
      <w:pPr>
        <w:spacing w:line="276" w:lineRule="auto"/>
        <w:jc w:val="both"/>
        <w:rPr>
          <w:rFonts w:ascii="Calibri" w:eastAsia="Calibri" w:hAnsi="Calibri"/>
          <w:sz w:val="24"/>
          <w:szCs w:val="24"/>
        </w:rPr>
      </w:pPr>
    </w:p>
    <w:p w14:paraId="15C2257D" w14:textId="77777777" w:rsidR="00FB738D" w:rsidRDefault="00FB738D" w:rsidP="00FB738D">
      <w:pPr>
        <w:spacing w:line="276" w:lineRule="auto"/>
        <w:jc w:val="both"/>
        <w:rPr>
          <w:rFonts w:ascii="Calibri" w:eastAsia="Calibri" w:hAnsi="Calibri"/>
          <w:sz w:val="24"/>
          <w:szCs w:val="24"/>
        </w:rPr>
      </w:pPr>
    </w:p>
    <w:p w14:paraId="5D1A8AC9" w14:textId="34E31E7D" w:rsidR="0018051C" w:rsidRDefault="0018051C" w:rsidP="0018051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lastRenderedPageBreak/>
        <w:t>7. STRUČNI SURADNIK ZA RAČUNOVODSTVO I FINANCIJE</w:t>
      </w:r>
    </w:p>
    <w:p w14:paraId="5E4B1BD5" w14:textId="77777777" w:rsidR="0018051C" w:rsidRPr="00987FDC" w:rsidRDefault="0018051C" w:rsidP="0018051C">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18051C" w14:paraId="1EC940D6" w14:textId="77777777" w:rsidTr="0083002B">
        <w:trPr>
          <w:jc w:val="center"/>
        </w:trPr>
        <w:tc>
          <w:tcPr>
            <w:tcW w:w="2412" w:type="dxa"/>
          </w:tcPr>
          <w:p w14:paraId="027799EB" w14:textId="77777777" w:rsidR="0018051C" w:rsidRDefault="0018051C"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41587030" w14:textId="77777777" w:rsidR="0018051C" w:rsidRDefault="0018051C"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78D4B488" w14:textId="77777777" w:rsidR="0018051C" w:rsidRDefault="0018051C"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131EC71C" w14:textId="77777777" w:rsidR="0018051C" w:rsidRDefault="0018051C"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18051C" w14:paraId="6A745A79" w14:textId="77777777" w:rsidTr="0083002B">
        <w:trPr>
          <w:jc w:val="center"/>
        </w:trPr>
        <w:tc>
          <w:tcPr>
            <w:tcW w:w="2412" w:type="dxa"/>
          </w:tcPr>
          <w:p w14:paraId="29C9060B" w14:textId="77777777" w:rsidR="0018051C" w:rsidRDefault="0018051C"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1FF9A598" w14:textId="77777777" w:rsidR="0018051C" w:rsidRDefault="0018051C" w:rsidP="0083002B">
            <w:pPr>
              <w:spacing w:line="276" w:lineRule="auto"/>
              <w:jc w:val="center"/>
              <w:rPr>
                <w:rFonts w:ascii="Calibri" w:eastAsia="Calibri" w:hAnsi="Calibri"/>
                <w:sz w:val="24"/>
                <w:szCs w:val="24"/>
              </w:rPr>
            </w:pPr>
            <w:r>
              <w:rPr>
                <w:rFonts w:ascii="Calibri" w:eastAsia="Calibri" w:hAnsi="Calibri"/>
                <w:sz w:val="24"/>
                <w:szCs w:val="24"/>
              </w:rPr>
              <w:t xml:space="preserve"> stručni suradnik</w:t>
            </w:r>
          </w:p>
        </w:tc>
        <w:tc>
          <w:tcPr>
            <w:tcW w:w="2266" w:type="dxa"/>
          </w:tcPr>
          <w:p w14:paraId="47528AA4" w14:textId="77777777" w:rsidR="0018051C" w:rsidRDefault="0018051C"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449D87ED" w14:textId="77777777" w:rsidR="0018051C" w:rsidRDefault="0018051C" w:rsidP="0083002B">
            <w:pPr>
              <w:spacing w:line="276" w:lineRule="auto"/>
              <w:jc w:val="center"/>
              <w:rPr>
                <w:rFonts w:ascii="Calibri" w:eastAsia="Calibri" w:hAnsi="Calibri"/>
                <w:sz w:val="24"/>
                <w:szCs w:val="24"/>
              </w:rPr>
            </w:pPr>
            <w:r>
              <w:rPr>
                <w:rFonts w:ascii="Calibri" w:eastAsia="Calibri" w:hAnsi="Calibri"/>
                <w:sz w:val="24"/>
                <w:szCs w:val="24"/>
              </w:rPr>
              <w:t>8.</w:t>
            </w:r>
          </w:p>
        </w:tc>
      </w:tr>
      <w:tr w:rsidR="0018051C" w14:paraId="34AE4C6A" w14:textId="77777777" w:rsidTr="0083002B">
        <w:trPr>
          <w:jc w:val="center"/>
        </w:trPr>
        <w:tc>
          <w:tcPr>
            <w:tcW w:w="9356" w:type="dxa"/>
            <w:gridSpan w:val="5"/>
          </w:tcPr>
          <w:p w14:paraId="0CBFC9D3" w14:textId="77777777" w:rsidR="0018051C" w:rsidRPr="00923AEA" w:rsidRDefault="0018051C"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18051C" w14:paraId="042CBCE9" w14:textId="77777777" w:rsidTr="0083002B">
        <w:tblPrEx>
          <w:jc w:val="left"/>
        </w:tblPrEx>
        <w:tc>
          <w:tcPr>
            <w:tcW w:w="4531" w:type="dxa"/>
            <w:gridSpan w:val="2"/>
          </w:tcPr>
          <w:p w14:paraId="1DB65128" w14:textId="77777777" w:rsidR="0018051C" w:rsidRDefault="0018051C"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76542C6B" w14:textId="77777777" w:rsidR="0018051C" w:rsidRPr="00923AEA" w:rsidRDefault="0018051C" w:rsidP="0083002B">
            <w:pPr>
              <w:rPr>
                <w:rFonts w:ascii="Calibri" w:eastAsia="Calibri" w:hAnsi="Calibri"/>
                <w:sz w:val="24"/>
                <w:szCs w:val="24"/>
              </w:rPr>
            </w:pPr>
          </w:p>
          <w:p w14:paraId="1638EA41" w14:textId="77777777" w:rsidR="0018051C" w:rsidRPr="00923AEA" w:rsidRDefault="0018051C" w:rsidP="0083002B">
            <w:pPr>
              <w:rPr>
                <w:rFonts w:ascii="Calibri" w:eastAsia="Calibri" w:hAnsi="Calibri"/>
                <w:sz w:val="24"/>
                <w:szCs w:val="24"/>
              </w:rPr>
            </w:pPr>
          </w:p>
          <w:p w14:paraId="207F69F3" w14:textId="77777777" w:rsidR="0018051C" w:rsidRPr="00923AEA" w:rsidRDefault="0018051C" w:rsidP="0083002B">
            <w:pPr>
              <w:rPr>
                <w:rFonts w:ascii="Calibri" w:eastAsia="Calibri" w:hAnsi="Calibri"/>
                <w:sz w:val="24"/>
                <w:szCs w:val="24"/>
              </w:rPr>
            </w:pPr>
          </w:p>
          <w:p w14:paraId="53105ACE" w14:textId="77777777" w:rsidR="0018051C" w:rsidRPr="00923AEA" w:rsidRDefault="0018051C" w:rsidP="0083002B">
            <w:pPr>
              <w:rPr>
                <w:rFonts w:ascii="Calibri" w:eastAsia="Calibri" w:hAnsi="Calibri"/>
                <w:sz w:val="24"/>
                <w:szCs w:val="24"/>
              </w:rPr>
            </w:pPr>
          </w:p>
          <w:p w14:paraId="35786E46" w14:textId="77777777" w:rsidR="0018051C" w:rsidRPr="00923AEA" w:rsidRDefault="0018051C" w:rsidP="0083002B">
            <w:pPr>
              <w:rPr>
                <w:rFonts w:ascii="Calibri" w:eastAsia="Calibri" w:hAnsi="Calibri"/>
                <w:sz w:val="24"/>
                <w:szCs w:val="24"/>
              </w:rPr>
            </w:pPr>
          </w:p>
          <w:p w14:paraId="682B3A4F" w14:textId="77777777" w:rsidR="0018051C" w:rsidRPr="00923AEA" w:rsidRDefault="0018051C" w:rsidP="0083002B">
            <w:pPr>
              <w:rPr>
                <w:rFonts w:ascii="Calibri" w:eastAsia="Calibri" w:hAnsi="Calibri"/>
                <w:sz w:val="24"/>
                <w:szCs w:val="24"/>
              </w:rPr>
            </w:pPr>
          </w:p>
          <w:p w14:paraId="5D68E275" w14:textId="77777777" w:rsidR="0018051C" w:rsidRPr="00923AEA" w:rsidRDefault="0018051C" w:rsidP="0083002B">
            <w:pPr>
              <w:rPr>
                <w:rFonts w:ascii="Calibri" w:eastAsia="Calibri" w:hAnsi="Calibri"/>
                <w:sz w:val="24"/>
                <w:szCs w:val="24"/>
              </w:rPr>
            </w:pPr>
          </w:p>
        </w:tc>
        <w:tc>
          <w:tcPr>
            <w:tcW w:w="4825" w:type="dxa"/>
            <w:gridSpan w:val="3"/>
          </w:tcPr>
          <w:p w14:paraId="1BC482B7" w14:textId="6CADE734" w:rsidR="0018051C" w:rsidRPr="0039558A" w:rsidRDefault="0018051C"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 xml:space="preserve">sveučilišni prvostupnik  ili stručni prvostupnik ekonomske </w:t>
            </w:r>
            <w:r w:rsidRPr="0039558A">
              <w:rPr>
                <w:rFonts w:ascii="Calibri" w:eastAsia="Calibri" w:hAnsi="Calibri"/>
                <w:sz w:val="24"/>
                <w:szCs w:val="24"/>
              </w:rPr>
              <w:t>struke</w:t>
            </w:r>
          </w:p>
          <w:p w14:paraId="5CD762A5" w14:textId="77777777" w:rsidR="0018051C" w:rsidRPr="0039558A" w:rsidRDefault="0018051C"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3</w:t>
            </w:r>
            <w:r w:rsidRPr="0039558A">
              <w:rPr>
                <w:rFonts w:ascii="Calibri" w:eastAsia="Calibri" w:hAnsi="Calibri"/>
                <w:sz w:val="24"/>
                <w:szCs w:val="24"/>
              </w:rPr>
              <w:t xml:space="preserve"> godin</w:t>
            </w:r>
            <w:r>
              <w:rPr>
                <w:rFonts w:ascii="Calibri" w:eastAsia="Calibri" w:hAnsi="Calibri"/>
                <w:sz w:val="24"/>
                <w:szCs w:val="24"/>
              </w:rPr>
              <w:t>e</w:t>
            </w:r>
            <w:r w:rsidRPr="0039558A">
              <w:rPr>
                <w:rFonts w:ascii="Calibri" w:eastAsia="Calibri" w:hAnsi="Calibri"/>
                <w:sz w:val="24"/>
                <w:szCs w:val="24"/>
              </w:rPr>
              <w:t xml:space="preserve"> radnog iskustva na odgovarajućim poslovima</w:t>
            </w:r>
          </w:p>
          <w:p w14:paraId="4DF04EAC" w14:textId="77777777" w:rsidR="0018051C" w:rsidRPr="0039558A" w:rsidRDefault="0018051C"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17070A8F" w14:textId="77777777" w:rsidR="0018051C" w:rsidRPr="00911AE4" w:rsidRDefault="0018051C"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18051C" w14:paraId="73A1F316" w14:textId="77777777" w:rsidTr="0083002B">
        <w:tblPrEx>
          <w:jc w:val="left"/>
        </w:tblPrEx>
        <w:tc>
          <w:tcPr>
            <w:tcW w:w="4531" w:type="dxa"/>
            <w:gridSpan w:val="2"/>
          </w:tcPr>
          <w:p w14:paraId="4357E985" w14:textId="77777777" w:rsidR="0018051C" w:rsidRDefault="0018051C"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1EA679F8" w14:textId="77777777" w:rsidR="0018051C" w:rsidRDefault="0018051C"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manje složene poslove s ograničenim brojem međusobno povezanih različitih zadaća u čijem rješavanju se primjenjuje ograničen broj propisanih postupaka, utvrđenih metoda rada  ili stručnih tehnika</w:t>
            </w:r>
          </w:p>
        </w:tc>
      </w:tr>
      <w:tr w:rsidR="0018051C" w14:paraId="028E6075" w14:textId="77777777" w:rsidTr="0083002B">
        <w:tblPrEx>
          <w:jc w:val="left"/>
        </w:tblPrEx>
        <w:tc>
          <w:tcPr>
            <w:tcW w:w="4531" w:type="dxa"/>
            <w:gridSpan w:val="2"/>
          </w:tcPr>
          <w:p w14:paraId="26F78496" w14:textId="77777777" w:rsidR="0018051C" w:rsidRDefault="0018051C"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00A6300F" w14:textId="77777777" w:rsidR="0018051C" w:rsidRDefault="0018051C"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je ograničen povremenim nadzorom i uputama od strane nadređenog službenika  </w:t>
            </w:r>
          </w:p>
        </w:tc>
      </w:tr>
      <w:tr w:rsidR="0018051C" w14:paraId="5A7820AF" w14:textId="77777777" w:rsidTr="0083002B">
        <w:tblPrEx>
          <w:jc w:val="left"/>
        </w:tblPrEx>
        <w:tc>
          <w:tcPr>
            <w:tcW w:w="4531" w:type="dxa"/>
            <w:gridSpan w:val="2"/>
          </w:tcPr>
          <w:p w14:paraId="2B17140A" w14:textId="77777777" w:rsidR="0018051C" w:rsidRDefault="0018051C"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2F689711" w14:textId="77777777" w:rsidR="0018051C" w:rsidRDefault="0018051C"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ispravnu primjenu postupaka, metoda rada i stručnih tehnika</w:t>
            </w:r>
          </w:p>
        </w:tc>
      </w:tr>
      <w:tr w:rsidR="0018051C" w14:paraId="047DE120" w14:textId="77777777" w:rsidTr="0083002B">
        <w:tblPrEx>
          <w:jc w:val="left"/>
        </w:tblPrEx>
        <w:tc>
          <w:tcPr>
            <w:tcW w:w="4531" w:type="dxa"/>
            <w:gridSpan w:val="2"/>
            <w:tcBorders>
              <w:bottom w:val="single" w:sz="4" w:space="0" w:color="auto"/>
            </w:tcBorders>
          </w:tcPr>
          <w:p w14:paraId="4D8AAFEE" w14:textId="77777777" w:rsidR="0018051C" w:rsidRDefault="0018051C"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5C8C113B" w14:textId="77777777" w:rsidR="0018051C" w:rsidRDefault="0018051C" w:rsidP="0083002B">
            <w:pPr>
              <w:spacing w:line="276" w:lineRule="auto"/>
              <w:jc w:val="both"/>
              <w:rPr>
                <w:rFonts w:ascii="Calibri" w:eastAsia="Calibri" w:hAnsi="Calibri"/>
                <w:sz w:val="24"/>
                <w:szCs w:val="24"/>
              </w:rPr>
            </w:pPr>
            <w:r>
              <w:rPr>
                <w:rFonts w:ascii="Calibri" w:eastAsia="Calibri" w:hAnsi="Calibri"/>
                <w:sz w:val="24"/>
                <w:szCs w:val="24"/>
              </w:rPr>
              <w:t xml:space="preserve">- stupanj stručnih komunikacija koji uključuje komunikaciju unutar upravnog tijela, a povremeno i izvan upravnog tijela, u prikupljanju i razmjeni informacija </w:t>
            </w:r>
          </w:p>
        </w:tc>
      </w:tr>
      <w:tr w:rsidR="0018051C" w14:paraId="5C6F77AE" w14:textId="77777777" w:rsidTr="0083002B">
        <w:tblPrEx>
          <w:jc w:val="left"/>
        </w:tblPrEx>
        <w:tc>
          <w:tcPr>
            <w:tcW w:w="9356" w:type="dxa"/>
            <w:gridSpan w:val="5"/>
          </w:tcPr>
          <w:p w14:paraId="6C32302F" w14:textId="77777777" w:rsidR="0018051C" w:rsidRPr="00923AEA" w:rsidRDefault="0018051C"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18051C" w14:paraId="7C267C24" w14:textId="77777777" w:rsidTr="0083002B">
        <w:tblPrEx>
          <w:jc w:val="left"/>
        </w:tblPrEx>
        <w:tc>
          <w:tcPr>
            <w:tcW w:w="4531" w:type="dxa"/>
            <w:gridSpan w:val="2"/>
            <w:tcBorders>
              <w:right w:val="single" w:sz="4" w:space="0" w:color="auto"/>
            </w:tcBorders>
          </w:tcPr>
          <w:p w14:paraId="3B4F2ABF" w14:textId="77777777" w:rsidR="0018051C" w:rsidRPr="00923AEA" w:rsidRDefault="0018051C"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6727C7BD" w14:textId="77777777" w:rsidR="0018051C" w:rsidRPr="00C80302" w:rsidRDefault="0018051C"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18051C" w14:paraId="14C30086" w14:textId="77777777" w:rsidTr="006B6ED0">
        <w:tblPrEx>
          <w:jc w:val="left"/>
        </w:tblPrEx>
        <w:tc>
          <w:tcPr>
            <w:tcW w:w="4531" w:type="dxa"/>
            <w:gridSpan w:val="2"/>
            <w:vAlign w:val="center"/>
          </w:tcPr>
          <w:p w14:paraId="3CC53498" w14:textId="1625D965" w:rsidR="0018051C" w:rsidRPr="0084740B" w:rsidRDefault="0018051C" w:rsidP="0018051C">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 xml:space="preserve">Vodi financijske evidencije  zakupa i prodaje poljoprivrednog zemljišta, naknade za zadržavanje u posjedu nezakonito izgrađenog zemljišta, komunalnog doprinosa. </w:t>
            </w:r>
          </w:p>
        </w:tc>
        <w:tc>
          <w:tcPr>
            <w:tcW w:w="4825" w:type="dxa"/>
            <w:gridSpan w:val="3"/>
          </w:tcPr>
          <w:p w14:paraId="747F8D86" w14:textId="77777777" w:rsidR="0018051C" w:rsidRDefault="0018051C" w:rsidP="0018051C">
            <w:pPr>
              <w:spacing w:line="276" w:lineRule="auto"/>
              <w:jc w:val="center"/>
              <w:rPr>
                <w:rFonts w:ascii="Calibri" w:eastAsia="Calibri" w:hAnsi="Calibri"/>
                <w:sz w:val="24"/>
                <w:szCs w:val="24"/>
              </w:rPr>
            </w:pPr>
          </w:p>
          <w:p w14:paraId="779E7387" w14:textId="77777777" w:rsidR="0018051C" w:rsidRDefault="0018051C" w:rsidP="0018051C">
            <w:pPr>
              <w:spacing w:line="276" w:lineRule="auto"/>
              <w:jc w:val="center"/>
              <w:rPr>
                <w:rFonts w:ascii="Calibri" w:eastAsia="Calibri" w:hAnsi="Calibri"/>
                <w:sz w:val="24"/>
                <w:szCs w:val="24"/>
              </w:rPr>
            </w:pPr>
            <w:r>
              <w:rPr>
                <w:rFonts w:ascii="Calibri" w:eastAsia="Calibri" w:hAnsi="Calibri"/>
                <w:sz w:val="24"/>
                <w:szCs w:val="24"/>
              </w:rPr>
              <w:t>30%</w:t>
            </w:r>
          </w:p>
        </w:tc>
      </w:tr>
      <w:tr w:rsidR="0018051C" w14:paraId="748F2CD8" w14:textId="77777777" w:rsidTr="006B6ED0">
        <w:tblPrEx>
          <w:jc w:val="left"/>
        </w:tblPrEx>
        <w:tc>
          <w:tcPr>
            <w:tcW w:w="4531" w:type="dxa"/>
            <w:gridSpan w:val="2"/>
            <w:vAlign w:val="center"/>
          </w:tcPr>
          <w:p w14:paraId="17F7DF89" w14:textId="5161E7FC" w:rsidR="0018051C" w:rsidRDefault="0018051C" w:rsidP="0018051C">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 xml:space="preserve">Sudjeluje u  poslovima pripreme i provedbe postupaka javne nabave, praćenje i provedba propisa iz područja javne nabave. Sudjeluje u  izradi dokumentacije  u postupcima provedbe </w:t>
            </w:r>
            <w:r w:rsidRPr="0079017B">
              <w:rPr>
                <w:rFonts w:ascii="Calibri" w:eastAsia="Calibri" w:hAnsi="Calibri"/>
                <w:color w:val="000000" w:themeColor="text1"/>
                <w:sz w:val="22"/>
                <w:szCs w:val="22"/>
              </w:rPr>
              <w:lastRenderedPageBreak/>
              <w:t>nabave roba, radova i usluga, te sudjeluje u izradi Plana nabave.</w:t>
            </w:r>
          </w:p>
        </w:tc>
        <w:tc>
          <w:tcPr>
            <w:tcW w:w="4825" w:type="dxa"/>
            <w:gridSpan w:val="3"/>
          </w:tcPr>
          <w:p w14:paraId="1B474FDB" w14:textId="77777777" w:rsidR="0018051C" w:rsidRDefault="0018051C" w:rsidP="0018051C">
            <w:pPr>
              <w:spacing w:line="276" w:lineRule="auto"/>
              <w:jc w:val="center"/>
              <w:rPr>
                <w:rFonts w:ascii="Calibri" w:eastAsia="Calibri" w:hAnsi="Calibri"/>
                <w:sz w:val="24"/>
                <w:szCs w:val="24"/>
              </w:rPr>
            </w:pPr>
          </w:p>
          <w:p w14:paraId="502D4A7B" w14:textId="381E0977" w:rsidR="0018051C" w:rsidRDefault="0018051C" w:rsidP="0018051C">
            <w:pPr>
              <w:spacing w:line="276" w:lineRule="auto"/>
              <w:jc w:val="center"/>
              <w:rPr>
                <w:rFonts w:ascii="Calibri" w:eastAsia="Calibri" w:hAnsi="Calibri"/>
                <w:sz w:val="24"/>
                <w:szCs w:val="24"/>
              </w:rPr>
            </w:pPr>
            <w:r>
              <w:rPr>
                <w:rFonts w:ascii="Calibri" w:eastAsia="Calibri" w:hAnsi="Calibri"/>
                <w:sz w:val="24"/>
                <w:szCs w:val="24"/>
              </w:rPr>
              <w:t>10%</w:t>
            </w:r>
          </w:p>
        </w:tc>
      </w:tr>
      <w:tr w:rsidR="0018051C" w14:paraId="42D26E6D" w14:textId="77777777" w:rsidTr="006B6ED0">
        <w:tblPrEx>
          <w:jc w:val="left"/>
        </w:tblPrEx>
        <w:tc>
          <w:tcPr>
            <w:tcW w:w="4531" w:type="dxa"/>
            <w:gridSpan w:val="2"/>
            <w:vAlign w:val="center"/>
          </w:tcPr>
          <w:p w14:paraId="33B84458" w14:textId="04926286" w:rsidR="0018051C" w:rsidRDefault="0018051C" w:rsidP="0018051C">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Za potrebe proračunskih korisnika vrši poslove izrade plana financiranja i izvješća o realizaciji plana, vodi KUF i KIF, izdaje izlazne račune,  te provodi knjiženje kompletne knjigovodstvene dokumentacije proračunskog korisnika.</w:t>
            </w:r>
          </w:p>
        </w:tc>
        <w:tc>
          <w:tcPr>
            <w:tcW w:w="4825" w:type="dxa"/>
            <w:gridSpan w:val="3"/>
          </w:tcPr>
          <w:p w14:paraId="3F22B0C5" w14:textId="77777777" w:rsidR="0018051C" w:rsidRDefault="0018051C" w:rsidP="0018051C">
            <w:pPr>
              <w:spacing w:line="276" w:lineRule="auto"/>
              <w:jc w:val="center"/>
              <w:rPr>
                <w:rFonts w:ascii="Calibri" w:eastAsia="Calibri" w:hAnsi="Calibri"/>
                <w:sz w:val="24"/>
                <w:szCs w:val="24"/>
              </w:rPr>
            </w:pPr>
          </w:p>
          <w:p w14:paraId="30E45660" w14:textId="7C6A2566" w:rsidR="0018051C" w:rsidRDefault="0018051C" w:rsidP="0018051C">
            <w:pPr>
              <w:spacing w:line="276" w:lineRule="auto"/>
              <w:jc w:val="center"/>
              <w:rPr>
                <w:rFonts w:ascii="Calibri" w:eastAsia="Calibri" w:hAnsi="Calibri"/>
                <w:sz w:val="24"/>
                <w:szCs w:val="24"/>
              </w:rPr>
            </w:pPr>
            <w:r>
              <w:rPr>
                <w:rFonts w:ascii="Calibri" w:eastAsia="Calibri" w:hAnsi="Calibri"/>
                <w:sz w:val="24"/>
                <w:szCs w:val="24"/>
              </w:rPr>
              <w:t>30%</w:t>
            </w:r>
          </w:p>
        </w:tc>
      </w:tr>
      <w:tr w:rsidR="0018051C" w14:paraId="301A37EC" w14:textId="77777777" w:rsidTr="006B6ED0">
        <w:tblPrEx>
          <w:jc w:val="left"/>
        </w:tblPrEx>
        <w:tc>
          <w:tcPr>
            <w:tcW w:w="4531" w:type="dxa"/>
            <w:gridSpan w:val="2"/>
            <w:vAlign w:val="center"/>
          </w:tcPr>
          <w:p w14:paraId="1DE3255D" w14:textId="19117FEF" w:rsidR="0018051C" w:rsidRPr="0079017B" w:rsidRDefault="0018051C" w:rsidP="0018051C">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Izdaje izlazne račune za zakup poslovnih prostora, javnih površina i stanarina. Prati naplatu potraživanja, izrađuje opomene i sudjeluje u izradi ovršnih rješenja za dužnike Grada Garešnice. </w:t>
            </w:r>
          </w:p>
        </w:tc>
        <w:tc>
          <w:tcPr>
            <w:tcW w:w="4825" w:type="dxa"/>
            <w:gridSpan w:val="3"/>
          </w:tcPr>
          <w:p w14:paraId="7DD4C6E0" w14:textId="77777777" w:rsidR="0018051C" w:rsidRDefault="0018051C" w:rsidP="0018051C">
            <w:pPr>
              <w:spacing w:line="276" w:lineRule="auto"/>
              <w:jc w:val="center"/>
              <w:rPr>
                <w:rFonts w:ascii="Calibri" w:eastAsia="Calibri" w:hAnsi="Calibri"/>
                <w:sz w:val="24"/>
                <w:szCs w:val="24"/>
              </w:rPr>
            </w:pPr>
          </w:p>
          <w:p w14:paraId="01A01934" w14:textId="77777777" w:rsidR="0018051C" w:rsidRDefault="0018051C" w:rsidP="0018051C">
            <w:pPr>
              <w:spacing w:line="276" w:lineRule="auto"/>
              <w:jc w:val="center"/>
              <w:rPr>
                <w:rFonts w:ascii="Calibri" w:eastAsia="Calibri" w:hAnsi="Calibri"/>
                <w:sz w:val="24"/>
                <w:szCs w:val="24"/>
              </w:rPr>
            </w:pPr>
          </w:p>
          <w:p w14:paraId="2E1D2B7D" w14:textId="66DE84F8" w:rsidR="0018051C" w:rsidRDefault="0018051C" w:rsidP="0018051C">
            <w:pPr>
              <w:spacing w:line="276" w:lineRule="auto"/>
              <w:jc w:val="center"/>
              <w:rPr>
                <w:rFonts w:ascii="Calibri" w:eastAsia="Calibri" w:hAnsi="Calibri"/>
                <w:sz w:val="24"/>
                <w:szCs w:val="24"/>
              </w:rPr>
            </w:pPr>
            <w:r>
              <w:rPr>
                <w:rFonts w:ascii="Calibri" w:eastAsia="Calibri" w:hAnsi="Calibri"/>
                <w:sz w:val="24"/>
                <w:szCs w:val="24"/>
              </w:rPr>
              <w:t>20%</w:t>
            </w:r>
          </w:p>
        </w:tc>
      </w:tr>
      <w:tr w:rsidR="0018051C" w14:paraId="2552B2F1" w14:textId="77777777" w:rsidTr="006B6ED0">
        <w:tblPrEx>
          <w:jc w:val="left"/>
        </w:tblPrEx>
        <w:tc>
          <w:tcPr>
            <w:tcW w:w="4531" w:type="dxa"/>
            <w:gridSpan w:val="2"/>
            <w:vAlign w:val="center"/>
          </w:tcPr>
          <w:p w14:paraId="2A1C0725" w14:textId="70A79D6A" w:rsidR="0018051C" w:rsidRPr="0079017B" w:rsidRDefault="0018051C" w:rsidP="0018051C">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Sudjeluje po potrebi u izradi izvješća svih vrsta.</w:t>
            </w:r>
          </w:p>
        </w:tc>
        <w:tc>
          <w:tcPr>
            <w:tcW w:w="4825" w:type="dxa"/>
            <w:gridSpan w:val="3"/>
          </w:tcPr>
          <w:p w14:paraId="104AEC2A" w14:textId="1EEA51FC" w:rsidR="0018051C" w:rsidRDefault="0018051C" w:rsidP="0018051C">
            <w:pPr>
              <w:spacing w:line="276" w:lineRule="auto"/>
              <w:jc w:val="center"/>
              <w:rPr>
                <w:rFonts w:ascii="Calibri" w:eastAsia="Calibri" w:hAnsi="Calibri"/>
                <w:sz w:val="24"/>
                <w:szCs w:val="24"/>
              </w:rPr>
            </w:pPr>
            <w:r>
              <w:rPr>
                <w:rFonts w:ascii="Calibri" w:eastAsia="Calibri" w:hAnsi="Calibri"/>
                <w:sz w:val="24"/>
                <w:szCs w:val="24"/>
              </w:rPr>
              <w:t>5%</w:t>
            </w:r>
          </w:p>
        </w:tc>
      </w:tr>
      <w:tr w:rsidR="0018051C" w14:paraId="5F2A44BE" w14:textId="77777777" w:rsidTr="006B6ED0">
        <w:tblPrEx>
          <w:jc w:val="left"/>
        </w:tblPrEx>
        <w:tc>
          <w:tcPr>
            <w:tcW w:w="4531" w:type="dxa"/>
            <w:gridSpan w:val="2"/>
            <w:vAlign w:val="center"/>
          </w:tcPr>
          <w:p w14:paraId="062BC7AE" w14:textId="739C1A31" w:rsidR="0018051C" w:rsidRPr="0079017B" w:rsidRDefault="0018051C" w:rsidP="0018051C">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Obavlja i druge poslove po nalogu nadređenog pročelnika. </w:t>
            </w:r>
          </w:p>
        </w:tc>
        <w:tc>
          <w:tcPr>
            <w:tcW w:w="4825" w:type="dxa"/>
            <w:gridSpan w:val="3"/>
          </w:tcPr>
          <w:p w14:paraId="589820AC" w14:textId="08414299" w:rsidR="0018051C" w:rsidRDefault="0018051C" w:rsidP="0018051C">
            <w:pPr>
              <w:spacing w:line="276" w:lineRule="auto"/>
              <w:jc w:val="center"/>
              <w:rPr>
                <w:rFonts w:ascii="Calibri" w:eastAsia="Calibri" w:hAnsi="Calibri"/>
                <w:sz w:val="24"/>
                <w:szCs w:val="24"/>
              </w:rPr>
            </w:pPr>
            <w:r>
              <w:rPr>
                <w:rFonts w:ascii="Calibri" w:eastAsia="Calibri" w:hAnsi="Calibri"/>
                <w:sz w:val="24"/>
                <w:szCs w:val="24"/>
              </w:rPr>
              <w:t>5%</w:t>
            </w:r>
          </w:p>
        </w:tc>
      </w:tr>
    </w:tbl>
    <w:p w14:paraId="5424FAB6" w14:textId="57574D43" w:rsidR="00FB738D" w:rsidRDefault="00FB738D" w:rsidP="00FB738D">
      <w:pPr>
        <w:spacing w:line="276" w:lineRule="auto"/>
        <w:jc w:val="both"/>
        <w:rPr>
          <w:rFonts w:ascii="Calibri" w:eastAsia="Calibri" w:hAnsi="Calibri"/>
          <w:sz w:val="24"/>
          <w:szCs w:val="24"/>
        </w:rPr>
      </w:pPr>
    </w:p>
    <w:p w14:paraId="4B3BF920" w14:textId="77777777" w:rsidR="00AF1BD5" w:rsidRDefault="00AF1BD5" w:rsidP="00FB738D">
      <w:pPr>
        <w:spacing w:line="276" w:lineRule="auto"/>
        <w:jc w:val="both"/>
        <w:rPr>
          <w:rFonts w:ascii="Calibri" w:eastAsia="Calibri" w:hAnsi="Calibri"/>
          <w:sz w:val="24"/>
          <w:szCs w:val="24"/>
        </w:rPr>
      </w:pPr>
    </w:p>
    <w:p w14:paraId="1FD39707" w14:textId="650A5253" w:rsidR="00366CDA" w:rsidRDefault="00366CDA" w:rsidP="00366CD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8. VIŠI REFERENT ZA PROVEDBU EU PROJEKATA</w:t>
      </w:r>
    </w:p>
    <w:p w14:paraId="1355BDA3" w14:textId="56EDDCA9" w:rsidR="00366CDA" w:rsidRPr="00987FDC" w:rsidRDefault="00366CDA" w:rsidP="00366CDA">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366CDA" w14:paraId="6C6CA326" w14:textId="77777777" w:rsidTr="0083002B">
        <w:trPr>
          <w:jc w:val="center"/>
        </w:trPr>
        <w:tc>
          <w:tcPr>
            <w:tcW w:w="2412" w:type="dxa"/>
          </w:tcPr>
          <w:p w14:paraId="5B58E4BD" w14:textId="77777777" w:rsidR="00366CDA" w:rsidRDefault="00366CDA"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7C4C0E48" w14:textId="77777777" w:rsidR="00366CDA" w:rsidRDefault="00366CDA"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0CCCE861" w14:textId="77777777" w:rsidR="00366CDA" w:rsidRDefault="00366CDA"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2BFB8D68" w14:textId="77777777" w:rsidR="00366CDA" w:rsidRDefault="00366CDA"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366CDA" w14:paraId="62FE103C" w14:textId="77777777" w:rsidTr="0083002B">
        <w:trPr>
          <w:jc w:val="center"/>
        </w:trPr>
        <w:tc>
          <w:tcPr>
            <w:tcW w:w="2412" w:type="dxa"/>
          </w:tcPr>
          <w:p w14:paraId="1EBBD6E0" w14:textId="77777777" w:rsidR="00366CDA" w:rsidRDefault="00366CDA"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272F22C6" w14:textId="77777777" w:rsidR="00366CDA" w:rsidRDefault="00366CDA" w:rsidP="0083002B">
            <w:pPr>
              <w:spacing w:line="276" w:lineRule="auto"/>
              <w:jc w:val="center"/>
              <w:rPr>
                <w:rFonts w:ascii="Calibri" w:eastAsia="Calibri" w:hAnsi="Calibri"/>
                <w:sz w:val="24"/>
                <w:szCs w:val="24"/>
              </w:rPr>
            </w:pPr>
            <w:r>
              <w:rPr>
                <w:rFonts w:ascii="Calibri" w:eastAsia="Calibri" w:hAnsi="Calibri"/>
                <w:sz w:val="24"/>
                <w:szCs w:val="24"/>
              </w:rPr>
              <w:t>viši referent</w:t>
            </w:r>
          </w:p>
        </w:tc>
        <w:tc>
          <w:tcPr>
            <w:tcW w:w="2266" w:type="dxa"/>
          </w:tcPr>
          <w:p w14:paraId="5655BFC6" w14:textId="77777777" w:rsidR="00366CDA" w:rsidRDefault="00366CDA"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32AAF176" w14:textId="77777777" w:rsidR="00366CDA" w:rsidRDefault="00366CDA" w:rsidP="0083002B">
            <w:pPr>
              <w:spacing w:line="276" w:lineRule="auto"/>
              <w:jc w:val="center"/>
              <w:rPr>
                <w:rFonts w:ascii="Calibri" w:eastAsia="Calibri" w:hAnsi="Calibri"/>
                <w:sz w:val="24"/>
                <w:szCs w:val="24"/>
              </w:rPr>
            </w:pPr>
            <w:r>
              <w:rPr>
                <w:rFonts w:ascii="Calibri" w:eastAsia="Calibri" w:hAnsi="Calibri"/>
                <w:sz w:val="24"/>
                <w:szCs w:val="24"/>
              </w:rPr>
              <w:t>9.</w:t>
            </w:r>
          </w:p>
        </w:tc>
      </w:tr>
      <w:tr w:rsidR="00366CDA" w14:paraId="6E5106F7" w14:textId="77777777" w:rsidTr="0083002B">
        <w:trPr>
          <w:jc w:val="center"/>
        </w:trPr>
        <w:tc>
          <w:tcPr>
            <w:tcW w:w="9356" w:type="dxa"/>
            <w:gridSpan w:val="5"/>
          </w:tcPr>
          <w:p w14:paraId="47C1BBDE" w14:textId="77777777" w:rsidR="00366CDA" w:rsidRPr="00923AEA" w:rsidRDefault="00366CDA"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366CDA" w14:paraId="396F6583" w14:textId="77777777" w:rsidTr="0083002B">
        <w:tblPrEx>
          <w:jc w:val="left"/>
        </w:tblPrEx>
        <w:tc>
          <w:tcPr>
            <w:tcW w:w="4531" w:type="dxa"/>
            <w:gridSpan w:val="2"/>
          </w:tcPr>
          <w:p w14:paraId="35853156" w14:textId="77777777" w:rsidR="00366CDA" w:rsidRDefault="00366CDA"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51C2709B" w14:textId="77777777" w:rsidR="00366CDA" w:rsidRPr="00923AEA" w:rsidRDefault="00366CDA" w:rsidP="0083002B">
            <w:pPr>
              <w:rPr>
                <w:rFonts w:ascii="Calibri" w:eastAsia="Calibri" w:hAnsi="Calibri"/>
                <w:sz w:val="24"/>
                <w:szCs w:val="24"/>
              </w:rPr>
            </w:pPr>
          </w:p>
          <w:p w14:paraId="2B66C546" w14:textId="77777777" w:rsidR="00366CDA" w:rsidRPr="00923AEA" w:rsidRDefault="00366CDA" w:rsidP="0083002B">
            <w:pPr>
              <w:rPr>
                <w:rFonts w:ascii="Calibri" w:eastAsia="Calibri" w:hAnsi="Calibri"/>
                <w:sz w:val="24"/>
                <w:szCs w:val="24"/>
              </w:rPr>
            </w:pPr>
          </w:p>
          <w:p w14:paraId="20AAD58A" w14:textId="77777777" w:rsidR="00366CDA" w:rsidRPr="00923AEA" w:rsidRDefault="00366CDA" w:rsidP="0083002B">
            <w:pPr>
              <w:rPr>
                <w:rFonts w:ascii="Calibri" w:eastAsia="Calibri" w:hAnsi="Calibri"/>
                <w:sz w:val="24"/>
                <w:szCs w:val="24"/>
              </w:rPr>
            </w:pPr>
          </w:p>
          <w:p w14:paraId="54CED112" w14:textId="77777777" w:rsidR="00366CDA" w:rsidRPr="00923AEA" w:rsidRDefault="00366CDA" w:rsidP="0083002B">
            <w:pPr>
              <w:rPr>
                <w:rFonts w:ascii="Calibri" w:eastAsia="Calibri" w:hAnsi="Calibri"/>
                <w:sz w:val="24"/>
                <w:szCs w:val="24"/>
              </w:rPr>
            </w:pPr>
          </w:p>
          <w:p w14:paraId="1D377363" w14:textId="77777777" w:rsidR="00366CDA" w:rsidRPr="00923AEA" w:rsidRDefault="00366CDA" w:rsidP="0083002B">
            <w:pPr>
              <w:rPr>
                <w:rFonts w:ascii="Calibri" w:eastAsia="Calibri" w:hAnsi="Calibri"/>
                <w:sz w:val="24"/>
                <w:szCs w:val="24"/>
              </w:rPr>
            </w:pPr>
          </w:p>
          <w:p w14:paraId="73525A41" w14:textId="77777777" w:rsidR="00366CDA" w:rsidRPr="00923AEA" w:rsidRDefault="00366CDA" w:rsidP="0083002B">
            <w:pPr>
              <w:rPr>
                <w:rFonts w:ascii="Calibri" w:eastAsia="Calibri" w:hAnsi="Calibri"/>
                <w:sz w:val="24"/>
                <w:szCs w:val="24"/>
              </w:rPr>
            </w:pPr>
          </w:p>
          <w:p w14:paraId="395D5FC8" w14:textId="77777777" w:rsidR="00366CDA" w:rsidRPr="00923AEA" w:rsidRDefault="00366CDA" w:rsidP="0083002B">
            <w:pPr>
              <w:rPr>
                <w:rFonts w:ascii="Calibri" w:eastAsia="Calibri" w:hAnsi="Calibri"/>
                <w:sz w:val="24"/>
                <w:szCs w:val="24"/>
              </w:rPr>
            </w:pPr>
          </w:p>
        </w:tc>
        <w:tc>
          <w:tcPr>
            <w:tcW w:w="4825" w:type="dxa"/>
            <w:gridSpan w:val="3"/>
          </w:tcPr>
          <w:p w14:paraId="4E305259" w14:textId="09031224" w:rsidR="00366CDA" w:rsidRPr="0039558A" w:rsidRDefault="00366CD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sveučilišni prvostupnik ili stručni prvostupnik upravne ili ekonomske struke</w:t>
            </w:r>
          </w:p>
          <w:p w14:paraId="2ED4003E" w14:textId="77777777" w:rsidR="00366CDA" w:rsidRPr="0039558A" w:rsidRDefault="00366CD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161A112F" w14:textId="77777777" w:rsidR="00366CDA" w:rsidRDefault="00366CDA"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292CDEE3" w14:textId="77777777" w:rsidR="00366CDA" w:rsidRPr="00911AE4" w:rsidRDefault="00366CDA"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366CDA" w14:paraId="1CB6EBF1" w14:textId="77777777" w:rsidTr="0083002B">
        <w:tblPrEx>
          <w:jc w:val="left"/>
        </w:tblPrEx>
        <w:tc>
          <w:tcPr>
            <w:tcW w:w="4531" w:type="dxa"/>
            <w:gridSpan w:val="2"/>
          </w:tcPr>
          <w:p w14:paraId="019616AB" w14:textId="77777777" w:rsidR="00366CDA" w:rsidRDefault="00366CDA"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75F03F3D" w14:textId="77777777" w:rsidR="00366CDA" w:rsidRDefault="00366CDA"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 xml:space="preserve">koji uključuje izričito određene poslove koji zahtijevaju primjenu jednostavnijih i precizno utvrđenih postupaka, metoda rada i stručnih tehnika </w:t>
            </w:r>
          </w:p>
        </w:tc>
      </w:tr>
      <w:tr w:rsidR="00366CDA" w14:paraId="5EAF7B41" w14:textId="77777777" w:rsidTr="0083002B">
        <w:tblPrEx>
          <w:jc w:val="left"/>
        </w:tblPrEx>
        <w:tc>
          <w:tcPr>
            <w:tcW w:w="4531" w:type="dxa"/>
            <w:gridSpan w:val="2"/>
          </w:tcPr>
          <w:p w14:paraId="30864768" w14:textId="77777777" w:rsidR="00366CDA" w:rsidRDefault="00366CDA"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2A6E25DE" w14:textId="77777777" w:rsidR="00366CDA" w:rsidRDefault="00366CD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uključuje redovan nadzor nadređenog službenika  te njegove upute za rješavanje relativno složenih stručnih problema</w:t>
            </w:r>
          </w:p>
        </w:tc>
      </w:tr>
      <w:tr w:rsidR="00366CDA" w14:paraId="7D3F1A4B" w14:textId="77777777" w:rsidTr="0083002B">
        <w:tblPrEx>
          <w:jc w:val="left"/>
        </w:tblPrEx>
        <w:tc>
          <w:tcPr>
            <w:tcW w:w="4531" w:type="dxa"/>
            <w:gridSpan w:val="2"/>
          </w:tcPr>
          <w:p w14:paraId="0D186301" w14:textId="77777777" w:rsidR="00366CDA" w:rsidRDefault="00366CDA"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7B9AD089" w14:textId="77777777" w:rsidR="00366CDA" w:rsidRDefault="00366CDA"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propisanih postupaka, metoda rada i stručnih tehnika</w:t>
            </w:r>
          </w:p>
        </w:tc>
      </w:tr>
      <w:tr w:rsidR="00366CDA" w14:paraId="442BA57A" w14:textId="77777777" w:rsidTr="0083002B">
        <w:tblPrEx>
          <w:jc w:val="left"/>
        </w:tblPrEx>
        <w:tc>
          <w:tcPr>
            <w:tcW w:w="4531" w:type="dxa"/>
            <w:gridSpan w:val="2"/>
            <w:tcBorders>
              <w:bottom w:val="single" w:sz="4" w:space="0" w:color="auto"/>
            </w:tcBorders>
          </w:tcPr>
          <w:p w14:paraId="78E09944" w14:textId="77777777" w:rsidR="00366CDA" w:rsidRDefault="00366CDA" w:rsidP="0083002B">
            <w:pPr>
              <w:spacing w:line="276" w:lineRule="auto"/>
              <w:jc w:val="both"/>
              <w:rPr>
                <w:rFonts w:ascii="Calibri" w:eastAsia="Calibri" w:hAnsi="Calibri"/>
                <w:sz w:val="24"/>
                <w:szCs w:val="24"/>
              </w:rPr>
            </w:pPr>
            <w:r w:rsidRPr="00923AEA">
              <w:rPr>
                <w:rFonts w:ascii="Calibri" w:eastAsia="Calibri" w:hAnsi="Calibri"/>
                <w:sz w:val="24"/>
                <w:szCs w:val="24"/>
              </w:rPr>
              <w:lastRenderedPageBreak/>
              <w:t>Stručna komunikacija i suradnja:</w:t>
            </w:r>
          </w:p>
        </w:tc>
        <w:tc>
          <w:tcPr>
            <w:tcW w:w="4825" w:type="dxa"/>
            <w:gridSpan w:val="3"/>
          </w:tcPr>
          <w:p w14:paraId="5B64C6CE" w14:textId="77777777" w:rsidR="00366CDA" w:rsidRDefault="00366CDA"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komunikaciju unutar nižih unutarnjih ustrojstvenih jedinica</w:t>
            </w:r>
          </w:p>
        </w:tc>
      </w:tr>
      <w:tr w:rsidR="00366CDA" w14:paraId="6DD48574" w14:textId="77777777" w:rsidTr="0083002B">
        <w:tblPrEx>
          <w:jc w:val="left"/>
        </w:tblPrEx>
        <w:tc>
          <w:tcPr>
            <w:tcW w:w="9356" w:type="dxa"/>
            <w:gridSpan w:val="5"/>
          </w:tcPr>
          <w:p w14:paraId="59780E96" w14:textId="77777777" w:rsidR="00366CDA" w:rsidRPr="00923AEA" w:rsidRDefault="00366CDA"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366CDA" w14:paraId="385E20AA" w14:textId="77777777" w:rsidTr="0083002B">
        <w:tblPrEx>
          <w:jc w:val="left"/>
        </w:tblPrEx>
        <w:tc>
          <w:tcPr>
            <w:tcW w:w="4531" w:type="dxa"/>
            <w:gridSpan w:val="2"/>
            <w:tcBorders>
              <w:right w:val="single" w:sz="4" w:space="0" w:color="auto"/>
            </w:tcBorders>
          </w:tcPr>
          <w:p w14:paraId="0D10A1BD" w14:textId="77777777" w:rsidR="00366CDA" w:rsidRPr="00923AEA" w:rsidRDefault="00366CDA"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52198708" w14:textId="77777777" w:rsidR="00366CDA" w:rsidRPr="00C80302" w:rsidRDefault="00366CDA"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366CDA" w14:paraId="7E28FAA8" w14:textId="77777777" w:rsidTr="00A270D8">
        <w:tblPrEx>
          <w:jc w:val="left"/>
        </w:tblPrEx>
        <w:tc>
          <w:tcPr>
            <w:tcW w:w="4531" w:type="dxa"/>
            <w:gridSpan w:val="2"/>
            <w:vAlign w:val="center"/>
          </w:tcPr>
          <w:p w14:paraId="17A85F71" w14:textId="77777777" w:rsidR="00366CDA" w:rsidRPr="0079017B" w:rsidRDefault="00366CDA" w:rsidP="00366CD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Obavlja sve poslove vezane uz aktivnosti na provedbi projekta. </w:t>
            </w:r>
          </w:p>
          <w:p w14:paraId="62EED6A1" w14:textId="3162411A" w:rsidR="00366CDA" w:rsidRDefault="00366CDA" w:rsidP="00366CDA">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Vrši kontrolu provedbe zadataka  preuzetih od strane različitih dionika, osigurava poštivanje vremenski zacrtanih rokova sukladno opisu projekta.</w:t>
            </w:r>
          </w:p>
        </w:tc>
        <w:tc>
          <w:tcPr>
            <w:tcW w:w="4825" w:type="dxa"/>
            <w:gridSpan w:val="3"/>
          </w:tcPr>
          <w:p w14:paraId="7FACBA6C" w14:textId="77777777" w:rsidR="00366CDA" w:rsidRDefault="00366CDA" w:rsidP="00366CDA">
            <w:pPr>
              <w:spacing w:line="276" w:lineRule="auto"/>
              <w:jc w:val="center"/>
              <w:rPr>
                <w:rFonts w:ascii="Calibri" w:eastAsia="Calibri" w:hAnsi="Calibri"/>
                <w:sz w:val="24"/>
                <w:szCs w:val="24"/>
              </w:rPr>
            </w:pPr>
          </w:p>
          <w:p w14:paraId="2078BC92" w14:textId="77777777" w:rsidR="00366CDA" w:rsidRDefault="00366CDA" w:rsidP="00366CDA">
            <w:pPr>
              <w:spacing w:line="276" w:lineRule="auto"/>
              <w:jc w:val="center"/>
              <w:rPr>
                <w:rFonts w:ascii="Calibri" w:eastAsia="Calibri" w:hAnsi="Calibri"/>
                <w:sz w:val="24"/>
                <w:szCs w:val="24"/>
              </w:rPr>
            </w:pPr>
          </w:p>
          <w:p w14:paraId="52E6DFEA" w14:textId="08E8289B" w:rsidR="00366CDA" w:rsidRDefault="00F532E1" w:rsidP="00366CDA">
            <w:pPr>
              <w:spacing w:line="276" w:lineRule="auto"/>
              <w:jc w:val="center"/>
              <w:rPr>
                <w:rFonts w:ascii="Calibri" w:eastAsia="Calibri" w:hAnsi="Calibri"/>
                <w:sz w:val="24"/>
                <w:szCs w:val="24"/>
              </w:rPr>
            </w:pPr>
            <w:r>
              <w:rPr>
                <w:rFonts w:ascii="Calibri" w:eastAsia="Calibri" w:hAnsi="Calibri"/>
                <w:sz w:val="24"/>
                <w:szCs w:val="24"/>
              </w:rPr>
              <w:t>7</w:t>
            </w:r>
            <w:r w:rsidR="00366CDA">
              <w:rPr>
                <w:rFonts w:ascii="Calibri" w:eastAsia="Calibri" w:hAnsi="Calibri"/>
                <w:sz w:val="24"/>
                <w:szCs w:val="24"/>
              </w:rPr>
              <w:t>0%</w:t>
            </w:r>
          </w:p>
        </w:tc>
      </w:tr>
      <w:tr w:rsidR="00366CDA" w14:paraId="72C711D8" w14:textId="77777777" w:rsidTr="00A270D8">
        <w:tblPrEx>
          <w:jc w:val="left"/>
        </w:tblPrEx>
        <w:tc>
          <w:tcPr>
            <w:tcW w:w="4531" w:type="dxa"/>
            <w:gridSpan w:val="2"/>
            <w:vAlign w:val="center"/>
          </w:tcPr>
          <w:p w14:paraId="0524F965" w14:textId="3989E6A2" w:rsidR="00366CDA" w:rsidRDefault="00366CDA" w:rsidP="00366CDA">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Izravno prati provedbu i realizaciju projekta.</w:t>
            </w:r>
          </w:p>
        </w:tc>
        <w:tc>
          <w:tcPr>
            <w:tcW w:w="4825" w:type="dxa"/>
            <w:gridSpan w:val="3"/>
          </w:tcPr>
          <w:p w14:paraId="76803CA1" w14:textId="77777777" w:rsidR="00366CDA" w:rsidRDefault="00366CDA" w:rsidP="00366CDA">
            <w:pPr>
              <w:spacing w:line="276" w:lineRule="auto"/>
              <w:jc w:val="center"/>
              <w:rPr>
                <w:rFonts w:ascii="Calibri" w:eastAsia="Calibri" w:hAnsi="Calibri"/>
                <w:sz w:val="24"/>
                <w:szCs w:val="24"/>
              </w:rPr>
            </w:pPr>
          </w:p>
          <w:p w14:paraId="30A2DB62" w14:textId="09212717" w:rsidR="00366CDA" w:rsidRDefault="00366CDA" w:rsidP="00366CDA">
            <w:pPr>
              <w:spacing w:line="276" w:lineRule="auto"/>
              <w:jc w:val="center"/>
              <w:rPr>
                <w:rFonts w:ascii="Calibri" w:eastAsia="Calibri" w:hAnsi="Calibri"/>
                <w:sz w:val="24"/>
                <w:szCs w:val="24"/>
              </w:rPr>
            </w:pPr>
            <w:r>
              <w:rPr>
                <w:rFonts w:ascii="Calibri" w:eastAsia="Calibri" w:hAnsi="Calibri"/>
                <w:sz w:val="24"/>
                <w:szCs w:val="24"/>
              </w:rPr>
              <w:t>2</w:t>
            </w:r>
            <w:r w:rsidR="00F532E1">
              <w:rPr>
                <w:rFonts w:ascii="Calibri" w:eastAsia="Calibri" w:hAnsi="Calibri"/>
                <w:sz w:val="24"/>
                <w:szCs w:val="24"/>
              </w:rPr>
              <w:t>0</w:t>
            </w:r>
            <w:r>
              <w:rPr>
                <w:rFonts w:ascii="Calibri" w:eastAsia="Calibri" w:hAnsi="Calibri"/>
                <w:sz w:val="24"/>
                <w:szCs w:val="24"/>
              </w:rPr>
              <w:t>%</w:t>
            </w:r>
          </w:p>
        </w:tc>
      </w:tr>
      <w:tr w:rsidR="00366CDA" w14:paraId="46E5F213" w14:textId="77777777" w:rsidTr="00A270D8">
        <w:tblPrEx>
          <w:jc w:val="left"/>
        </w:tblPrEx>
        <w:tc>
          <w:tcPr>
            <w:tcW w:w="4531" w:type="dxa"/>
            <w:gridSpan w:val="2"/>
            <w:vAlign w:val="center"/>
          </w:tcPr>
          <w:p w14:paraId="5A04841A" w14:textId="1223DAB5" w:rsidR="00366CDA" w:rsidRPr="0079017B" w:rsidRDefault="00366CDA" w:rsidP="00366CDA">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nadređenog pročelnika.</w:t>
            </w:r>
          </w:p>
        </w:tc>
        <w:tc>
          <w:tcPr>
            <w:tcW w:w="4825" w:type="dxa"/>
            <w:gridSpan w:val="3"/>
          </w:tcPr>
          <w:p w14:paraId="7A4CC45D" w14:textId="77777777" w:rsidR="00366CDA" w:rsidRDefault="00366CDA" w:rsidP="00366CDA">
            <w:pPr>
              <w:spacing w:line="276" w:lineRule="auto"/>
              <w:jc w:val="center"/>
              <w:rPr>
                <w:rFonts w:ascii="Calibri" w:eastAsia="Calibri" w:hAnsi="Calibri"/>
                <w:sz w:val="24"/>
                <w:szCs w:val="24"/>
              </w:rPr>
            </w:pPr>
          </w:p>
          <w:p w14:paraId="6E162BB4" w14:textId="77777777" w:rsidR="00366CDA" w:rsidRDefault="00366CDA" w:rsidP="00366CDA">
            <w:pPr>
              <w:spacing w:line="276" w:lineRule="auto"/>
              <w:jc w:val="center"/>
              <w:rPr>
                <w:rFonts w:ascii="Calibri" w:eastAsia="Calibri" w:hAnsi="Calibri"/>
                <w:sz w:val="24"/>
                <w:szCs w:val="24"/>
              </w:rPr>
            </w:pPr>
          </w:p>
          <w:p w14:paraId="63978569" w14:textId="7FCA0A69" w:rsidR="00366CDA" w:rsidRDefault="00F532E1" w:rsidP="00366CDA">
            <w:pPr>
              <w:spacing w:line="276" w:lineRule="auto"/>
              <w:jc w:val="center"/>
              <w:rPr>
                <w:rFonts w:ascii="Calibri" w:eastAsia="Calibri" w:hAnsi="Calibri"/>
                <w:sz w:val="24"/>
                <w:szCs w:val="24"/>
              </w:rPr>
            </w:pPr>
            <w:r>
              <w:rPr>
                <w:rFonts w:ascii="Calibri" w:eastAsia="Calibri" w:hAnsi="Calibri"/>
                <w:sz w:val="24"/>
                <w:szCs w:val="24"/>
              </w:rPr>
              <w:t>10</w:t>
            </w:r>
            <w:r w:rsidR="00366CDA">
              <w:rPr>
                <w:rFonts w:ascii="Calibri" w:eastAsia="Calibri" w:hAnsi="Calibri"/>
                <w:sz w:val="24"/>
                <w:szCs w:val="24"/>
              </w:rPr>
              <w:t>%</w:t>
            </w:r>
          </w:p>
        </w:tc>
      </w:tr>
    </w:tbl>
    <w:p w14:paraId="29B2EAD7" w14:textId="56D12F25" w:rsidR="00FB738D" w:rsidRDefault="00FB738D" w:rsidP="00FB738D">
      <w:pPr>
        <w:spacing w:line="276" w:lineRule="auto"/>
        <w:jc w:val="both"/>
        <w:rPr>
          <w:rFonts w:ascii="Calibri" w:eastAsia="Calibri" w:hAnsi="Calibri"/>
          <w:sz w:val="24"/>
          <w:szCs w:val="24"/>
        </w:rPr>
      </w:pPr>
    </w:p>
    <w:p w14:paraId="320A7536" w14:textId="77777777" w:rsidR="00AF1BD5" w:rsidRDefault="00AF1BD5" w:rsidP="00FB738D">
      <w:pPr>
        <w:spacing w:line="276" w:lineRule="auto"/>
        <w:jc w:val="both"/>
        <w:rPr>
          <w:rFonts w:ascii="Calibri" w:eastAsia="Calibri" w:hAnsi="Calibri"/>
          <w:sz w:val="24"/>
          <w:szCs w:val="24"/>
        </w:rPr>
      </w:pPr>
    </w:p>
    <w:p w14:paraId="39DE7B7C" w14:textId="4053DF74" w:rsidR="00F532E1" w:rsidRDefault="00F532E1" w:rsidP="00F532E1">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9. VIŠI REFERENT ZA RAČUNOVODSTVO I FINANCIJE</w:t>
      </w:r>
    </w:p>
    <w:p w14:paraId="2734138C" w14:textId="3EDA86F6" w:rsidR="00F532E1" w:rsidRPr="00987FDC" w:rsidRDefault="00F532E1" w:rsidP="00F532E1">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F532E1" w14:paraId="5AB84311" w14:textId="77777777" w:rsidTr="0083002B">
        <w:trPr>
          <w:jc w:val="center"/>
        </w:trPr>
        <w:tc>
          <w:tcPr>
            <w:tcW w:w="2412" w:type="dxa"/>
          </w:tcPr>
          <w:p w14:paraId="13DEB0FD"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61388631"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5080ED0D"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7D12F119"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F532E1" w14:paraId="4B7EEAF7" w14:textId="77777777" w:rsidTr="0083002B">
        <w:trPr>
          <w:jc w:val="center"/>
        </w:trPr>
        <w:tc>
          <w:tcPr>
            <w:tcW w:w="2412" w:type="dxa"/>
          </w:tcPr>
          <w:p w14:paraId="69F1CE19"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7C7C76A3"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viši referent</w:t>
            </w:r>
          </w:p>
        </w:tc>
        <w:tc>
          <w:tcPr>
            <w:tcW w:w="2266" w:type="dxa"/>
          </w:tcPr>
          <w:p w14:paraId="4DE03816"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2DD47AFC"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9.</w:t>
            </w:r>
          </w:p>
        </w:tc>
      </w:tr>
      <w:tr w:rsidR="00F532E1" w14:paraId="72DD310D" w14:textId="77777777" w:rsidTr="0083002B">
        <w:trPr>
          <w:jc w:val="center"/>
        </w:trPr>
        <w:tc>
          <w:tcPr>
            <w:tcW w:w="9356" w:type="dxa"/>
            <w:gridSpan w:val="5"/>
          </w:tcPr>
          <w:p w14:paraId="5F08E244" w14:textId="77777777" w:rsidR="00F532E1" w:rsidRPr="00923AEA" w:rsidRDefault="00F532E1"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F532E1" w14:paraId="77D1170F" w14:textId="77777777" w:rsidTr="0083002B">
        <w:tblPrEx>
          <w:jc w:val="left"/>
        </w:tblPrEx>
        <w:tc>
          <w:tcPr>
            <w:tcW w:w="4531" w:type="dxa"/>
            <w:gridSpan w:val="2"/>
          </w:tcPr>
          <w:p w14:paraId="2AAFC492" w14:textId="77777777" w:rsidR="00F532E1"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3414F0D4" w14:textId="77777777" w:rsidR="00F532E1" w:rsidRPr="00923AEA" w:rsidRDefault="00F532E1" w:rsidP="0083002B">
            <w:pPr>
              <w:rPr>
                <w:rFonts w:ascii="Calibri" w:eastAsia="Calibri" w:hAnsi="Calibri"/>
                <w:sz w:val="24"/>
                <w:szCs w:val="24"/>
              </w:rPr>
            </w:pPr>
          </w:p>
          <w:p w14:paraId="2267BC0D" w14:textId="77777777" w:rsidR="00F532E1" w:rsidRPr="00923AEA" w:rsidRDefault="00F532E1" w:rsidP="0083002B">
            <w:pPr>
              <w:rPr>
                <w:rFonts w:ascii="Calibri" w:eastAsia="Calibri" w:hAnsi="Calibri"/>
                <w:sz w:val="24"/>
                <w:szCs w:val="24"/>
              </w:rPr>
            </w:pPr>
          </w:p>
          <w:p w14:paraId="00A5F9B2" w14:textId="77777777" w:rsidR="00F532E1" w:rsidRPr="00923AEA" w:rsidRDefault="00F532E1" w:rsidP="0083002B">
            <w:pPr>
              <w:rPr>
                <w:rFonts w:ascii="Calibri" w:eastAsia="Calibri" w:hAnsi="Calibri"/>
                <w:sz w:val="24"/>
                <w:szCs w:val="24"/>
              </w:rPr>
            </w:pPr>
          </w:p>
          <w:p w14:paraId="7A68D343" w14:textId="77777777" w:rsidR="00F532E1" w:rsidRPr="00923AEA" w:rsidRDefault="00F532E1" w:rsidP="0083002B">
            <w:pPr>
              <w:rPr>
                <w:rFonts w:ascii="Calibri" w:eastAsia="Calibri" w:hAnsi="Calibri"/>
                <w:sz w:val="24"/>
                <w:szCs w:val="24"/>
              </w:rPr>
            </w:pPr>
          </w:p>
          <w:p w14:paraId="227DBAFD" w14:textId="77777777" w:rsidR="00F532E1" w:rsidRPr="00923AEA" w:rsidRDefault="00F532E1" w:rsidP="0083002B">
            <w:pPr>
              <w:rPr>
                <w:rFonts w:ascii="Calibri" w:eastAsia="Calibri" w:hAnsi="Calibri"/>
                <w:sz w:val="24"/>
                <w:szCs w:val="24"/>
              </w:rPr>
            </w:pPr>
          </w:p>
          <w:p w14:paraId="4C7B2E7C" w14:textId="77777777" w:rsidR="00F532E1" w:rsidRPr="00923AEA" w:rsidRDefault="00F532E1" w:rsidP="0083002B">
            <w:pPr>
              <w:rPr>
                <w:rFonts w:ascii="Calibri" w:eastAsia="Calibri" w:hAnsi="Calibri"/>
                <w:sz w:val="24"/>
                <w:szCs w:val="24"/>
              </w:rPr>
            </w:pPr>
          </w:p>
          <w:p w14:paraId="2CB33C31" w14:textId="77777777" w:rsidR="00F532E1" w:rsidRPr="00923AEA" w:rsidRDefault="00F532E1" w:rsidP="0083002B">
            <w:pPr>
              <w:rPr>
                <w:rFonts w:ascii="Calibri" w:eastAsia="Calibri" w:hAnsi="Calibri"/>
                <w:sz w:val="24"/>
                <w:szCs w:val="24"/>
              </w:rPr>
            </w:pPr>
          </w:p>
        </w:tc>
        <w:tc>
          <w:tcPr>
            <w:tcW w:w="4825" w:type="dxa"/>
            <w:gridSpan w:val="3"/>
          </w:tcPr>
          <w:p w14:paraId="7318E1EA" w14:textId="3C294E4E" w:rsidR="00F532E1" w:rsidRPr="0039558A"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sveučilišni prvostupnik ili stručni prvostupnik ekonomske struke</w:t>
            </w:r>
          </w:p>
          <w:p w14:paraId="1C9FBE1A" w14:textId="77777777" w:rsidR="00F532E1" w:rsidRPr="0039558A"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374CBB18" w14:textId="77777777" w:rsidR="00F532E1"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15B264C8" w14:textId="77777777" w:rsidR="00F532E1" w:rsidRPr="00911AE4"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F532E1" w14:paraId="1A9AAA50" w14:textId="77777777" w:rsidTr="0083002B">
        <w:tblPrEx>
          <w:jc w:val="left"/>
        </w:tblPrEx>
        <w:tc>
          <w:tcPr>
            <w:tcW w:w="4531" w:type="dxa"/>
            <w:gridSpan w:val="2"/>
          </w:tcPr>
          <w:p w14:paraId="2B6E8274" w14:textId="77777777" w:rsidR="00F532E1"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498F541D" w14:textId="77777777" w:rsidR="00F532E1"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 xml:space="preserve">koji uključuje izričito određene poslove koji zahtijevaju primjenu jednostavnijih i precizno utvrđenih postupaka, metoda rada i stručnih tehnika </w:t>
            </w:r>
          </w:p>
        </w:tc>
      </w:tr>
      <w:tr w:rsidR="00F532E1" w14:paraId="77CF5AD4" w14:textId="77777777" w:rsidTr="0083002B">
        <w:tblPrEx>
          <w:jc w:val="left"/>
        </w:tblPrEx>
        <w:tc>
          <w:tcPr>
            <w:tcW w:w="4531" w:type="dxa"/>
            <w:gridSpan w:val="2"/>
          </w:tcPr>
          <w:p w14:paraId="3A84875E"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094A05DB"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uključuje redovan nadzor nadređenog službenika  te njegove upute za rješavanje relativno složenih stručnih problema</w:t>
            </w:r>
          </w:p>
        </w:tc>
      </w:tr>
      <w:tr w:rsidR="00F532E1" w14:paraId="50F5BE7E" w14:textId="77777777" w:rsidTr="0083002B">
        <w:tblPrEx>
          <w:jc w:val="left"/>
        </w:tblPrEx>
        <w:tc>
          <w:tcPr>
            <w:tcW w:w="4531" w:type="dxa"/>
            <w:gridSpan w:val="2"/>
          </w:tcPr>
          <w:p w14:paraId="68DC60AA"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69753817"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 xml:space="preserve">odgovornost za materijalne resurse s kojima </w:t>
            </w:r>
            <w:r>
              <w:rPr>
                <w:rFonts w:ascii="Calibri" w:eastAsia="Calibri" w:hAnsi="Calibri"/>
                <w:sz w:val="24"/>
                <w:szCs w:val="24"/>
              </w:rPr>
              <w:lastRenderedPageBreak/>
              <w:t>službenik radi te pravilnu primjenu propisanih postupaka, metoda rada i stručnih tehnika</w:t>
            </w:r>
          </w:p>
        </w:tc>
      </w:tr>
      <w:tr w:rsidR="00F532E1" w14:paraId="061877C0" w14:textId="77777777" w:rsidTr="0083002B">
        <w:tblPrEx>
          <w:jc w:val="left"/>
        </w:tblPrEx>
        <w:tc>
          <w:tcPr>
            <w:tcW w:w="4531" w:type="dxa"/>
            <w:gridSpan w:val="2"/>
            <w:tcBorders>
              <w:bottom w:val="single" w:sz="4" w:space="0" w:color="auto"/>
            </w:tcBorders>
          </w:tcPr>
          <w:p w14:paraId="7E99D670"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lastRenderedPageBreak/>
              <w:t>Stručna komunikacija i suradnja:</w:t>
            </w:r>
          </w:p>
        </w:tc>
        <w:tc>
          <w:tcPr>
            <w:tcW w:w="4825" w:type="dxa"/>
            <w:gridSpan w:val="3"/>
          </w:tcPr>
          <w:p w14:paraId="6EC491C0" w14:textId="77777777" w:rsidR="00F532E1" w:rsidRDefault="00F532E1"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komunikaciju unutar nižih unutarnjih ustrojstvenih jedinica</w:t>
            </w:r>
          </w:p>
        </w:tc>
      </w:tr>
      <w:tr w:rsidR="00F532E1" w14:paraId="458E4B53" w14:textId="77777777" w:rsidTr="0083002B">
        <w:tblPrEx>
          <w:jc w:val="left"/>
        </w:tblPrEx>
        <w:tc>
          <w:tcPr>
            <w:tcW w:w="9356" w:type="dxa"/>
            <w:gridSpan w:val="5"/>
          </w:tcPr>
          <w:p w14:paraId="73B6C41C" w14:textId="77777777" w:rsidR="00F532E1" w:rsidRPr="00923AEA" w:rsidRDefault="00F532E1"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F532E1" w14:paraId="08FFF636" w14:textId="77777777" w:rsidTr="0083002B">
        <w:tblPrEx>
          <w:jc w:val="left"/>
        </w:tblPrEx>
        <w:tc>
          <w:tcPr>
            <w:tcW w:w="4531" w:type="dxa"/>
            <w:gridSpan w:val="2"/>
            <w:tcBorders>
              <w:right w:val="single" w:sz="4" w:space="0" w:color="auto"/>
            </w:tcBorders>
          </w:tcPr>
          <w:p w14:paraId="7EEC9161" w14:textId="77777777" w:rsidR="00F532E1" w:rsidRPr="00923AEA" w:rsidRDefault="00F532E1"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54923B76" w14:textId="77777777" w:rsidR="00F532E1" w:rsidRPr="00C80302" w:rsidRDefault="00F532E1"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F532E1" w14:paraId="6C35BEF3" w14:textId="77777777" w:rsidTr="0083002B">
        <w:tblPrEx>
          <w:jc w:val="left"/>
        </w:tblPrEx>
        <w:tc>
          <w:tcPr>
            <w:tcW w:w="4531" w:type="dxa"/>
            <w:gridSpan w:val="2"/>
            <w:vAlign w:val="center"/>
          </w:tcPr>
          <w:p w14:paraId="0EA6D7CB" w14:textId="0E9FCB55" w:rsidR="00F532E1" w:rsidRDefault="00F532E1" w:rsidP="00F532E1">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Izrađuje godišnja zaduženja,  obavlja knjiženje uplata i zaduženja za komunalnu naknadu, komunalnog doprinosa, naknade za uređenje voda i sudjeluje u izradi  opomena, te rješenja o  prisilnoj naplati navedenih naknada.</w:t>
            </w:r>
          </w:p>
        </w:tc>
        <w:tc>
          <w:tcPr>
            <w:tcW w:w="4825" w:type="dxa"/>
            <w:gridSpan w:val="3"/>
          </w:tcPr>
          <w:p w14:paraId="31B1514D" w14:textId="77777777" w:rsidR="00F532E1" w:rsidRDefault="00F532E1" w:rsidP="00F532E1">
            <w:pPr>
              <w:spacing w:line="276" w:lineRule="auto"/>
              <w:jc w:val="center"/>
              <w:rPr>
                <w:rFonts w:ascii="Calibri" w:eastAsia="Calibri" w:hAnsi="Calibri"/>
                <w:sz w:val="24"/>
                <w:szCs w:val="24"/>
              </w:rPr>
            </w:pPr>
          </w:p>
          <w:p w14:paraId="2EB21A84" w14:textId="77777777" w:rsidR="00F532E1" w:rsidRDefault="00F532E1" w:rsidP="00F532E1">
            <w:pPr>
              <w:spacing w:line="276" w:lineRule="auto"/>
              <w:jc w:val="center"/>
              <w:rPr>
                <w:rFonts w:ascii="Calibri" w:eastAsia="Calibri" w:hAnsi="Calibri"/>
                <w:sz w:val="24"/>
                <w:szCs w:val="24"/>
              </w:rPr>
            </w:pPr>
          </w:p>
          <w:p w14:paraId="7A88C68B" w14:textId="3252D495"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30%</w:t>
            </w:r>
          </w:p>
        </w:tc>
      </w:tr>
      <w:tr w:rsidR="00F532E1" w14:paraId="34BABEF8" w14:textId="77777777" w:rsidTr="0083002B">
        <w:tblPrEx>
          <w:jc w:val="left"/>
        </w:tblPrEx>
        <w:tc>
          <w:tcPr>
            <w:tcW w:w="4531" w:type="dxa"/>
            <w:gridSpan w:val="2"/>
            <w:vAlign w:val="center"/>
          </w:tcPr>
          <w:p w14:paraId="64EB653D" w14:textId="26FC5D50"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Izrađuje uplatnice, račune i sudjeluje u izradi  opomena, te rješenja o  prisilnoj naplati, stanova u vlasništvu RH u otplati, zakupa poslovnih prostora, javnih površina, stanarina i refundacija.</w:t>
            </w:r>
          </w:p>
        </w:tc>
        <w:tc>
          <w:tcPr>
            <w:tcW w:w="4825" w:type="dxa"/>
            <w:gridSpan w:val="3"/>
          </w:tcPr>
          <w:p w14:paraId="3597C3D5" w14:textId="77777777" w:rsidR="00F532E1" w:rsidRDefault="00F532E1" w:rsidP="00F532E1">
            <w:pPr>
              <w:spacing w:line="276" w:lineRule="auto"/>
              <w:jc w:val="center"/>
              <w:rPr>
                <w:rFonts w:ascii="Calibri" w:eastAsia="Calibri" w:hAnsi="Calibri"/>
                <w:sz w:val="24"/>
                <w:szCs w:val="24"/>
              </w:rPr>
            </w:pPr>
          </w:p>
          <w:p w14:paraId="1A4080B9" w14:textId="5242A6AC"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25%</w:t>
            </w:r>
          </w:p>
          <w:p w14:paraId="3796F17B" w14:textId="01B01140" w:rsidR="00F532E1" w:rsidRDefault="00F532E1" w:rsidP="00F532E1">
            <w:pPr>
              <w:spacing w:line="276" w:lineRule="auto"/>
              <w:jc w:val="center"/>
              <w:rPr>
                <w:rFonts w:ascii="Calibri" w:eastAsia="Calibri" w:hAnsi="Calibri"/>
                <w:sz w:val="24"/>
                <w:szCs w:val="24"/>
              </w:rPr>
            </w:pPr>
          </w:p>
        </w:tc>
      </w:tr>
      <w:tr w:rsidR="00F532E1" w14:paraId="1539AAAB" w14:textId="77777777" w:rsidTr="0083002B">
        <w:tblPrEx>
          <w:jc w:val="left"/>
        </w:tblPrEx>
        <w:tc>
          <w:tcPr>
            <w:tcW w:w="4531" w:type="dxa"/>
            <w:gridSpan w:val="2"/>
            <w:vAlign w:val="center"/>
          </w:tcPr>
          <w:p w14:paraId="18448606" w14:textId="60551D8A"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Za potrebe proračunskih korisnika vrši poslove izrade plana financiranja i izvješća o realizaciji plana. Vodi KUF i KIF, ispostavlja izlazne račune, te provodi knjiženje kompletne knjigovodstvene dokumentacije proračunskih korisnika.</w:t>
            </w:r>
          </w:p>
        </w:tc>
        <w:tc>
          <w:tcPr>
            <w:tcW w:w="4825" w:type="dxa"/>
            <w:gridSpan w:val="3"/>
          </w:tcPr>
          <w:p w14:paraId="1B59363F" w14:textId="77777777" w:rsidR="00F532E1" w:rsidRDefault="00F532E1" w:rsidP="00F532E1">
            <w:pPr>
              <w:spacing w:line="276" w:lineRule="auto"/>
              <w:jc w:val="center"/>
              <w:rPr>
                <w:rFonts w:ascii="Calibri" w:eastAsia="Calibri" w:hAnsi="Calibri"/>
                <w:sz w:val="24"/>
                <w:szCs w:val="24"/>
              </w:rPr>
            </w:pPr>
          </w:p>
          <w:p w14:paraId="5D27A748" w14:textId="77777777" w:rsidR="00F532E1" w:rsidRDefault="00F532E1" w:rsidP="00F532E1">
            <w:pPr>
              <w:spacing w:line="276" w:lineRule="auto"/>
              <w:jc w:val="center"/>
              <w:rPr>
                <w:rFonts w:ascii="Calibri" w:eastAsia="Calibri" w:hAnsi="Calibri"/>
                <w:sz w:val="24"/>
                <w:szCs w:val="24"/>
              </w:rPr>
            </w:pPr>
          </w:p>
          <w:p w14:paraId="17D659A4" w14:textId="4882CE0D"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20%</w:t>
            </w:r>
          </w:p>
        </w:tc>
      </w:tr>
      <w:tr w:rsidR="00F532E1" w14:paraId="095303BC" w14:textId="77777777" w:rsidTr="0083002B">
        <w:tblPrEx>
          <w:jc w:val="left"/>
        </w:tblPrEx>
        <w:tc>
          <w:tcPr>
            <w:tcW w:w="4531" w:type="dxa"/>
            <w:gridSpan w:val="2"/>
            <w:vAlign w:val="center"/>
          </w:tcPr>
          <w:p w14:paraId="076A6516" w14:textId="50C3048F"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Izrađuje analize i izvješća u vezi obračuna i naplate naknade za uređenje voda, te ispostavlja izlazne račune prema Hrvatskim vodama.</w:t>
            </w:r>
          </w:p>
        </w:tc>
        <w:tc>
          <w:tcPr>
            <w:tcW w:w="4825" w:type="dxa"/>
            <w:gridSpan w:val="3"/>
          </w:tcPr>
          <w:p w14:paraId="157C8B4C" w14:textId="77777777" w:rsidR="00F532E1" w:rsidRDefault="00F532E1" w:rsidP="00F532E1">
            <w:pPr>
              <w:spacing w:line="276" w:lineRule="auto"/>
              <w:jc w:val="center"/>
              <w:rPr>
                <w:rFonts w:ascii="Calibri" w:eastAsia="Calibri" w:hAnsi="Calibri"/>
                <w:sz w:val="24"/>
                <w:szCs w:val="24"/>
              </w:rPr>
            </w:pPr>
          </w:p>
          <w:p w14:paraId="17B4ACB9" w14:textId="5BACF695"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10%</w:t>
            </w:r>
          </w:p>
        </w:tc>
      </w:tr>
      <w:tr w:rsidR="00F532E1" w14:paraId="5927E918" w14:textId="77777777" w:rsidTr="0083002B">
        <w:tblPrEx>
          <w:jc w:val="left"/>
        </w:tblPrEx>
        <w:tc>
          <w:tcPr>
            <w:tcW w:w="4531" w:type="dxa"/>
            <w:gridSpan w:val="2"/>
            <w:vAlign w:val="center"/>
          </w:tcPr>
          <w:p w14:paraId="46D262C7" w14:textId="6B261E00"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Vodi knjigu dugotrajne imovine Grada Garešnice</w:t>
            </w:r>
          </w:p>
        </w:tc>
        <w:tc>
          <w:tcPr>
            <w:tcW w:w="4825" w:type="dxa"/>
            <w:gridSpan w:val="3"/>
          </w:tcPr>
          <w:p w14:paraId="10243C3F" w14:textId="6EAEE59E"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10%</w:t>
            </w:r>
          </w:p>
        </w:tc>
      </w:tr>
      <w:tr w:rsidR="00F532E1" w14:paraId="2D794DF6" w14:textId="77777777" w:rsidTr="0083002B">
        <w:tblPrEx>
          <w:jc w:val="left"/>
        </w:tblPrEx>
        <w:tc>
          <w:tcPr>
            <w:tcW w:w="4531" w:type="dxa"/>
            <w:gridSpan w:val="2"/>
            <w:vAlign w:val="center"/>
          </w:tcPr>
          <w:p w14:paraId="6AD35AD4" w14:textId="21B09E73"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nadređenog pročelnika.</w:t>
            </w:r>
          </w:p>
        </w:tc>
        <w:tc>
          <w:tcPr>
            <w:tcW w:w="4825" w:type="dxa"/>
            <w:gridSpan w:val="3"/>
          </w:tcPr>
          <w:p w14:paraId="49506D2E" w14:textId="476B4F97"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5%</w:t>
            </w:r>
          </w:p>
        </w:tc>
      </w:tr>
    </w:tbl>
    <w:p w14:paraId="7B3D0E46" w14:textId="77777777" w:rsidR="00F532E1" w:rsidRDefault="00F532E1" w:rsidP="00F532E1">
      <w:pPr>
        <w:spacing w:line="276" w:lineRule="auto"/>
        <w:jc w:val="both"/>
        <w:rPr>
          <w:rFonts w:ascii="Calibri" w:eastAsia="Calibri" w:hAnsi="Calibri"/>
          <w:sz w:val="24"/>
          <w:szCs w:val="24"/>
        </w:rPr>
      </w:pPr>
    </w:p>
    <w:p w14:paraId="6D2BFBEB" w14:textId="77777777" w:rsidR="00F532E1" w:rsidRDefault="00F532E1" w:rsidP="00F532E1">
      <w:pPr>
        <w:spacing w:line="276" w:lineRule="auto"/>
        <w:jc w:val="both"/>
        <w:rPr>
          <w:rFonts w:ascii="Calibri" w:eastAsia="Calibri" w:hAnsi="Calibri"/>
          <w:sz w:val="24"/>
          <w:szCs w:val="24"/>
        </w:rPr>
      </w:pPr>
    </w:p>
    <w:p w14:paraId="4B6C61ED" w14:textId="7649CC64" w:rsidR="00F532E1" w:rsidRDefault="00F532E1" w:rsidP="00F532E1">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10. REFERENT ZA RAČUNOVODSTVENE POSLOVE - PLAĆE</w:t>
      </w:r>
    </w:p>
    <w:p w14:paraId="17F5AF2C" w14:textId="77777777" w:rsidR="00F532E1" w:rsidRPr="00987FDC" w:rsidRDefault="00F532E1" w:rsidP="00F532E1">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F532E1" w14:paraId="047F35EF" w14:textId="77777777" w:rsidTr="0083002B">
        <w:trPr>
          <w:jc w:val="center"/>
        </w:trPr>
        <w:tc>
          <w:tcPr>
            <w:tcW w:w="2412" w:type="dxa"/>
          </w:tcPr>
          <w:p w14:paraId="474DD7F1"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106211CB"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1D515909"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54D18243"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F532E1" w14:paraId="391986EF" w14:textId="77777777" w:rsidTr="0083002B">
        <w:trPr>
          <w:jc w:val="center"/>
        </w:trPr>
        <w:tc>
          <w:tcPr>
            <w:tcW w:w="2412" w:type="dxa"/>
          </w:tcPr>
          <w:p w14:paraId="1F44D364"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2E6E5455"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referent</w:t>
            </w:r>
          </w:p>
        </w:tc>
        <w:tc>
          <w:tcPr>
            <w:tcW w:w="2266" w:type="dxa"/>
          </w:tcPr>
          <w:p w14:paraId="59A612C6"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532B2439"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11.</w:t>
            </w:r>
          </w:p>
        </w:tc>
      </w:tr>
      <w:tr w:rsidR="00F532E1" w14:paraId="5A16F9CD" w14:textId="77777777" w:rsidTr="0083002B">
        <w:trPr>
          <w:jc w:val="center"/>
        </w:trPr>
        <w:tc>
          <w:tcPr>
            <w:tcW w:w="9356" w:type="dxa"/>
            <w:gridSpan w:val="5"/>
          </w:tcPr>
          <w:p w14:paraId="235A4BB4" w14:textId="77777777" w:rsidR="00F532E1" w:rsidRPr="00923AEA" w:rsidRDefault="00F532E1"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F532E1" w14:paraId="6B22FF81" w14:textId="77777777" w:rsidTr="0083002B">
        <w:tblPrEx>
          <w:jc w:val="left"/>
        </w:tblPrEx>
        <w:tc>
          <w:tcPr>
            <w:tcW w:w="4531" w:type="dxa"/>
            <w:gridSpan w:val="2"/>
          </w:tcPr>
          <w:p w14:paraId="3E7A1D44" w14:textId="77777777" w:rsidR="00F532E1"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6DC193D7" w14:textId="77777777" w:rsidR="00F532E1" w:rsidRPr="00923AEA" w:rsidRDefault="00F532E1" w:rsidP="0083002B">
            <w:pPr>
              <w:rPr>
                <w:rFonts w:ascii="Calibri" w:eastAsia="Calibri" w:hAnsi="Calibri"/>
                <w:sz w:val="24"/>
                <w:szCs w:val="24"/>
              </w:rPr>
            </w:pPr>
          </w:p>
          <w:p w14:paraId="36518CA7" w14:textId="77777777" w:rsidR="00F532E1" w:rsidRPr="00923AEA" w:rsidRDefault="00F532E1" w:rsidP="0083002B">
            <w:pPr>
              <w:rPr>
                <w:rFonts w:ascii="Calibri" w:eastAsia="Calibri" w:hAnsi="Calibri"/>
                <w:sz w:val="24"/>
                <w:szCs w:val="24"/>
              </w:rPr>
            </w:pPr>
          </w:p>
          <w:p w14:paraId="718DABB8" w14:textId="77777777" w:rsidR="00F532E1" w:rsidRPr="00923AEA" w:rsidRDefault="00F532E1" w:rsidP="0083002B">
            <w:pPr>
              <w:rPr>
                <w:rFonts w:ascii="Calibri" w:eastAsia="Calibri" w:hAnsi="Calibri"/>
                <w:sz w:val="24"/>
                <w:szCs w:val="24"/>
              </w:rPr>
            </w:pPr>
          </w:p>
          <w:p w14:paraId="6301B5DE" w14:textId="77777777" w:rsidR="00F532E1" w:rsidRPr="00923AEA" w:rsidRDefault="00F532E1" w:rsidP="0083002B">
            <w:pPr>
              <w:rPr>
                <w:rFonts w:ascii="Calibri" w:eastAsia="Calibri" w:hAnsi="Calibri"/>
                <w:sz w:val="24"/>
                <w:szCs w:val="24"/>
              </w:rPr>
            </w:pPr>
          </w:p>
          <w:p w14:paraId="53AAE196" w14:textId="77777777" w:rsidR="00F532E1" w:rsidRPr="00923AEA" w:rsidRDefault="00F532E1" w:rsidP="0083002B">
            <w:pPr>
              <w:rPr>
                <w:rFonts w:ascii="Calibri" w:eastAsia="Calibri" w:hAnsi="Calibri"/>
                <w:sz w:val="24"/>
                <w:szCs w:val="24"/>
              </w:rPr>
            </w:pPr>
          </w:p>
          <w:p w14:paraId="5D9D0C76" w14:textId="77777777" w:rsidR="00F532E1" w:rsidRPr="00923AEA" w:rsidRDefault="00F532E1" w:rsidP="0083002B">
            <w:pPr>
              <w:rPr>
                <w:rFonts w:ascii="Calibri" w:eastAsia="Calibri" w:hAnsi="Calibri"/>
                <w:sz w:val="24"/>
                <w:szCs w:val="24"/>
              </w:rPr>
            </w:pPr>
          </w:p>
          <w:p w14:paraId="6CF3E3F4" w14:textId="77777777" w:rsidR="00F532E1" w:rsidRPr="00923AEA" w:rsidRDefault="00F532E1" w:rsidP="0083002B">
            <w:pPr>
              <w:rPr>
                <w:rFonts w:ascii="Calibri" w:eastAsia="Calibri" w:hAnsi="Calibri"/>
                <w:sz w:val="24"/>
                <w:szCs w:val="24"/>
              </w:rPr>
            </w:pPr>
          </w:p>
        </w:tc>
        <w:tc>
          <w:tcPr>
            <w:tcW w:w="4825" w:type="dxa"/>
            <w:gridSpan w:val="3"/>
          </w:tcPr>
          <w:p w14:paraId="637D06B8" w14:textId="29C2EAC2" w:rsidR="00F532E1" w:rsidRPr="0039558A"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srednja stručna sprema ekonomske struke ili opća gimnazija</w:t>
            </w:r>
          </w:p>
          <w:p w14:paraId="4E779D14" w14:textId="77777777" w:rsidR="00F532E1" w:rsidRPr="0039558A"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5DD1F91B" w14:textId="77777777" w:rsidR="00F532E1" w:rsidRPr="0039558A"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5B4E6FC7" w14:textId="77777777" w:rsidR="00F532E1" w:rsidRPr="00911AE4"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F532E1" w14:paraId="36B53826" w14:textId="77777777" w:rsidTr="0083002B">
        <w:tblPrEx>
          <w:jc w:val="left"/>
        </w:tblPrEx>
        <w:tc>
          <w:tcPr>
            <w:tcW w:w="4531" w:type="dxa"/>
            <w:gridSpan w:val="2"/>
          </w:tcPr>
          <w:p w14:paraId="38B0EC61" w14:textId="77777777" w:rsidR="00F532E1"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lastRenderedPageBreak/>
              <w:t>Složenost poslova:</w:t>
            </w:r>
          </w:p>
        </w:tc>
        <w:tc>
          <w:tcPr>
            <w:tcW w:w="4825" w:type="dxa"/>
            <w:gridSpan w:val="3"/>
          </w:tcPr>
          <w:p w14:paraId="76690A18" w14:textId="77777777" w:rsidR="00F532E1"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jednostavne i uglavnom rutinske poslove koji zahtijevaju primjenu precizno utvrđenih postupaka, metoda rada i stručnih tehnika</w:t>
            </w:r>
          </w:p>
        </w:tc>
      </w:tr>
      <w:tr w:rsidR="00F532E1" w14:paraId="00C8FE7E" w14:textId="77777777" w:rsidTr="0083002B">
        <w:tblPrEx>
          <w:jc w:val="left"/>
        </w:tblPrEx>
        <w:tc>
          <w:tcPr>
            <w:tcW w:w="4531" w:type="dxa"/>
            <w:gridSpan w:val="2"/>
          </w:tcPr>
          <w:p w14:paraId="6137E657"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388C7DF5"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uključuje stalni nadzor i upute nadređenog službenika  </w:t>
            </w:r>
          </w:p>
        </w:tc>
      </w:tr>
      <w:tr w:rsidR="00F532E1" w14:paraId="36CE54DB" w14:textId="77777777" w:rsidTr="0083002B">
        <w:tblPrEx>
          <w:jc w:val="left"/>
        </w:tblPrEx>
        <w:tc>
          <w:tcPr>
            <w:tcW w:w="4531" w:type="dxa"/>
            <w:gridSpan w:val="2"/>
          </w:tcPr>
          <w:p w14:paraId="39D7DD20"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294AD4B1"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izričito propisanih postupaka, metoda rada i stručnih tehnika</w:t>
            </w:r>
          </w:p>
        </w:tc>
      </w:tr>
      <w:tr w:rsidR="00F532E1" w14:paraId="3F4D66F0" w14:textId="77777777" w:rsidTr="0083002B">
        <w:tblPrEx>
          <w:jc w:val="left"/>
        </w:tblPrEx>
        <w:tc>
          <w:tcPr>
            <w:tcW w:w="4531" w:type="dxa"/>
            <w:gridSpan w:val="2"/>
            <w:tcBorders>
              <w:bottom w:val="single" w:sz="4" w:space="0" w:color="auto"/>
            </w:tcBorders>
          </w:tcPr>
          <w:p w14:paraId="249A2522"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488F5F72" w14:textId="77777777" w:rsidR="00F532E1" w:rsidRDefault="00F532E1"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kontakte unutar nižih unutarnjih ustrojstvenih jedinica upravnog tijela</w:t>
            </w:r>
          </w:p>
        </w:tc>
      </w:tr>
      <w:tr w:rsidR="00F532E1" w14:paraId="2EF3C96C" w14:textId="77777777" w:rsidTr="0083002B">
        <w:tblPrEx>
          <w:jc w:val="left"/>
        </w:tblPrEx>
        <w:tc>
          <w:tcPr>
            <w:tcW w:w="9356" w:type="dxa"/>
            <w:gridSpan w:val="5"/>
          </w:tcPr>
          <w:p w14:paraId="1772ECD1" w14:textId="77777777" w:rsidR="00F532E1" w:rsidRPr="00923AEA" w:rsidRDefault="00F532E1"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F532E1" w14:paraId="4CD3004F" w14:textId="77777777" w:rsidTr="0083002B">
        <w:tblPrEx>
          <w:jc w:val="left"/>
        </w:tblPrEx>
        <w:tc>
          <w:tcPr>
            <w:tcW w:w="4531" w:type="dxa"/>
            <w:gridSpan w:val="2"/>
            <w:tcBorders>
              <w:right w:val="single" w:sz="4" w:space="0" w:color="auto"/>
            </w:tcBorders>
          </w:tcPr>
          <w:p w14:paraId="5982F040" w14:textId="77777777" w:rsidR="00F532E1" w:rsidRPr="00923AEA" w:rsidRDefault="00F532E1"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0F47B40D" w14:textId="77777777" w:rsidR="00F532E1" w:rsidRPr="00C80302" w:rsidRDefault="00F532E1"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F532E1" w14:paraId="57D6567B" w14:textId="77777777" w:rsidTr="008B6A59">
        <w:tblPrEx>
          <w:jc w:val="left"/>
        </w:tblPrEx>
        <w:tc>
          <w:tcPr>
            <w:tcW w:w="4531" w:type="dxa"/>
            <w:gridSpan w:val="2"/>
            <w:vAlign w:val="center"/>
          </w:tcPr>
          <w:p w14:paraId="05295A93" w14:textId="10D858C4" w:rsidR="00F532E1" w:rsidRPr="0084740B" w:rsidRDefault="00F532E1" w:rsidP="00F532E1">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Vrši obračun i knjiženje plaća za Grad Garešnicu, Javnu vatrogasnu postrojbu Garešnica, Dječji vrtić „Maslačak“, Gradsku knjižnicu i čitaonicu „Đuro Sudeta“</w:t>
            </w:r>
            <w:r>
              <w:rPr>
                <w:rFonts w:ascii="Calibri" w:eastAsia="Calibri" w:hAnsi="Calibri"/>
                <w:color w:val="000000" w:themeColor="text1"/>
                <w:sz w:val="22"/>
                <w:szCs w:val="22"/>
              </w:rPr>
              <w:t>, Javnu ustanovu Garešnica.</w:t>
            </w:r>
            <w:r w:rsidRPr="0079017B">
              <w:rPr>
                <w:rFonts w:ascii="Calibri" w:eastAsia="Calibri" w:hAnsi="Calibri"/>
                <w:color w:val="000000" w:themeColor="text1"/>
                <w:sz w:val="22"/>
                <w:szCs w:val="22"/>
              </w:rPr>
              <w:t xml:space="preserve"> Dostavlja sve propisane obrasce vezane za obračune plaća nadležnim institucijama.</w:t>
            </w:r>
          </w:p>
        </w:tc>
        <w:tc>
          <w:tcPr>
            <w:tcW w:w="4825" w:type="dxa"/>
            <w:gridSpan w:val="3"/>
          </w:tcPr>
          <w:p w14:paraId="4E9ACB87" w14:textId="77777777" w:rsidR="00F532E1" w:rsidRDefault="00F532E1" w:rsidP="00F532E1">
            <w:pPr>
              <w:spacing w:line="276" w:lineRule="auto"/>
              <w:jc w:val="center"/>
              <w:rPr>
                <w:rFonts w:ascii="Calibri" w:eastAsia="Calibri" w:hAnsi="Calibri"/>
                <w:sz w:val="24"/>
                <w:szCs w:val="24"/>
              </w:rPr>
            </w:pPr>
          </w:p>
          <w:p w14:paraId="537C57CF" w14:textId="77777777" w:rsidR="00F532E1" w:rsidRDefault="00F532E1" w:rsidP="00F532E1">
            <w:pPr>
              <w:spacing w:line="276" w:lineRule="auto"/>
              <w:jc w:val="center"/>
              <w:rPr>
                <w:rFonts w:ascii="Calibri" w:eastAsia="Calibri" w:hAnsi="Calibri"/>
                <w:sz w:val="24"/>
                <w:szCs w:val="24"/>
              </w:rPr>
            </w:pPr>
          </w:p>
          <w:p w14:paraId="1E8462FD" w14:textId="237ED349"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40%</w:t>
            </w:r>
          </w:p>
        </w:tc>
      </w:tr>
      <w:tr w:rsidR="00F532E1" w14:paraId="0BF0ACAF" w14:textId="77777777" w:rsidTr="008B6A59">
        <w:tblPrEx>
          <w:jc w:val="left"/>
        </w:tblPrEx>
        <w:tc>
          <w:tcPr>
            <w:tcW w:w="4531" w:type="dxa"/>
            <w:gridSpan w:val="2"/>
            <w:vAlign w:val="center"/>
          </w:tcPr>
          <w:p w14:paraId="54C08CF7" w14:textId="144C0B02" w:rsidR="00F532E1" w:rsidRDefault="00F532E1" w:rsidP="00F532E1">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Obavlja poslove vezane uz isplate putnih naloga za službena putovanja, drugi dohodak, te sve isplate koje su socijalnog karaktera (pomoć za troškove stanovanja, pomoć za novorođenu djecu, te sve ostale vrste pomoći).</w:t>
            </w:r>
          </w:p>
        </w:tc>
        <w:tc>
          <w:tcPr>
            <w:tcW w:w="4825" w:type="dxa"/>
            <w:gridSpan w:val="3"/>
          </w:tcPr>
          <w:p w14:paraId="313CE5A3" w14:textId="77777777" w:rsidR="00F532E1" w:rsidRDefault="00F532E1" w:rsidP="00F532E1">
            <w:pPr>
              <w:spacing w:line="276" w:lineRule="auto"/>
              <w:jc w:val="center"/>
              <w:rPr>
                <w:rFonts w:ascii="Calibri" w:eastAsia="Calibri" w:hAnsi="Calibri"/>
                <w:sz w:val="24"/>
                <w:szCs w:val="24"/>
              </w:rPr>
            </w:pPr>
          </w:p>
          <w:p w14:paraId="79ECC93A" w14:textId="03215816"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15%</w:t>
            </w:r>
          </w:p>
        </w:tc>
      </w:tr>
      <w:tr w:rsidR="00F532E1" w14:paraId="6C17CAE7" w14:textId="77777777" w:rsidTr="008B6A59">
        <w:tblPrEx>
          <w:jc w:val="left"/>
        </w:tblPrEx>
        <w:tc>
          <w:tcPr>
            <w:tcW w:w="4531" w:type="dxa"/>
            <w:gridSpan w:val="2"/>
            <w:vAlign w:val="center"/>
          </w:tcPr>
          <w:p w14:paraId="2B1D7DBB" w14:textId="06EE0D5F" w:rsidR="00F532E1" w:rsidRDefault="00F532E1" w:rsidP="00F532E1">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Vodi blagajne za Grad Garešnicu,  Javnu vatrogasnu postrojbu Garešnica, Hrvatsku knjižnicu i čitaonicu „Đuro Sudeta“ Garešnica,   Dječji vrtić „Maslačak“ Garešnica</w:t>
            </w:r>
            <w:r>
              <w:rPr>
                <w:rFonts w:ascii="Calibri" w:eastAsia="Calibri" w:hAnsi="Calibri"/>
                <w:color w:val="000000" w:themeColor="text1"/>
                <w:sz w:val="22"/>
                <w:szCs w:val="22"/>
              </w:rPr>
              <w:t xml:space="preserve"> i Javnu ustanovu Garešnica.</w:t>
            </w:r>
          </w:p>
        </w:tc>
        <w:tc>
          <w:tcPr>
            <w:tcW w:w="4825" w:type="dxa"/>
            <w:gridSpan w:val="3"/>
          </w:tcPr>
          <w:p w14:paraId="29119E40" w14:textId="77777777" w:rsidR="00F532E1" w:rsidRDefault="00F532E1" w:rsidP="00F532E1">
            <w:pPr>
              <w:spacing w:line="276" w:lineRule="auto"/>
              <w:jc w:val="center"/>
              <w:rPr>
                <w:rFonts w:ascii="Calibri" w:eastAsia="Calibri" w:hAnsi="Calibri"/>
                <w:sz w:val="24"/>
                <w:szCs w:val="24"/>
              </w:rPr>
            </w:pPr>
          </w:p>
          <w:p w14:paraId="256D45B4" w14:textId="098E0990"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25%</w:t>
            </w:r>
          </w:p>
        </w:tc>
      </w:tr>
      <w:tr w:rsidR="00F532E1" w14:paraId="7A69E11D" w14:textId="77777777" w:rsidTr="008B6A59">
        <w:tblPrEx>
          <w:jc w:val="left"/>
        </w:tblPrEx>
        <w:tc>
          <w:tcPr>
            <w:tcW w:w="4531" w:type="dxa"/>
            <w:gridSpan w:val="2"/>
            <w:vAlign w:val="center"/>
          </w:tcPr>
          <w:p w14:paraId="10348D2A" w14:textId="4AEE0C5F"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Vodi sve poslove vezane uz stanove u otplati i  naplatu istih izrađuje opomene  i sudjeluje u izradi ovršnih rješenja.</w:t>
            </w:r>
          </w:p>
        </w:tc>
        <w:tc>
          <w:tcPr>
            <w:tcW w:w="4825" w:type="dxa"/>
            <w:gridSpan w:val="3"/>
          </w:tcPr>
          <w:p w14:paraId="2DF18A97" w14:textId="77777777" w:rsidR="00F532E1" w:rsidRDefault="00F532E1" w:rsidP="00F532E1">
            <w:pPr>
              <w:spacing w:line="276" w:lineRule="auto"/>
              <w:jc w:val="center"/>
              <w:rPr>
                <w:rFonts w:ascii="Calibri" w:eastAsia="Calibri" w:hAnsi="Calibri"/>
                <w:sz w:val="24"/>
                <w:szCs w:val="24"/>
              </w:rPr>
            </w:pPr>
          </w:p>
          <w:p w14:paraId="4B183303" w14:textId="5C75CACA"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5%</w:t>
            </w:r>
          </w:p>
        </w:tc>
      </w:tr>
      <w:tr w:rsidR="00F532E1" w14:paraId="0A85EFE1" w14:textId="77777777" w:rsidTr="008B6A59">
        <w:tblPrEx>
          <w:jc w:val="left"/>
        </w:tblPrEx>
        <w:tc>
          <w:tcPr>
            <w:tcW w:w="4531" w:type="dxa"/>
            <w:gridSpan w:val="2"/>
            <w:vAlign w:val="center"/>
          </w:tcPr>
          <w:p w14:paraId="54DFFABA" w14:textId="4F50366C"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Vrši knjiženja po nalogu nadređenog pročelnika.</w:t>
            </w:r>
          </w:p>
        </w:tc>
        <w:tc>
          <w:tcPr>
            <w:tcW w:w="4825" w:type="dxa"/>
            <w:gridSpan w:val="3"/>
          </w:tcPr>
          <w:p w14:paraId="2FA29048" w14:textId="13C2CBF7"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5%</w:t>
            </w:r>
          </w:p>
        </w:tc>
      </w:tr>
      <w:tr w:rsidR="00F532E1" w14:paraId="0F2CC3A8" w14:textId="77777777" w:rsidTr="008B6A59">
        <w:tblPrEx>
          <w:jc w:val="left"/>
        </w:tblPrEx>
        <w:tc>
          <w:tcPr>
            <w:tcW w:w="4531" w:type="dxa"/>
            <w:gridSpan w:val="2"/>
            <w:vAlign w:val="center"/>
          </w:tcPr>
          <w:p w14:paraId="17ADD597" w14:textId="435ABB8E"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elektroničke prijave i odjave zaposlenika prema HZMO i HZZO.</w:t>
            </w:r>
          </w:p>
        </w:tc>
        <w:tc>
          <w:tcPr>
            <w:tcW w:w="4825" w:type="dxa"/>
            <w:gridSpan w:val="3"/>
          </w:tcPr>
          <w:p w14:paraId="02E7BC3B" w14:textId="25A5E65C"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5%</w:t>
            </w:r>
          </w:p>
        </w:tc>
      </w:tr>
      <w:tr w:rsidR="00F532E1" w14:paraId="4BEE9375" w14:textId="77777777" w:rsidTr="008B6A59">
        <w:tblPrEx>
          <w:jc w:val="left"/>
        </w:tblPrEx>
        <w:tc>
          <w:tcPr>
            <w:tcW w:w="4531" w:type="dxa"/>
            <w:gridSpan w:val="2"/>
            <w:vAlign w:val="center"/>
          </w:tcPr>
          <w:p w14:paraId="4F004886" w14:textId="1A9BC274"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nadređenog pročelnika.</w:t>
            </w:r>
          </w:p>
        </w:tc>
        <w:tc>
          <w:tcPr>
            <w:tcW w:w="4825" w:type="dxa"/>
            <w:gridSpan w:val="3"/>
          </w:tcPr>
          <w:p w14:paraId="58EB0A14" w14:textId="0925CA1F"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5%</w:t>
            </w:r>
          </w:p>
        </w:tc>
      </w:tr>
    </w:tbl>
    <w:p w14:paraId="70599FFE" w14:textId="77777777" w:rsidR="00F532E1" w:rsidRDefault="00F532E1" w:rsidP="00F532E1">
      <w:pPr>
        <w:spacing w:line="276" w:lineRule="auto"/>
        <w:jc w:val="both"/>
        <w:rPr>
          <w:rFonts w:ascii="Calibri" w:eastAsia="Calibri" w:hAnsi="Calibri"/>
          <w:sz w:val="24"/>
          <w:szCs w:val="24"/>
        </w:rPr>
      </w:pPr>
    </w:p>
    <w:p w14:paraId="395BCA2F" w14:textId="77777777" w:rsidR="00F532E1" w:rsidRDefault="00F532E1" w:rsidP="00F532E1">
      <w:pPr>
        <w:spacing w:line="276" w:lineRule="auto"/>
        <w:jc w:val="both"/>
        <w:rPr>
          <w:rFonts w:ascii="Calibri" w:eastAsia="Calibri" w:hAnsi="Calibri"/>
          <w:sz w:val="24"/>
          <w:szCs w:val="24"/>
        </w:rPr>
      </w:pPr>
    </w:p>
    <w:p w14:paraId="63283B64" w14:textId="264DDB88" w:rsidR="00F532E1" w:rsidRDefault="00F532E1" w:rsidP="00F532E1">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bookmarkStart w:id="12" w:name="_Hlk122522174"/>
      <w:r>
        <w:rPr>
          <w:rFonts w:ascii="Calibri" w:eastAsia="Calibri" w:hAnsi="Calibri"/>
          <w:b/>
          <w:bCs/>
          <w:sz w:val="24"/>
          <w:szCs w:val="24"/>
        </w:rPr>
        <w:lastRenderedPageBreak/>
        <w:t>1</w:t>
      </w:r>
      <w:r w:rsidR="00B650A5">
        <w:rPr>
          <w:rFonts w:ascii="Calibri" w:eastAsia="Calibri" w:hAnsi="Calibri"/>
          <w:b/>
          <w:bCs/>
          <w:sz w:val="24"/>
          <w:szCs w:val="24"/>
        </w:rPr>
        <w:t>1</w:t>
      </w:r>
      <w:r>
        <w:rPr>
          <w:rFonts w:ascii="Calibri" w:eastAsia="Calibri" w:hAnsi="Calibri"/>
          <w:b/>
          <w:bCs/>
          <w:sz w:val="24"/>
          <w:szCs w:val="24"/>
        </w:rPr>
        <w:t>. REFERENT ZA RAČUNOVODSTVENE POSLOVE I</w:t>
      </w:r>
    </w:p>
    <w:p w14:paraId="197B5F65" w14:textId="52A90099" w:rsidR="00F532E1" w:rsidRPr="00987FDC" w:rsidRDefault="00F532E1" w:rsidP="00F532E1">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F532E1" w14:paraId="65500B11" w14:textId="77777777" w:rsidTr="0083002B">
        <w:trPr>
          <w:jc w:val="center"/>
        </w:trPr>
        <w:tc>
          <w:tcPr>
            <w:tcW w:w="2412" w:type="dxa"/>
          </w:tcPr>
          <w:p w14:paraId="2D076708"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1008605F"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2C65D469"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599286F3"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F532E1" w14:paraId="39962AA0" w14:textId="77777777" w:rsidTr="0083002B">
        <w:trPr>
          <w:jc w:val="center"/>
        </w:trPr>
        <w:tc>
          <w:tcPr>
            <w:tcW w:w="2412" w:type="dxa"/>
          </w:tcPr>
          <w:p w14:paraId="4AC56F81"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13538A06"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referent</w:t>
            </w:r>
          </w:p>
        </w:tc>
        <w:tc>
          <w:tcPr>
            <w:tcW w:w="2266" w:type="dxa"/>
          </w:tcPr>
          <w:p w14:paraId="06E2B9B6"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42FB3111" w14:textId="77777777" w:rsidR="00F532E1" w:rsidRDefault="00F532E1" w:rsidP="0083002B">
            <w:pPr>
              <w:spacing w:line="276" w:lineRule="auto"/>
              <w:jc w:val="center"/>
              <w:rPr>
                <w:rFonts w:ascii="Calibri" w:eastAsia="Calibri" w:hAnsi="Calibri"/>
                <w:sz w:val="24"/>
                <w:szCs w:val="24"/>
              </w:rPr>
            </w:pPr>
            <w:r>
              <w:rPr>
                <w:rFonts w:ascii="Calibri" w:eastAsia="Calibri" w:hAnsi="Calibri"/>
                <w:sz w:val="24"/>
                <w:szCs w:val="24"/>
              </w:rPr>
              <w:t>11.</w:t>
            </w:r>
          </w:p>
        </w:tc>
      </w:tr>
      <w:tr w:rsidR="00F532E1" w14:paraId="559A3B42" w14:textId="77777777" w:rsidTr="0083002B">
        <w:trPr>
          <w:jc w:val="center"/>
        </w:trPr>
        <w:tc>
          <w:tcPr>
            <w:tcW w:w="9356" w:type="dxa"/>
            <w:gridSpan w:val="5"/>
          </w:tcPr>
          <w:p w14:paraId="50EE009C" w14:textId="77777777" w:rsidR="00F532E1" w:rsidRPr="00923AEA" w:rsidRDefault="00F532E1"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F532E1" w14:paraId="2F5249AF" w14:textId="77777777" w:rsidTr="0083002B">
        <w:tblPrEx>
          <w:jc w:val="left"/>
        </w:tblPrEx>
        <w:tc>
          <w:tcPr>
            <w:tcW w:w="4531" w:type="dxa"/>
            <w:gridSpan w:val="2"/>
          </w:tcPr>
          <w:p w14:paraId="18E043F9" w14:textId="77777777" w:rsidR="00F532E1"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6E9C57A2" w14:textId="77777777" w:rsidR="00F532E1" w:rsidRPr="00923AEA" w:rsidRDefault="00F532E1" w:rsidP="0083002B">
            <w:pPr>
              <w:rPr>
                <w:rFonts w:ascii="Calibri" w:eastAsia="Calibri" w:hAnsi="Calibri"/>
                <w:sz w:val="24"/>
                <w:szCs w:val="24"/>
              </w:rPr>
            </w:pPr>
          </w:p>
          <w:p w14:paraId="7EDADA2F" w14:textId="77777777" w:rsidR="00F532E1" w:rsidRPr="00923AEA" w:rsidRDefault="00F532E1" w:rsidP="0083002B">
            <w:pPr>
              <w:rPr>
                <w:rFonts w:ascii="Calibri" w:eastAsia="Calibri" w:hAnsi="Calibri"/>
                <w:sz w:val="24"/>
                <w:szCs w:val="24"/>
              </w:rPr>
            </w:pPr>
          </w:p>
          <w:p w14:paraId="2CF1327D" w14:textId="77777777" w:rsidR="00F532E1" w:rsidRPr="00923AEA" w:rsidRDefault="00F532E1" w:rsidP="0083002B">
            <w:pPr>
              <w:rPr>
                <w:rFonts w:ascii="Calibri" w:eastAsia="Calibri" w:hAnsi="Calibri"/>
                <w:sz w:val="24"/>
                <w:szCs w:val="24"/>
              </w:rPr>
            </w:pPr>
          </w:p>
          <w:p w14:paraId="3C2AB12A" w14:textId="77777777" w:rsidR="00F532E1" w:rsidRPr="00923AEA" w:rsidRDefault="00F532E1" w:rsidP="0083002B">
            <w:pPr>
              <w:rPr>
                <w:rFonts w:ascii="Calibri" w:eastAsia="Calibri" w:hAnsi="Calibri"/>
                <w:sz w:val="24"/>
                <w:szCs w:val="24"/>
              </w:rPr>
            </w:pPr>
          </w:p>
          <w:p w14:paraId="4CDB643C" w14:textId="77777777" w:rsidR="00F532E1" w:rsidRPr="00923AEA" w:rsidRDefault="00F532E1" w:rsidP="0083002B">
            <w:pPr>
              <w:rPr>
                <w:rFonts w:ascii="Calibri" w:eastAsia="Calibri" w:hAnsi="Calibri"/>
                <w:sz w:val="24"/>
                <w:szCs w:val="24"/>
              </w:rPr>
            </w:pPr>
          </w:p>
          <w:p w14:paraId="17A132AF" w14:textId="77777777" w:rsidR="00F532E1" w:rsidRPr="00923AEA" w:rsidRDefault="00F532E1" w:rsidP="0083002B">
            <w:pPr>
              <w:rPr>
                <w:rFonts w:ascii="Calibri" w:eastAsia="Calibri" w:hAnsi="Calibri"/>
                <w:sz w:val="24"/>
                <w:szCs w:val="24"/>
              </w:rPr>
            </w:pPr>
          </w:p>
          <w:p w14:paraId="1E2211BC" w14:textId="77777777" w:rsidR="00F532E1" w:rsidRPr="00923AEA" w:rsidRDefault="00F532E1" w:rsidP="0083002B">
            <w:pPr>
              <w:rPr>
                <w:rFonts w:ascii="Calibri" w:eastAsia="Calibri" w:hAnsi="Calibri"/>
                <w:sz w:val="24"/>
                <w:szCs w:val="24"/>
              </w:rPr>
            </w:pPr>
          </w:p>
        </w:tc>
        <w:tc>
          <w:tcPr>
            <w:tcW w:w="4825" w:type="dxa"/>
            <w:gridSpan w:val="3"/>
          </w:tcPr>
          <w:p w14:paraId="1C0F0894" w14:textId="77777777" w:rsidR="00F532E1" w:rsidRPr="0039558A"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srednja stručna sprema ekonomske struke ili opća gimnazija</w:t>
            </w:r>
          </w:p>
          <w:p w14:paraId="07C8E0D9" w14:textId="77777777" w:rsidR="00F532E1" w:rsidRPr="0039558A"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40669875" w14:textId="77777777" w:rsidR="00F532E1" w:rsidRPr="0039558A"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3AF3A01D" w14:textId="77777777" w:rsidR="00F532E1" w:rsidRPr="00911AE4"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F532E1" w14:paraId="79AF7FF4" w14:textId="77777777" w:rsidTr="0083002B">
        <w:tblPrEx>
          <w:jc w:val="left"/>
        </w:tblPrEx>
        <w:tc>
          <w:tcPr>
            <w:tcW w:w="4531" w:type="dxa"/>
            <w:gridSpan w:val="2"/>
          </w:tcPr>
          <w:p w14:paraId="02E18D8D" w14:textId="77777777" w:rsidR="00F532E1"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22001EEF" w14:textId="77777777" w:rsidR="00F532E1" w:rsidRDefault="00F532E1"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jednostavne i uglavnom rutinske poslove koji zahtijevaju primjenu precizno utvrđenih postupaka, metoda rada i stručnih tehnika</w:t>
            </w:r>
          </w:p>
        </w:tc>
      </w:tr>
      <w:tr w:rsidR="00F532E1" w14:paraId="72BABDE0" w14:textId="77777777" w:rsidTr="0083002B">
        <w:tblPrEx>
          <w:jc w:val="left"/>
        </w:tblPrEx>
        <w:tc>
          <w:tcPr>
            <w:tcW w:w="4531" w:type="dxa"/>
            <w:gridSpan w:val="2"/>
          </w:tcPr>
          <w:p w14:paraId="5CCCAF45"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336CDF2E"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uključuje stalni nadzor i upute nadređenog službenika  </w:t>
            </w:r>
          </w:p>
        </w:tc>
      </w:tr>
      <w:tr w:rsidR="00F532E1" w14:paraId="7CA7B149" w14:textId="77777777" w:rsidTr="0083002B">
        <w:tblPrEx>
          <w:jc w:val="left"/>
        </w:tblPrEx>
        <w:tc>
          <w:tcPr>
            <w:tcW w:w="4531" w:type="dxa"/>
            <w:gridSpan w:val="2"/>
          </w:tcPr>
          <w:p w14:paraId="0113363C"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59145903"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izričito propisanih postupaka, metoda rada i stručnih tehnika</w:t>
            </w:r>
          </w:p>
        </w:tc>
      </w:tr>
      <w:tr w:rsidR="00F532E1" w14:paraId="6750D816" w14:textId="77777777" w:rsidTr="0083002B">
        <w:tblPrEx>
          <w:jc w:val="left"/>
        </w:tblPrEx>
        <w:tc>
          <w:tcPr>
            <w:tcW w:w="4531" w:type="dxa"/>
            <w:gridSpan w:val="2"/>
            <w:tcBorders>
              <w:bottom w:val="single" w:sz="4" w:space="0" w:color="auto"/>
            </w:tcBorders>
          </w:tcPr>
          <w:p w14:paraId="48494A16" w14:textId="77777777" w:rsidR="00F532E1" w:rsidRDefault="00F532E1"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3EABFE8A" w14:textId="77777777" w:rsidR="00F532E1" w:rsidRDefault="00F532E1"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kontakte unutar nižih unutarnjih ustrojstvenih jedinica upravnog tijela</w:t>
            </w:r>
          </w:p>
        </w:tc>
      </w:tr>
      <w:tr w:rsidR="00F532E1" w14:paraId="4D3FF19E" w14:textId="77777777" w:rsidTr="0083002B">
        <w:tblPrEx>
          <w:jc w:val="left"/>
        </w:tblPrEx>
        <w:tc>
          <w:tcPr>
            <w:tcW w:w="9356" w:type="dxa"/>
            <w:gridSpan w:val="5"/>
          </w:tcPr>
          <w:p w14:paraId="237EA9AC" w14:textId="77777777" w:rsidR="00F532E1" w:rsidRPr="00923AEA" w:rsidRDefault="00F532E1"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F532E1" w14:paraId="4098C8E5" w14:textId="77777777" w:rsidTr="0083002B">
        <w:tblPrEx>
          <w:jc w:val="left"/>
        </w:tblPrEx>
        <w:tc>
          <w:tcPr>
            <w:tcW w:w="4531" w:type="dxa"/>
            <w:gridSpan w:val="2"/>
            <w:tcBorders>
              <w:right w:val="single" w:sz="4" w:space="0" w:color="auto"/>
            </w:tcBorders>
          </w:tcPr>
          <w:p w14:paraId="292514D7" w14:textId="77777777" w:rsidR="00F532E1" w:rsidRPr="00923AEA" w:rsidRDefault="00F532E1"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0E9D38CD" w14:textId="77777777" w:rsidR="00F532E1" w:rsidRPr="00C80302" w:rsidRDefault="00F532E1"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F532E1" w14:paraId="286A01B5" w14:textId="77777777" w:rsidTr="0083002B">
        <w:tblPrEx>
          <w:jc w:val="left"/>
        </w:tblPrEx>
        <w:tc>
          <w:tcPr>
            <w:tcW w:w="4531" w:type="dxa"/>
            <w:gridSpan w:val="2"/>
            <w:vAlign w:val="center"/>
          </w:tcPr>
          <w:p w14:paraId="468C252C" w14:textId="1DEDD43B" w:rsidR="00F532E1" w:rsidRDefault="00F532E1" w:rsidP="00F532E1">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 xml:space="preserve">Vodi knjige ulaznih i izlaznih računa za Grad Garešnicu i proračunskog korisnika Hrvatske knjižnice i čitaonice „Đuro Sudeta“, što obuhvaća unos i kontiranje ulaznih računa i knjižnih zapisa. Vodi knjigu dugotrajne imovine. </w:t>
            </w:r>
          </w:p>
        </w:tc>
        <w:tc>
          <w:tcPr>
            <w:tcW w:w="4825" w:type="dxa"/>
            <w:gridSpan w:val="3"/>
          </w:tcPr>
          <w:p w14:paraId="097AD245" w14:textId="77777777" w:rsidR="00F532E1" w:rsidRDefault="00F532E1" w:rsidP="00F532E1">
            <w:pPr>
              <w:spacing w:line="276" w:lineRule="auto"/>
              <w:jc w:val="center"/>
              <w:rPr>
                <w:rFonts w:ascii="Calibri" w:eastAsia="Calibri" w:hAnsi="Calibri"/>
                <w:sz w:val="24"/>
                <w:szCs w:val="24"/>
              </w:rPr>
            </w:pPr>
          </w:p>
          <w:p w14:paraId="5561E7E0" w14:textId="77777777" w:rsidR="00F532E1" w:rsidRDefault="00F532E1" w:rsidP="00F532E1">
            <w:pPr>
              <w:spacing w:line="276" w:lineRule="auto"/>
              <w:jc w:val="center"/>
              <w:rPr>
                <w:rFonts w:ascii="Calibri" w:eastAsia="Calibri" w:hAnsi="Calibri"/>
                <w:sz w:val="24"/>
                <w:szCs w:val="24"/>
              </w:rPr>
            </w:pPr>
          </w:p>
          <w:p w14:paraId="47E146E8" w14:textId="60F941E5"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40%</w:t>
            </w:r>
          </w:p>
        </w:tc>
      </w:tr>
      <w:tr w:rsidR="00F532E1" w14:paraId="2BD3BCB8" w14:textId="77777777" w:rsidTr="00C50931">
        <w:tblPrEx>
          <w:jc w:val="left"/>
        </w:tblPrEx>
        <w:tc>
          <w:tcPr>
            <w:tcW w:w="4531" w:type="dxa"/>
            <w:gridSpan w:val="2"/>
          </w:tcPr>
          <w:p w14:paraId="05D044EA" w14:textId="6A89BB18" w:rsidR="00F532E1" w:rsidRDefault="00F532E1" w:rsidP="00F532E1">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t xml:space="preserve"> Vodi Glavnu knjigu Lokalne riznice i proračunskih korisnika : vrši kontrolu kontiranih dokumenata, te provodi knjiženje kompletne knjigovodstvene dokumentacije Grada Garešnica i proračunskog korisnika Hrvatske knjižnice i čitaonice „Đuro Sudeta“.</w:t>
            </w:r>
          </w:p>
        </w:tc>
        <w:tc>
          <w:tcPr>
            <w:tcW w:w="4825" w:type="dxa"/>
            <w:gridSpan w:val="3"/>
          </w:tcPr>
          <w:p w14:paraId="21F0756A" w14:textId="77777777" w:rsidR="00F532E1" w:rsidRDefault="00F532E1" w:rsidP="00F532E1">
            <w:pPr>
              <w:spacing w:line="276" w:lineRule="auto"/>
              <w:jc w:val="center"/>
              <w:rPr>
                <w:rFonts w:ascii="Calibri" w:eastAsia="Calibri" w:hAnsi="Calibri"/>
                <w:sz w:val="24"/>
                <w:szCs w:val="24"/>
              </w:rPr>
            </w:pPr>
          </w:p>
          <w:p w14:paraId="72A9610D" w14:textId="77777777" w:rsidR="00F532E1" w:rsidRDefault="00F532E1" w:rsidP="00F532E1">
            <w:pPr>
              <w:spacing w:line="276" w:lineRule="auto"/>
              <w:jc w:val="center"/>
              <w:rPr>
                <w:rFonts w:ascii="Calibri" w:eastAsia="Calibri" w:hAnsi="Calibri"/>
                <w:sz w:val="24"/>
                <w:szCs w:val="24"/>
              </w:rPr>
            </w:pPr>
          </w:p>
          <w:p w14:paraId="20D52406" w14:textId="1DA589EF"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35%</w:t>
            </w:r>
          </w:p>
        </w:tc>
      </w:tr>
      <w:tr w:rsidR="00F532E1" w14:paraId="105285D7" w14:textId="77777777" w:rsidTr="00C50931">
        <w:tblPrEx>
          <w:jc w:val="left"/>
        </w:tblPrEx>
        <w:tc>
          <w:tcPr>
            <w:tcW w:w="4531" w:type="dxa"/>
            <w:gridSpan w:val="2"/>
          </w:tcPr>
          <w:p w14:paraId="74FB9DB5" w14:textId="3BE9D4BC"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lastRenderedPageBreak/>
              <w:t>Sudjeluje u izradi periodičnih i godišnjih financijskih izvještaja za Grad Garešnicu i Hrvatsku knjižnicu i čitaonicu „Đuro Sudeta“ Garešnica, te svih ostalih financijskih izvještaja.</w:t>
            </w:r>
          </w:p>
        </w:tc>
        <w:tc>
          <w:tcPr>
            <w:tcW w:w="4825" w:type="dxa"/>
            <w:gridSpan w:val="3"/>
          </w:tcPr>
          <w:p w14:paraId="73DE11CD" w14:textId="77777777" w:rsidR="00F532E1" w:rsidRDefault="00F532E1" w:rsidP="00F532E1">
            <w:pPr>
              <w:spacing w:line="276" w:lineRule="auto"/>
              <w:jc w:val="center"/>
              <w:rPr>
                <w:rFonts w:ascii="Calibri" w:eastAsia="Calibri" w:hAnsi="Calibri"/>
                <w:sz w:val="24"/>
                <w:szCs w:val="24"/>
              </w:rPr>
            </w:pPr>
          </w:p>
          <w:p w14:paraId="295DD8CA" w14:textId="77777777"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5%</w:t>
            </w:r>
          </w:p>
        </w:tc>
      </w:tr>
      <w:tr w:rsidR="00F532E1" w14:paraId="00C108AD" w14:textId="77777777" w:rsidTr="0083002B">
        <w:tblPrEx>
          <w:jc w:val="left"/>
        </w:tblPrEx>
        <w:tc>
          <w:tcPr>
            <w:tcW w:w="4531" w:type="dxa"/>
            <w:gridSpan w:val="2"/>
            <w:vAlign w:val="center"/>
          </w:tcPr>
          <w:p w14:paraId="48E55562" w14:textId="64B9F7C3"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poslove arhive za potrebe Grada Garešnice.</w:t>
            </w:r>
          </w:p>
        </w:tc>
        <w:tc>
          <w:tcPr>
            <w:tcW w:w="4825" w:type="dxa"/>
            <w:gridSpan w:val="3"/>
          </w:tcPr>
          <w:p w14:paraId="210966FF" w14:textId="5F2C86E8"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10%</w:t>
            </w:r>
          </w:p>
        </w:tc>
      </w:tr>
      <w:tr w:rsidR="00F532E1" w14:paraId="5091047B" w14:textId="77777777" w:rsidTr="0083002B">
        <w:tblPrEx>
          <w:jc w:val="left"/>
        </w:tblPrEx>
        <w:tc>
          <w:tcPr>
            <w:tcW w:w="4531" w:type="dxa"/>
            <w:gridSpan w:val="2"/>
            <w:vAlign w:val="center"/>
          </w:tcPr>
          <w:p w14:paraId="087685A1" w14:textId="62AA3BAF"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 Vodi poslove vezane uz isplate, evidencije i povrat učeničkih i studentskih stipendija.</w:t>
            </w:r>
          </w:p>
        </w:tc>
        <w:tc>
          <w:tcPr>
            <w:tcW w:w="4825" w:type="dxa"/>
            <w:gridSpan w:val="3"/>
          </w:tcPr>
          <w:p w14:paraId="45F12E7B" w14:textId="77777777"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5%</w:t>
            </w:r>
          </w:p>
        </w:tc>
      </w:tr>
      <w:tr w:rsidR="00F532E1" w14:paraId="315D40DD" w14:textId="77777777" w:rsidTr="0083002B">
        <w:tblPrEx>
          <w:jc w:val="left"/>
        </w:tblPrEx>
        <w:tc>
          <w:tcPr>
            <w:tcW w:w="4531" w:type="dxa"/>
            <w:gridSpan w:val="2"/>
            <w:vAlign w:val="center"/>
          </w:tcPr>
          <w:p w14:paraId="5C2D8906" w14:textId="618E3A5F" w:rsidR="00F532E1" w:rsidRPr="0079017B" w:rsidRDefault="00F532E1" w:rsidP="00F532E1">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pročelnika .</w:t>
            </w:r>
          </w:p>
        </w:tc>
        <w:tc>
          <w:tcPr>
            <w:tcW w:w="4825" w:type="dxa"/>
            <w:gridSpan w:val="3"/>
          </w:tcPr>
          <w:p w14:paraId="59EE9880" w14:textId="168112C0" w:rsidR="00F532E1" w:rsidRDefault="00F532E1" w:rsidP="00F532E1">
            <w:pPr>
              <w:spacing w:line="276" w:lineRule="auto"/>
              <w:jc w:val="center"/>
              <w:rPr>
                <w:rFonts w:ascii="Calibri" w:eastAsia="Calibri" w:hAnsi="Calibri"/>
                <w:sz w:val="24"/>
                <w:szCs w:val="24"/>
              </w:rPr>
            </w:pPr>
            <w:r>
              <w:rPr>
                <w:rFonts w:ascii="Calibri" w:eastAsia="Calibri" w:hAnsi="Calibri"/>
                <w:sz w:val="24"/>
                <w:szCs w:val="24"/>
              </w:rPr>
              <w:t>5%</w:t>
            </w:r>
          </w:p>
        </w:tc>
      </w:tr>
    </w:tbl>
    <w:p w14:paraId="1168511B" w14:textId="563F5921" w:rsidR="00F532E1" w:rsidRDefault="00F532E1" w:rsidP="00F532E1">
      <w:pPr>
        <w:spacing w:line="276" w:lineRule="auto"/>
        <w:jc w:val="both"/>
        <w:rPr>
          <w:rFonts w:ascii="Calibri" w:eastAsia="Calibri" w:hAnsi="Calibri"/>
          <w:sz w:val="24"/>
          <w:szCs w:val="24"/>
        </w:rPr>
      </w:pPr>
    </w:p>
    <w:p w14:paraId="574B2FE3" w14:textId="77777777" w:rsidR="00AF1BD5" w:rsidRDefault="00AF1BD5" w:rsidP="00F532E1">
      <w:pPr>
        <w:spacing w:line="276" w:lineRule="auto"/>
        <w:jc w:val="both"/>
        <w:rPr>
          <w:rFonts w:ascii="Calibri" w:eastAsia="Calibri" w:hAnsi="Calibri"/>
          <w:sz w:val="24"/>
          <w:szCs w:val="24"/>
        </w:rPr>
      </w:pPr>
    </w:p>
    <w:p w14:paraId="65F84D6D" w14:textId="4245ACD5" w:rsidR="00B650A5" w:rsidRDefault="00B650A5" w:rsidP="00B650A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12. REFERENT ZA RAČUNOVODSTVENE POSLOVE II</w:t>
      </w:r>
    </w:p>
    <w:p w14:paraId="01BF4271" w14:textId="77777777" w:rsidR="00B650A5" w:rsidRPr="00987FDC" w:rsidRDefault="00B650A5" w:rsidP="00B650A5">
      <w:pPr>
        <w:pBdr>
          <w:top w:val="single" w:sz="4" w:space="1" w:color="auto"/>
          <w:left w:val="single" w:sz="4" w:space="7" w:color="auto"/>
          <w:bottom w:val="single" w:sz="4" w:space="1" w:color="auto"/>
          <w:right w:val="single" w:sz="4" w:space="4" w:color="auto"/>
        </w:pBdr>
        <w:spacing w:line="276" w:lineRule="auto"/>
        <w:rPr>
          <w:rFonts w:ascii="Calibri" w:eastAsia="Calibri" w:hAnsi="Calibri"/>
          <w:b/>
          <w:bCs/>
          <w:sz w:val="24"/>
          <w:szCs w:val="24"/>
        </w:rPr>
      </w:pPr>
      <w:r>
        <w:rPr>
          <w:rFonts w:ascii="Calibri" w:eastAsia="Calibri" w:hAnsi="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B650A5" w14:paraId="2A3451AA" w14:textId="77777777" w:rsidTr="0083002B">
        <w:trPr>
          <w:jc w:val="center"/>
        </w:trPr>
        <w:tc>
          <w:tcPr>
            <w:tcW w:w="2412" w:type="dxa"/>
          </w:tcPr>
          <w:p w14:paraId="2164957C" w14:textId="77777777" w:rsidR="00B650A5" w:rsidRDefault="00B650A5" w:rsidP="0083002B">
            <w:pPr>
              <w:spacing w:line="276" w:lineRule="auto"/>
              <w:jc w:val="center"/>
              <w:rPr>
                <w:rFonts w:ascii="Calibri" w:eastAsia="Calibri" w:hAnsi="Calibri"/>
                <w:sz w:val="24"/>
                <w:szCs w:val="24"/>
              </w:rPr>
            </w:pPr>
            <w:r>
              <w:rPr>
                <w:rFonts w:ascii="Calibri" w:eastAsia="Calibri" w:hAnsi="Calibri"/>
                <w:sz w:val="24"/>
                <w:szCs w:val="24"/>
              </w:rPr>
              <w:t>kategorija</w:t>
            </w:r>
          </w:p>
        </w:tc>
        <w:tc>
          <w:tcPr>
            <w:tcW w:w="2265" w:type="dxa"/>
            <w:gridSpan w:val="2"/>
          </w:tcPr>
          <w:p w14:paraId="2AC784E0" w14:textId="77777777" w:rsidR="00B650A5" w:rsidRDefault="00B650A5" w:rsidP="0083002B">
            <w:pPr>
              <w:spacing w:line="276" w:lineRule="auto"/>
              <w:jc w:val="center"/>
              <w:rPr>
                <w:rFonts w:ascii="Calibri" w:eastAsia="Calibri" w:hAnsi="Calibri"/>
                <w:sz w:val="24"/>
                <w:szCs w:val="24"/>
              </w:rPr>
            </w:pPr>
            <w:r>
              <w:rPr>
                <w:rFonts w:ascii="Calibri" w:eastAsia="Calibri" w:hAnsi="Calibri"/>
                <w:sz w:val="24"/>
                <w:szCs w:val="24"/>
              </w:rPr>
              <w:t>potkategorija</w:t>
            </w:r>
          </w:p>
        </w:tc>
        <w:tc>
          <w:tcPr>
            <w:tcW w:w="2266" w:type="dxa"/>
          </w:tcPr>
          <w:p w14:paraId="43415327" w14:textId="77777777" w:rsidR="00B650A5" w:rsidRDefault="00B650A5" w:rsidP="0083002B">
            <w:pPr>
              <w:spacing w:line="276" w:lineRule="auto"/>
              <w:jc w:val="center"/>
              <w:rPr>
                <w:rFonts w:ascii="Calibri" w:eastAsia="Calibri" w:hAnsi="Calibri"/>
                <w:sz w:val="24"/>
                <w:szCs w:val="24"/>
              </w:rPr>
            </w:pPr>
            <w:r>
              <w:rPr>
                <w:rFonts w:ascii="Calibri" w:eastAsia="Calibri" w:hAnsi="Calibri"/>
                <w:sz w:val="24"/>
                <w:szCs w:val="24"/>
              </w:rPr>
              <w:t>razina potkategorije</w:t>
            </w:r>
          </w:p>
        </w:tc>
        <w:tc>
          <w:tcPr>
            <w:tcW w:w="2413" w:type="dxa"/>
          </w:tcPr>
          <w:p w14:paraId="3C1FC779" w14:textId="77777777" w:rsidR="00B650A5" w:rsidRDefault="00B650A5" w:rsidP="0083002B">
            <w:pPr>
              <w:spacing w:line="276" w:lineRule="auto"/>
              <w:jc w:val="center"/>
              <w:rPr>
                <w:rFonts w:ascii="Calibri" w:eastAsia="Calibri" w:hAnsi="Calibri"/>
                <w:sz w:val="24"/>
                <w:szCs w:val="24"/>
              </w:rPr>
            </w:pPr>
            <w:r>
              <w:rPr>
                <w:rFonts w:ascii="Calibri" w:eastAsia="Calibri" w:hAnsi="Calibri"/>
                <w:sz w:val="24"/>
                <w:szCs w:val="24"/>
              </w:rPr>
              <w:t>klasifikacijski rang</w:t>
            </w:r>
          </w:p>
        </w:tc>
      </w:tr>
      <w:tr w:rsidR="00B650A5" w14:paraId="4053354C" w14:textId="77777777" w:rsidTr="0083002B">
        <w:trPr>
          <w:jc w:val="center"/>
        </w:trPr>
        <w:tc>
          <w:tcPr>
            <w:tcW w:w="2412" w:type="dxa"/>
          </w:tcPr>
          <w:p w14:paraId="342D9F08" w14:textId="77777777" w:rsidR="00B650A5" w:rsidRDefault="00B650A5" w:rsidP="0083002B">
            <w:pPr>
              <w:spacing w:line="276" w:lineRule="auto"/>
              <w:jc w:val="center"/>
              <w:rPr>
                <w:rFonts w:ascii="Calibri" w:eastAsia="Calibri" w:hAnsi="Calibri"/>
                <w:sz w:val="24"/>
                <w:szCs w:val="24"/>
              </w:rPr>
            </w:pPr>
            <w:r>
              <w:rPr>
                <w:rFonts w:ascii="Calibri" w:eastAsia="Calibri" w:hAnsi="Calibri"/>
                <w:sz w:val="24"/>
                <w:szCs w:val="24"/>
              </w:rPr>
              <w:t>III.</w:t>
            </w:r>
          </w:p>
        </w:tc>
        <w:tc>
          <w:tcPr>
            <w:tcW w:w="2265" w:type="dxa"/>
            <w:gridSpan w:val="2"/>
          </w:tcPr>
          <w:p w14:paraId="553AB931" w14:textId="77777777" w:rsidR="00B650A5" w:rsidRDefault="00B650A5" w:rsidP="0083002B">
            <w:pPr>
              <w:spacing w:line="276" w:lineRule="auto"/>
              <w:jc w:val="center"/>
              <w:rPr>
                <w:rFonts w:ascii="Calibri" w:eastAsia="Calibri" w:hAnsi="Calibri"/>
                <w:sz w:val="24"/>
                <w:szCs w:val="24"/>
              </w:rPr>
            </w:pPr>
            <w:r>
              <w:rPr>
                <w:rFonts w:ascii="Calibri" w:eastAsia="Calibri" w:hAnsi="Calibri"/>
                <w:sz w:val="24"/>
                <w:szCs w:val="24"/>
              </w:rPr>
              <w:t>referent</w:t>
            </w:r>
          </w:p>
        </w:tc>
        <w:tc>
          <w:tcPr>
            <w:tcW w:w="2266" w:type="dxa"/>
          </w:tcPr>
          <w:p w14:paraId="48DF6AFC" w14:textId="77777777" w:rsidR="00B650A5" w:rsidRDefault="00B650A5" w:rsidP="0083002B">
            <w:pPr>
              <w:spacing w:line="276" w:lineRule="auto"/>
              <w:jc w:val="center"/>
              <w:rPr>
                <w:rFonts w:ascii="Calibri" w:eastAsia="Calibri" w:hAnsi="Calibri"/>
                <w:sz w:val="24"/>
                <w:szCs w:val="24"/>
              </w:rPr>
            </w:pPr>
            <w:r>
              <w:rPr>
                <w:rFonts w:ascii="Calibri" w:eastAsia="Calibri" w:hAnsi="Calibri"/>
                <w:sz w:val="24"/>
                <w:szCs w:val="24"/>
              </w:rPr>
              <w:t>-</w:t>
            </w:r>
          </w:p>
        </w:tc>
        <w:tc>
          <w:tcPr>
            <w:tcW w:w="2413" w:type="dxa"/>
          </w:tcPr>
          <w:p w14:paraId="3E182BC0" w14:textId="77777777" w:rsidR="00B650A5" w:rsidRDefault="00B650A5" w:rsidP="0083002B">
            <w:pPr>
              <w:spacing w:line="276" w:lineRule="auto"/>
              <w:jc w:val="center"/>
              <w:rPr>
                <w:rFonts w:ascii="Calibri" w:eastAsia="Calibri" w:hAnsi="Calibri"/>
                <w:sz w:val="24"/>
                <w:szCs w:val="24"/>
              </w:rPr>
            </w:pPr>
            <w:r>
              <w:rPr>
                <w:rFonts w:ascii="Calibri" w:eastAsia="Calibri" w:hAnsi="Calibri"/>
                <w:sz w:val="24"/>
                <w:szCs w:val="24"/>
              </w:rPr>
              <w:t>11.</w:t>
            </w:r>
          </w:p>
        </w:tc>
      </w:tr>
      <w:tr w:rsidR="00B650A5" w14:paraId="07F3E1FE" w14:textId="77777777" w:rsidTr="0083002B">
        <w:trPr>
          <w:jc w:val="center"/>
        </w:trPr>
        <w:tc>
          <w:tcPr>
            <w:tcW w:w="9356" w:type="dxa"/>
            <w:gridSpan w:val="5"/>
          </w:tcPr>
          <w:p w14:paraId="53308890" w14:textId="77777777" w:rsidR="00B650A5" w:rsidRPr="00923AEA" w:rsidRDefault="00B650A5" w:rsidP="0083002B">
            <w:pPr>
              <w:spacing w:line="276" w:lineRule="auto"/>
              <w:rPr>
                <w:rFonts w:ascii="Calibri" w:eastAsia="Calibri" w:hAnsi="Calibri"/>
                <w:b/>
                <w:bCs/>
                <w:sz w:val="24"/>
                <w:szCs w:val="24"/>
              </w:rPr>
            </w:pPr>
            <w:r w:rsidRPr="00923AEA">
              <w:rPr>
                <w:rFonts w:ascii="Calibri" w:eastAsia="Calibri" w:hAnsi="Calibri"/>
                <w:b/>
                <w:bCs/>
                <w:sz w:val="24"/>
                <w:szCs w:val="24"/>
              </w:rPr>
              <w:t>Opis razine standardnih mjerila za klasifikaciju radnih mjesta</w:t>
            </w:r>
          </w:p>
        </w:tc>
      </w:tr>
      <w:tr w:rsidR="00B650A5" w14:paraId="255D0007" w14:textId="77777777" w:rsidTr="0083002B">
        <w:tblPrEx>
          <w:jc w:val="left"/>
        </w:tblPrEx>
        <w:tc>
          <w:tcPr>
            <w:tcW w:w="4531" w:type="dxa"/>
            <w:gridSpan w:val="2"/>
          </w:tcPr>
          <w:p w14:paraId="32319368" w14:textId="77777777" w:rsidR="00B650A5" w:rsidRDefault="00B650A5" w:rsidP="0083002B">
            <w:pPr>
              <w:spacing w:line="276" w:lineRule="auto"/>
              <w:jc w:val="both"/>
              <w:rPr>
                <w:rFonts w:ascii="Calibri" w:eastAsia="Calibri" w:hAnsi="Calibri"/>
                <w:sz w:val="24"/>
                <w:szCs w:val="24"/>
              </w:rPr>
            </w:pPr>
            <w:r w:rsidRPr="0039558A">
              <w:rPr>
                <w:rFonts w:ascii="Calibri" w:eastAsia="Calibri" w:hAnsi="Calibri"/>
                <w:sz w:val="24"/>
                <w:szCs w:val="24"/>
              </w:rPr>
              <w:t>Potrebno stručno znanje:</w:t>
            </w:r>
          </w:p>
          <w:p w14:paraId="32F0D739" w14:textId="77777777" w:rsidR="00B650A5" w:rsidRPr="00923AEA" w:rsidRDefault="00B650A5" w:rsidP="0083002B">
            <w:pPr>
              <w:rPr>
                <w:rFonts w:ascii="Calibri" w:eastAsia="Calibri" w:hAnsi="Calibri"/>
                <w:sz w:val="24"/>
                <w:szCs w:val="24"/>
              </w:rPr>
            </w:pPr>
          </w:p>
          <w:p w14:paraId="5C7D6266" w14:textId="77777777" w:rsidR="00B650A5" w:rsidRPr="00923AEA" w:rsidRDefault="00B650A5" w:rsidP="0083002B">
            <w:pPr>
              <w:rPr>
                <w:rFonts w:ascii="Calibri" w:eastAsia="Calibri" w:hAnsi="Calibri"/>
                <w:sz w:val="24"/>
                <w:szCs w:val="24"/>
              </w:rPr>
            </w:pPr>
          </w:p>
          <w:p w14:paraId="5134C1D7" w14:textId="77777777" w:rsidR="00B650A5" w:rsidRPr="00923AEA" w:rsidRDefault="00B650A5" w:rsidP="0083002B">
            <w:pPr>
              <w:rPr>
                <w:rFonts w:ascii="Calibri" w:eastAsia="Calibri" w:hAnsi="Calibri"/>
                <w:sz w:val="24"/>
                <w:szCs w:val="24"/>
              </w:rPr>
            </w:pPr>
          </w:p>
          <w:p w14:paraId="6FFD2653" w14:textId="77777777" w:rsidR="00B650A5" w:rsidRPr="00923AEA" w:rsidRDefault="00B650A5" w:rsidP="0083002B">
            <w:pPr>
              <w:rPr>
                <w:rFonts w:ascii="Calibri" w:eastAsia="Calibri" w:hAnsi="Calibri"/>
                <w:sz w:val="24"/>
                <w:szCs w:val="24"/>
              </w:rPr>
            </w:pPr>
          </w:p>
          <w:p w14:paraId="5DB43A75" w14:textId="77777777" w:rsidR="00B650A5" w:rsidRPr="00923AEA" w:rsidRDefault="00B650A5" w:rsidP="0083002B">
            <w:pPr>
              <w:rPr>
                <w:rFonts w:ascii="Calibri" w:eastAsia="Calibri" w:hAnsi="Calibri"/>
                <w:sz w:val="24"/>
                <w:szCs w:val="24"/>
              </w:rPr>
            </w:pPr>
          </w:p>
          <w:p w14:paraId="66338187" w14:textId="77777777" w:rsidR="00B650A5" w:rsidRPr="00923AEA" w:rsidRDefault="00B650A5" w:rsidP="0083002B">
            <w:pPr>
              <w:rPr>
                <w:rFonts w:ascii="Calibri" w:eastAsia="Calibri" w:hAnsi="Calibri"/>
                <w:sz w:val="24"/>
                <w:szCs w:val="24"/>
              </w:rPr>
            </w:pPr>
          </w:p>
          <w:p w14:paraId="60FD0EE1" w14:textId="77777777" w:rsidR="00B650A5" w:rsidRPr="00923AEA" w:rsidRDefault="00B650A5" w:rsidP="0083002B">
            <w:pPr>
              <w:rPr>
                <w:rFonts w:ascii="Calibri" w:eastAsia="Calibri" w:hAnsi="Calibri"/>
                <w:sz w:val="24"/>
                <w:szCs w:val="24"/>
              </w:rPr>
            </w:pPr>
          </w:p>
        </w:tc>
        <w:tc>
          <w:tcPr>
            <w:tcW w:w="4825" w:type="dxa"/>
            <w:gridSpan w:val="3"/>
          </w:tcPr>
          <w:p w14:paraId="6730AAB9" w14:textId="77777777" w:rsidR="00B650A5" w:rsidRPr="0039558A" w:rsidRDefault="00B650A5"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w:t>
            </w:r>
            <w:r>
              <w:rPr>
                <w:rFonts w:ascii="Calibri" w:eastAsia="Calibri" w:hAnsi="Calibri"/>
                <w:sz w:val="24"/>
                <w:szCs w:val="24"/>
              </w:rPr>
              <w:t>srednja stručna sprema ekonomske struke ili opća gimnazija</w:t>
            </w:r>
          </w:p>
          <w:p w14:paraId="51126501" w14:textId="77777777" w:rsidR="00B650A5" w:rsidRPr="0039558A" w:rsidRDefault="00B650A5"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najmanje </w:t>
            </w:r>
            <w:r>
              <w:rPr>
                <w:rFonts w:ascii="Calibri" w:eastAsia="Calibri" w:hAnsi="Calibri"/>
                <w:sz w:val="24"/>
                <w:szCs w:val="24"/>
              </w:rPr>
              <w:t>1</w:t>
            </w:r>
            <w:r w:rsidRPr="0039558A">
              <w:rPr>
                <w:rFonts w:ascii="Calibri" w:eastAsia="Calibri" w:hAnsi="Calibri"/>
                <w:sz w:val="24"/>
                <w:szCs w:val="24"/>
              </w:rPr>
              <w:t xml:space="preserve"> godin</w:t>
            </w:r>
            <w:r>
              <w:rPr>
                <w:rFonts w:ascii="Calibri" w:eastAsia="Calibri" w:hAnsi="Calibri"/>
                <w:sz w:val="24"/>
                <w:szCs w:val="24"/>
              </w:rPr>
              <w:t>a</w:t>
            </w:r>
            <w:r w:rsidRPr="0039558A">
              <w:rPr>
                <w:rFonts w:ascii="Calibri" w:eastAsia="Calibri" w:hAnsi="Calibri"/>
                <w:sz w:val="24"/>
                <w:szCs w:val="24"/>
              </w:rPr>
              <w:t xml:space="preserve"> radnog iskustva na odgovarajućim poslovima</w:t>
            </w:r>
          </w:p>
          <w:p w14:paraId="49B9C37C" w14:textId="77777777" w:rsidR="00B650A5" w:rsidRPr="0039558A" w:rsidRDefault="00B650A5" w:rsidP="0083002B">
            <w:pPr>
              <w:spacing w:line="276" w:lineRule="auto"/>
              <w:jc w:val="both"/>
              <w:rPr>
                <w:rFonts w:ascii="Calibri" w:eastAsia="Calibri" w:hAnsi="Calibri"/>
                <w:sz w:val="24"/>
                <w:szCs w:val="24"/>
              </w:rPr>
            </w:pPr>
            <w:r w:rsidRPr="0039558A">
              <w:rPr>
                <w:rFonts w:ascii="Calibri" w:eastAsia="Calibri" w:hAnsi="Calibri"/>
                <w:sz w:val="24"/>
                <w:szCs w:val="24"/>
              </w:rPr>
              <w:t>- položen državni ispit za odgovarajuće radno mjesto</w:t>
            </w:r>
          </w:p>
          <w:p w14:paraId="768D4A01" w14:textId="77777777" w:rsidR="00B650A5" w:rsidRPr="00911AE4" w:rsidRDefault="00B650A5" w:rsidP="0083002B">
            <w:pPr>
              <w:spacing w:line="276" w:lineRule="auto"/>
              <w:jc w:val="both"/>
              <w:rPr>
                <w:rFonts w:ascii="Calibri" w:eastAsia="Calibri" w:hAnsi="Calibri"/>
                <w:sz w:val="24"/>
                <w:szCs w:val="24"/>
              </w:rPr>
            </w:pPr>
            <w:r w:rsidRPr="0039558A">
              <w:rPr>
                <w:rFonts w:ascii="Calibri" w:eastAsia="Calibri" w:hAnsi="Calibri"/>
                <w:sz w:val="24"/>
                <w:szCs w:val="24"/>
              </w:rPr>
              <w:t>- poznavanje rada na računalu</w:t>
            </w:r>
          </w:p>
        </w:tc>
      </w:tr>
      <w:tr w:rsidR="00B650A5" w14:paraId="117D6136" w14:textId="77777777" w:rsidTr="0083002B">
        <w:tblPrEx>
          <w:jc w:val="left"/>
        </w:tblPrEx>
        <w:tc>
          <w:tcPr>
            <w:tcW w:w="4531" w:type="dxa"/>
            <w:gridSpan w:val="2"/>
          </w:tcPr>
          <w:p w14:paraId="7BD6C32A" w14:textId="77777777" w:rsidR="00B650A5" w:rsidRDefault="00B650A5" w:rsidP="0083002B">
            <w:pPr>
              <w:spacing w:line="276" w:lineRule="auto"/>
              <w:jc w:val="both"/>
              <w:rPr>
                <w:rFonts w:ascii="Calibri" w:eastAsia="Calibri" w:hAnsi="Calibri"/>
                <w:sz w:val="24"/>
                <w:szCs w:val="24"/>
              </w:rPr>
            </w:pPr>
            <w:r w:rsidRPr="0039558A">
              <w:rPr>
                <w:rFonts w:ascii="Calibri" w:eastAsia="Calibri" w:hAnsi="Calibri"/>
                <w:sz w:val="24"/>
                <w:szCs w:val="24"/>
              </w:rPr>
              <w:t>Složenost poslova:</w:t>
            </w:r>
          </w:p>
        </w:tc>
        <w:tc>
          <w:tcPr>
            <w:tcW w:w="4825" w:type="dxa"/>
            <w:gridSpan w:val="3"/>
          </w:tcPr>
          <w:p w14:paraId="790A0C0E" w14:textId="77777777" w:rsidR="00B650A5" w:rsidRDefault="00B650A5" w:rsidP="0083002B">
            <w:pPr>
              <w:spacing w:line="276" w:lineRule="auto"/>
              <w:jc w:val="both"/>
              <w:rPr>
                <w:rFonts w:ascii="Calibri" w:eastAsia="Calibri" w:hAnsi="Calibri"/>
                <w:sz w:val="24"/>
                <w:szCs w:val="24"/>
              </w:rPr>
            </w:pPr>
            <w:r w:rsidRPr="0039558A">
              <w:rPr>
                <w:rFonts w:ascii="Calibri" w:eastAsia="Calibri" w:hAnsi="Calibri"/>
                <w:sz w:val="24"/>
                <w:szCs w:val="24"/>
              </w:rPr>
              <w:t xml:space="preserve">- stupanj složenosti </w:t>
            </w:r>
            <w:r>
              <w:rPr>
                <w:rFonts w:ascii="Calibri" w:eastAsia="Calibri" w:hAnsi="Calibri"/>
                <w:sz w:val="24"/>
                <w:szCs w:val="24"/>
              </w:rPr>
              <w:t>koji uključuje jednostavne i uglavnom rutinske poslove koji zahtijevaju primjenu precizno utvrđenih postupaka, metoda rada i stručnih tehnika</w:t>
            </w:r>
          </w:p>
        </w:tc>
      </w:tr>
      <w:tr w:rsidR="00B650A5" w14:paraId="4FA2C998" w14:textId="77777777" w:rsidTr="0083002B">
        <w:tblPrEx>
          <w:jc w:val="left"/>
        </w:tblPrEx>
        <w:tc>
          <w:tcPr>
            <w:tcW w:w="4531" w:type="dxa"/>
            <w:gridSpan w:val="2"/>
          </w:tcPr>
          <w:p w14:paraId="12070C4B" w14:textId="77777777" w:rsidR="00B650A5" w:rsidRDefault="00B650A5" w:rsidP="0083002B">
            <w:pPr>
              <w:spacing w:line="276" w:lineRule="auto"/>
              <w:jc w:val="both"/>
              <w:rPr>
                <w:rFonts w:ascii="Calibri" w:eastAsia="Calibri" w:hAnsi="Calibri"/>
                <w:sz w:val="24"/>
                <w:szCs w:val="24"/>
              </w:rPr>
            </w:pPr>
            <w:r w:rsidRPr="00923AEA">
              <w:rPr>
                <w:rFonts w:ascii="Calibri" w:eastAsia="Calibri" w:hAnsi="Calibri"/>
                <w:sz w:val="24"/>
                <w:szCs w:val="24"/>
              </w:rPr>
              <w:t>Samostalnost u radu:</w:t>
            </w:r>
          </w:p>
        </w:tc>
        <w:tc>
          <w:tcPr>
            <w:tcW w:w="4825" w:type="dxa"/>
            <w:gridSpan w:val="3"/>
          </w:tcPr>
          <w:p w14:paraId="336F4B26" w14:textId="77777777" w:rsidR="00B650A5" w:rsidRDefault="00B650A5"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samostalnosti koji </w:t>
            </w:r>
            <w:r>
              <w:rPr>
                <w:rFonts w:ascii="Calibri" w:eastAsia="Calibri" w:hAnsi="Calibri"/>
                <w:sz w:val="24"/>
                <w:szCs w:val="24"/>
              </w:rPr>
              <w:t xml:space="preserve">uključuje stalni nadzor i upute nadređenog službenika  </w:t>
            </w:r>
          </w:p>
        </w:tc>
      </w:tr>
      <w:tr w:rsidR="00B650A5" w14:paraId="267EB5FC" w14:textId="77777777" w:rsidTr="0083002B">
        <w:tblPrEx>
          <w:jc w:val="left"/>
        </w:tblPrEx>
        <w:tc>
          <w:tcPr>
            <w:tcW w:w="4531" w:type="dxa"/>
            <w:gridSpan w:val="2"/>
          </w:tcPr>
          <w:p w14:paraId="331CAF6D" w14:textId="77777777" w:rsidR="00B650A5" w:rsidRDefault="00B650A5" w:rsidP="0083002B">
            <w:pPr>
              <w:spacing w:line="276" w:lineRule="auto"/>
              <w:jc w:val="both"/>
              <w:rPr>
                <w:rFonts w:ascii="Calibri" w:eastAsia="Calibri" w:hAnsi="Calibri"/>
                <w:sz w:val="24"/>
                <w:szCs w:val="24"/>
              </w:rPr>
            </w:pPr>
            <w:r w:rsidRPr="00923AEA">
              <w:rPr>
                <w:rFonts w:ascii="Calibri" w:eastAsia="Calibri" w:hAnsi="Calibri"/>
                <w:sz w:val="24"/>
                <w:szCs w:val="24"/>
              </w:rPr>
              <w:t>Odgovornost i utjecaj na donošenje odluka:</w:t>
            </w:r>
          </w:p>
        </w:tc>
        <w:tc>
          <w:tcPr>
            <w:tcW w:w="4825" w:type="dxa"/>
            <w:gridSpan w:val="3"/>
          </w:tcPr>
          <w:p w14:paraId="6E82AEF4" w14:textId="77777777" w:rsidR="00B650A5" w:rsidRDefault="00B650A5" w:rsidP="0083002B">
            <w:pPr>
              <w:spacing w:line="276" w:lineRule="auto"/>
              <w:jc w:val="both"/>
              <w:rPr>
                <w:rFonts w:ascii="Calibri" w:eastAsia="Calibri" w:hAnsi="Calibri"/>
                <w:sz w:val="24"/>
                <w:szCs w:val="24"/>
              </w:rPr>
            </w:pPr>
            <w:r w:rsidRPr="00923AEA">
              <w:rPr>
                <w:rFonts w:ascii="Calibri" w:eastAsia="Calibri" w:hAnsi="Calibri"/>
                <w:sz w:val="24"/>
                <w:szCs w:val="24"/>
              </w:rPr>
              <w:t xml:space="preserve">- stupanj odgovornosti koji uključuje </w:t>
            </w:r>
            <w:r>
              <w:rPr>
                <w:rFonts w:ascii="Calibri" w:eastAsia="Calibri" w:hAnsi="Calibri"/>
                <w:sz w:val="24"/>
                <w:szCs w:val="24"/>
              </w:rPr>
              <w:t>odgovornost za materijalne resurse s kojima službenik radi te pravilnu primjenu izričito propisanih postupaka, metoda rada i stručnih tehnika</w:t>
            </w:r>
          </w:p>
        </w:tc>
      </w:tr>
      <w:tr w:rsidR="00B650A5" w14:paraId="1C8233FB" w14:textId="77777777" w:rsidTr="0083002B">
        <w:tblPrEx>
          <w:jc w:val="left"/>
        </w:tblPrEx>
        <w:tc>
          <w:tcPr>
            <w:tcW w:w="4531" w:type="dxa"/>
            <w:gridSpan w:val="2"/>
            <w:tcBorders>
              <w:bottom w:val="single" w:sz="4" w:space="0" w:color="auto"/>
            </w:tcBorders>
          </w:tcPr>
          <w:p w14:paraId="66185B63" w14:textId="77777777" w:rsidR="00B650A5" w:rsidRDefault="00B650A5" w:rsidP="0083002B">
            <w:pPr>
              <w:spacing w:line="276" w:lineRule="auto"/>
              <w:jc w:val="both"/>
              <w:rPr>
                <w:rFonts w:ascii="Calibri" w:eastAsia="Calibri" w:hAnsi="Calibri"/>
                <w:sz w:val="24"/>
                <w:szCs w:val="24"/>
              </w:rPr>
            </w:pPr>
            <w:r w:rsidRPr="00923AEA">
              <w:rPr>
                <w:rFonts w:ascii="Calibri" w:eastAsia="Calibri" w:hAnsi="Calibri"/>
                <w:sz w:val="24"/>
                <w:szCs w:val="24"/>
              </w:rPr>
              <w:t>Stručna komunikacija i suradnja:</w:t>
            </w:r>
          </w:p>
        </w:tc>
        <w:tc>
          <w:tcPr>
            <w:tcW w:w="4825" w:type="dxa"/>
            <w:gridSpan w:val="3"/>
          </w:tcPr>
          <w:p w14:paraId="4F76D2CF" w14:textId="77777777" w:rsidR="00B650A5" w:rsidRDefault="00B650A5" w:rsidP="0083002B">
            <w:pPr>
              <w:spacing w:line="276" w:lineRule="auto"/>
              <w:jc w:val="both"/>
              <w:rPr>
                <w:rFonts w:ascii="Calibri" w:eastAsia="Calibri" w:hAnsi="Calibri"/>
                <w:sz w:val="24"/>
                <w:szCs w:val="24"/>
              </w:rPr>
            </w:pPr>
            <w:r>
              <w:rPr>
                <w:rFonts w:ascii="Calibri" w:eastAsia="Calibri" w:hAnsi="Calibri"/>
                <w:sz w:val="24"/>
                <w:szCs w:val="24"/>
              </w:rPr>
              <w:t>- stupanj stručnih komunikacija koji uključuje kontakte unutar nižih unutarnjih ustrojstvenih jedinica upravnog tijela</w:t>
            </w:r>
          </w:p>
        </w:tc>
      </w:tr>
      <w:tr w:rsidR="00B650A5" w14:paraId="04F18BC4" w14:textId="77777777" w:rsidTr="0083002B">
        <w:tblPrEx>
          <w:jc w:val="left"/>
        </w:tblPrEx>
        <w:tc>
          <w:tcPr>
            <w:tcW w:w="9356" w:type="dxa"/>
            <w:gridSpan w:val="5"/>
          </w:tcPr>
          <w:p w14:paraId="4A10E36C" w14:textId="77777777" w:rsidR="00B650A5" w:rsidRPr="00923AEA" w:rsidRDefault="00B650A5" w:rsidP="0083002B">
            <w:pPr>
              <w:spacing w:line="276" w:lineRule="auto"/>
              <w:jc w:val="both"/>
              <w:rPr>
                <w:rFonts w:ascii="Calibri" w:eastAsia="Calibri" w:hAnsi="Calibri"/>
                <w:sz w:val="24"/>
                <w:szCs w:val="24"/>
              </w:rPr>
            </w:pPr>
            <w:r>
              <w:rPr>
                <w:rFonts w:ascii="Calibri" w:eastAsia="Calibri" w:hAnsi="Calibri"/>
                <w:b/>
                <w:bCs/>
                <w:sz w:val="24"/>
                <w:szCs w:val="24"/>
              </w:rPr>
              <w:t xml:space="preserve">                                                          Opis poslova radnog mjesta </w:t>
            </w:r>
          </w:p>
        </w:tc>
      </w:tr>
      <w:tr w:rsidR="00B650A5" w14:paraId="111D739B" w14:textId="77777777" w:rsidTr="0083002B">
        <w:tblPrEx>
          <w:jc w:val="left"/>
        </w:tblPrEx>
        <w:tc>
          <w:tcPr>
            <w:tcW w:w="4531" w:type="dxa"/>
            <w:gridSpan w:val="2"/>
            <w:tcBorders>
              <w:right w:val="single" w:sz="4" w:space="0" w:color="auto"/>
            </w:tcBorders>
          </w:tcPr>
          <w:p w14:paraId="418B9666" w14:textId="77777777" w:rsidR="00B650A5" w:rsidRPr="00923AEA" w:rsidRDefault="00B650A5" w:rsidP="0083002B">
            <w:pPr>
              <w:spacing w:line="276" w:lineRule="auto"/>
              <w:rPr>
                <w:rFonts w:ascii="Calibri" w:eastAsia="Calibri" w:hAnsi="Calibri"/>
                <w:b/>
                <w:bCs/>
                <w:sz w:val="24"/>
                <w:szCs w:val="24"/>
              </w:rPr>
            </w:pPr>
            <w:r>
              <w:rPr>
                <w:rFonts w:ascii="Calibri" w:eastAsia="Calibri" w:hAnsi="Calibri"/>
                <w:b/>
                <w:bCs/>
                <w:sz w:val="24"/>
                <w:szCs w:val="24"/>
              </w:rPr>
              <w:t xml:space="preserve">              </w:t>
            </w:r>
            <w:r w:rsidRPr="00923AEA">
              <w:rPr>
                <w:rFonts w:ascii="Calibri" w:eastAsia="Calibri" w:hAnsi="Calibri"/>
                <w:b/>
                <w:bCs/>
                <w:sz w:val="24"/>
                <w:szCs w:val="24"/>
              </w:rPr>
              <w:t>Opis poslova i zadataka</w:t>
            </w:r>
          </w:p>
        </w:tc>
        <w:tc>
          <w:tcPr>
            <w:tcW w:w="4825" w:type="dxa"/>
            <w:gridSpan w:val="3"/>
            <w:tcBorders>
              <w:left w:val="single" w:sz="4" w:space="0" w:color="auto"/>
            </w:tcBorders>
          </w:tcPr>
          <w:p w14:paraId="2315A9BD" w14:textId="77777777" w:rsidR="00B650A5" w:rsidRPr="00C80302" w:rsidRDefault="00B650A5" w:rsidP="0083002B">
            <w:pPr>
              <w:spacing w:line="276" w:lineRule="auto"/>
              <w:jc w:val="both"/>
              <w:rPr>
                <w:rFonts w:ascii="Calibri" w:eastAsia="Calibri" w:hAnsi="Calibri"/>
                <w:b/>
                <w:bCs/>
                <w:sz w:val="24"/>
                <w:szCs w:val="24"/>
              </w:rPr>
            </w:pPr>
            <w:r w:rsidRPr="00C80302">
              <w:rPr>
                <w:rFonts w:ascii="Calibri" w:eastAsia="Calibri" w:hAnsi="Calibri"/>
                <w:b/>
                <w:bCs/>
                <w:sz w:val="24"/>
                <w:szCs w:val="24"/>
              </w:rPr>
              <w:t>Približan postotak vremena potreban za obavljanje posla</w:t>
            </w:r>
          </w:p>
        </w:tc>
      </w:tr>
      <w:tr w:rsidR="00B650A5" w14:paraId="44715F4B" w14:textId="77777777" w:rsidTr="009C0A10">
        <w:tblPrEx>
          <w:jc w:val="left"/>
        </w:tblPrEx>
        <w:tc>
          <w:tcPr>
            <w:tcW w:w="4531" w:type="dxa"/>
            <w:gridSpan w:val="2"/>
            <w:vAlign w:val="center"/>
          </w:tcPr>
          <w:p w14:paraId="6218DAC6" w14:textId="77777777" w:rsidR="00B650A5" w:rsidRDefault="00B650A5" w:rsidP="00B650A5">
            <w:pPr>
              <w:spacing w:line="276" w:lineRule="auto"/>
              <w:jc w:val="both"/>
              <w:rPr>
                <w:rFonts w:ascii="Calibri" w:eastAsia="Calibri" w:hAnsi="Calibri"/>
                <w:color w:val="000000" w:themeColor="text1"/>
                <w:sz w:val="22"/>
                <w:szCs w:val="22"/>
              </w:rPr>
            </w:pPr>
          </w:p>
          <w:p w14:paraId="2016C01F" w14:textId="4E6A6105" w:rsidR="00B650A5" w:rsidRDefault="00B650A5" w:rsidP="00B650A5">
            <w:pPr>
              <w:spacing w:line="276" w:lineRule="auto"/>
              <w:jc w:val="both"/>
              <w:rPr>
                <w:rFonts w:ascii="Calibri" w:eastAsia="Calibri" w:hAnsi="Calibri"/>
                <w:sz w:val="24"/>
                <w:szCs w:val="24"/>
              </w:rPr>
            </w:pPr>
            <w:r w:rsidRPr="0079017B">
              <w:rPr>
                <w:rFonts w:ascii="Calibri" w:eastAsia="Calibri" w:hAnsi="Calibri"/>
                <w:color w:val="000000" w:themeColor="text1"/>
                <w:sz w:val="22"/>
                <w:szCs w:val="22"/>
              </w:rPr>
              <w:lastRenderedPageBreak/>
              <w:t>Vodi knjige ulaznih i izlaznih računa za proračunskog korisnika Javnu vatrogasnu postrojbu, što obuhvaća unos i kontiranje ulaznih računa i knjižnih zapisa, te ispostavljanje izlaznih računa. Vodi materijalno knjigovodstvo za proračunskog korisnika Javnu Vatrogasnu postrojbu.</w:t>
            </w:r>
          </w:p>
        </w:tc>
        <w:tc>
          <w:tcPr>
            <w:tcW w:w="4825" w:type="dxa"/>
            <w:gridSpan w:val="3"/>
          </w:tcPr>
          <w:p w14:paraId="23D518BD" w14:textId="77777777" w:rsidR="00B650A5" w:rsidRDefault="00B650A5" w:rsidP="00B650A5">
            <w:pPr>
              <w:spacing w:line="276" w:lineRule="auto"/>
              <w:jc w:val="center"/>
              <w:rPr>
                <w:rFonts w:ascii="Calibri" w:eastAsia="Calibri" w:hAnsi="Calibri"/>
                <w:sz w:val="24"/>
                <w:szCs w:val="24"/>
              </w:rPr>
            </w:pPr>
          </w:p>
          <w:p w14:paraId="4122DC55" w14:textId="77777777" w:rsidR="00B650A5" w:rsidRDefault="00B650A5" w:rsidP="00B650A5">
            <w:pPr>
              <w:spacing w:line="276" w:lineRule="auto"/>
              <w:jc w:val="center"/>
              <w:rPr>
                <w:rFonts w:ascii="Calibri" w:eastAsia="Calibri" w:hAnsi="Calibri"/>
                <w:sz w:val="24"/>
                <w:szCs w:val="24"/>
              </w:rPr>
            </w:pPr>
          </w:p>
          <w:p w14:paraId="4565C726" w14:textId="77777777" w:rsidR="00B650A5" w:rsidRDefault="00B650A5" w:rsidP="00B650A5">
            <w:pPr>
              <w:spacing w:line="276" w:lineRule="auto"/>
              <w:jc w:val="center"/>
              <w:rPr>
                <w:rFonts w:ascii="Calibri" w:eastAsia="Calibri" w:hAnsi="Calibri"/>
                <w:sz w:val="24"/>
                <w:szCs w:val="24"/>
              </w:rPr>
            </w:pPr>
          </w:p>
          <w:p w14:paraId="4924E2F6" w14:textId="77777777" w:rsidR="00B650A5" w:rsidRDefault="00B650A5" w:rsidP="00B650A5">
            <w:pPr>
              <w:spacing w:line="276" w:lineRule="auto"/>
              <w:jc w:val="center"/>
              <w:rPr>
                <w:rFonts w:ascii="Calibri" w:eastAsia="Calibri" w:hAnsi="Calibri"/>
                <w:sz w:val="24"/>
                <w:szCs w:val="24"/>
              </w:rPr>
            </w:pPr>
          </w:p>
          <w:p w14:paraId="716B8244" w14:textId="6C95C7F5" w:rsidR="00B650A5" w:rsidRDefault="00B650A5" w:rsidP="00B650A5">
            <w:pPr>
              <w:spacing w:line="276" w:lineRule="auto"/>
              <w:jc w:val="center"/>
              <w:rPr>
                <w:rFonts w:ascii="Calibri" w:eastAsia="Calibri" w:hAnsi="Calibri"/>
                <w:sz w:val="24"/>
                <w:szCs w:val="24"/>
              </w:rPr>
            </w:pPr>
            <w:r>
              <w:rPr>
                <w:rFonts w:ascii="Calibri" w:eastAsia="Calibri" w:hAnsi="Calibri"/>
                <w:sz w:val="24"/>
                <w:szCs w:val="24"/>
              </w:rPr>
              <w:t>45%</w:t>
            </w:r>
          </w:p>
        </w:tc>
      </w:tr>
      <w:tr w:rsidR="00B650A5" w14:paraId="308D87E9" w14:textId="77777777" w:rsidTr="009C0A10">
        <w:tblPrEx>
          <w:jc w:val="left"/>
        </w:tblPrEx>
        <w:tc>
          <w:tcPr>
            <w:tcW w:w="4531" w:type="dxa"/>
            <w:gridSpan w:val="2"/>
            <w:vAlign w:val="center"/>
          </w:tcPr>
          <w:p w14:paraId="4C618C00" w14:textId="5A03F7BF" w:rsidR="00B650A5" w:rsidRPr="0079017B" w:rsidRDefault="00B650A5" w:rsidP="00B650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lastRenderedPageBreak/>
              <w:t xml:space="preserve"> Provodi knjiženje kompletne knjigovodstvene dokumentacije Javne vatrogasne postrojbe Garešnica, te izrađuje periodične i godišnje financijske izvještaje, te ostale potrebne izvještaje za proračunskog korisnika</w:t>
            </w:r>
          </w:p>
        </w:tc>
        <w:tc>
          <w:tcPr>
            <w:tcW w:w="4825" w:type="dxa"/>
            <w:gridSpan w:val="3"/>
          </w:tcPr>
          <w:p w14:paraId="5544A7FA" w14:textId="77777777" w:rsidR="00B650A5" w:rsidRDefault="00B650A5" w:rsidP="00B650A5">
            <w:pPr>
              <w:spacing w:line="276" w:lineRule="auto"/>
              <w:jc w:val="center"/>
              <w:rPr>
                <w:rFonts w:ascii="Calibri" w:eastAsia="Calibri" w:hAnsi="Calibri"/>
                <w:sz w:val="24"/>
                <w:szCs w:val="24"/>
              </w:rPr>
            </w:pPr>
          </w:p>
          <w:p w14:paraId="45ED02B4" w14:textId="788CDDDC" w:rsidR="00B650A5" w:rsidRDefault="00B650A5" w:rsidP="00B650A5">
            <w:pPr>
              <w:spacing w:line="276" w:lineRule="auto"/>
              <w:jc w:val="center"/>
              <w:rPr>
                <w:rFonts w:ascii="Calibri" w:eastAsia="Calibri" w:hAnsi="Calibri"/>
                <w:sz w:val="24"/>
                <w:szCs w:val="24"/>
              </w:rPr>
            </w:pPr>
            <w:r>
              <w:rPr>
                <w:rFonts w:ascii="Calibri" w:eastAsia="Calibri" w:hAnsi="Calibri"/>
                <w:sz w:val="24"/>
                <w:szCs w:val="24"/>
              </w:rPr>
              <w:t>20%</w:t>
            </w:r>
          </w:p>
        </w:tc>
      </w:tr>
      <w:tr w:rsidR="00B650A5" w14:paraId="20BDD75C" w14:textId="77777777" w:rsidTr="0083002B">
        <w:tblPrEx>
          <w:jc w:val="left"/>
        </w:tblPrEx>
        <w:tc>
          <w:tcPr>
            <w:tcW w:w="4531" w:type="dxa"/>
            <w:gridSpan w:val="2"/>
            <w:vAlign w:val="center"/>
          </w:tcPr>
          <w:p w14:paraId="40A3CB4A" w14:textId="044F69DA" w:rsidR="00B650A5" w:rsidRPr="0079017B" w:rsidRDefault="00B650A5" w:rsidP="00B650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 xml:space="preserve">Prati naplatu potraživanja i izrađuje opomene i rješenja o blokadi računa za dužnike po osnovi komunalnih doprinosa, koncesija te zakupa i korištenja poslovnih prostora, stanova i javnih površina u vlasništvu Grada Garešnica.  </w:t>
            </w:r>
          </w:p>
        </w:tc>
        <w:tc>
          <w:tcPr>
            <w:tcW w:w="4825" w:type="dxa"/>
            <w:gridSpan w:val="3"/>
          </w:tcPr>
          <w:p w14:paraId="55F29ED2" w14:textId="77777777" w:rsidR="00B650A5" w:rsidRDefault="00B650A5" w:rsidP="00B650A5">
            <w:pPr>
              <w:spacing w:line="276" w:lineRule="auto"/>
              <w:jc w:val="center"/>
              <w:rPr>
                <w:rFonts w:ascii="Calibri" w:eastAsia="Calibri" w:hAnsi="Calibri"/>
                <w:sz w:val="24"/>
                <w:szCs w:val="24"/>
              </w:rPr>
            </w:pPr>
          </w:p>
          <w:p w14:paraId="0EC88A22" w14:textId="77777777" w:rsidR="00B650A5" w:rsidRDefault="00B650A5" w:rsidP="00B650A5">
            <w:pPr>
              <w:spacing w:line="276" w:lineRule="auto"/>
              <w:jc w:val="center"/>
              <w:rPr>
                <w:rFonts w:ascii="Calibri" w:eastAsia="Calibri" w:hAnsi="Calibri"/>
                <w:sz w:val="24"/>
                <w:szCs w:val="24"/>
              </w:rPr>
            </w:pPr>
          </w:p>
          <w:p w14:paraId="66BAA0F5" w14:textId="57C3D4D3" w:rsidR="00B650A5" w:rsidRDefault="00B650A5" w:rsidP="00B650A5">
            <w:pPr>
              <w:spacing w:line="276" w:lineRule="auto"/>
              <w:jc w:val="center"/>
              <w:rPr>
                <w:rFonts w:ascii="Calibri" w:eastAsia="Calibri" w:hAnsi="Calibri"/>
                <w:sz w:val="24"/>
                <w:szCs w:val="24"/>
              </w:rPr>
            </w:pPr>
            <w:r>
              <w:rPr>
                <w:rFonts w:ascii="Calibri" w:eastAsia="Calibri" w:hAnsi="Calibri"/>
                <w:sz w:val="24"/>
                <w:szCs w:val="24"/>
              </w:rPr>
              <w:t>10%</w:t>
            </w:r>
          </w:p>
        </w:tc>
      </w:tr>
      <w:tr w:rsidR="00B650A5" w14:paraId="2D4B780B" w14:textId="77777777" w:rsidTr="0083002B">
        <w:tblPrEx>
          <w:jc w:val="left"/>
        </w:tblPrEx>
        <w:tc>
          <w:tcPr>
            <w:tcW w:w="4531" w:type="dxa"/>
            <w:gridSpan w:val="2"/>
            <w:vAlign w:val="center"/>
          </w:tcPr>
          <w:p w14:paraId="2DFB9DAB" w14:textId="0DF60BDF" w:rsidR="00B650A5" w:rsidRPr="0079017B" w:rsidRDefault="00B650A5" w:rsidP="00B650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poslove arhive za potrebe Grada.</w:t>
            </w:r>
          </w:p>
        </w:tc>
        <w:tc>
          <w:tcPr>
            <w:tcW w:w="4825" w:type="dxa"/>
            <w:gridSpan w:val="3"/>
          </w:tcPr>
          <w:p w14:paraId="28DC7A45" w14:textId="3E67E7E9" w:rsidR="00B650A5" w:rsidRDefault="00B650A5" w:rsidP="00B650A5">
            <w:pPr>
              <w:spacing w:line="276" w:lineRule="auto"/>
              <w:jc w:val="center"/>
              <w:rPr>
                <w:rFonts w:ascii="Calibri" w:eastAsia="Calibri" w:hAnsi="Calibri"/>
                <w:sz w:val="24"/>
                <w:szCs w:val="24"/>
              </w:rPr>
            </w:pPr>
            <w:r>
              <w:rPr>
                <w:rFonts w:ascii="Calibri" w:eastAsia="Calibri" w:hAnsi="Calibri"/>
                <w:sz w:val="24"/>
                <w:szCs w:val="24"/>
              </w:rPr>
              <w:t>15%</w:t>
            </w:r>
          </w:p>
        </w:tc>
      </w:tr>
      <w:tr w:rsidR="00B650A5" w14:paraId="1DEA9CBC" w14:textId="77777777" w:rsidTr="0083002B">
        <w:tblPrEx>
          <w:jc w:val="left"/>
        </w:tblPrEx>
        <w:tc>
          <w:tcPr>
            <w:tcW w:w="4531" w:type="dxa"/>
            <w:gridSpan w:val="2"/>
            <w:vAlign w:val="center"/>
          </w:tcPr>
          <w:p w14:paraId="434902B5" w14:textId="23B0A0F3" w:rsidR="00B650A5" w:rsidRPr="0079017B" w:rsidRDefault="00B650A5" w:rsidP="00B650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Evidentiranje i izvještavanje o mjesečnoj potrošnji energije po objektima u vlasništvu grada.</w:t>
            </w:r>
          </w:p>
        </w:tc>
        <w:tc>
          <w:tcPr>
            <w:tcW w:w="4825" w:type="dxa"/>
            <w:gridSpan w:val="3"/>
          </w:tcPr>
          <w:p w14:paraId="1D751EF8" w14:textId="77777777" w:rsidR="00B650A5" w:rsidRDefault="00B650A5" w:rsidP="00B650A5">
            <w:pPr>
              <w:spacing w:line="276" w:lineRule="auto"/>
              <w:jc w:val="center"/>
              <w:rPr>
                <w:rFonts w:ascii="Calibri" w:eastAsia="Calibri" w:hAnsi="Calibri"/>
                <w:sz w:val="24"/>
                <w:szCs w:val="24"/>
              </w:rPr>
            </w:pPr>
          </w:p>
          <w:p w14:paraId="62F9A2E2" w14:textId="333899E8" w:rsidR="00B650A5" w:rsidRDefault="00B650A5" w:rsidP="00B650A5">
            <w:pPr>
              <w:spacing w:line="276" w:lineRule="auto"/>
              <w:jc w:val="center"/>
              <w:rPr>
                <w:rFonts w:ascii="Calibri" w:eastAsia="Calibri" w:hAnsi="Calibri"/>
                <w:sz w:val="24"/>
                <w:szCs w:val="24"/>
              </w:rPr>
            </w:pPr>
            <w:r>
              <w:rPr>
                <w:rFonts w:ascii="Calibri" w:eastAsia="Calibri" w:hAnsi="Calibri"/>
                <w:sz w:val="24"/>
                <w:szCs w:val="24"/>
              </w:rPr>
              <w:t>5%</w:t>
            </w:r>
          </w:p>
        </w:tc>
      </w:tr>
      <w:tr w:rsidR="00B650A5" w14:paraId="6ECF6C7A" w14:textId="77777777" w:rsidTr="0083002B">
        <w:tblPrEx>
          <w:jc w:val="left"/>
        </w:tblPrEx>
        <w:tc>
          <w:tcPr>
            <w:tcW w:w="4531" w:type="dxa"/>
            <w:gridSpan w:val="2"/>
            <w:vAlign w:val="center"/>
          </w:tcPr>
          <w:p w14:paraId="0F7501C2" w14:textId="26816E1F" w:rsidR="00B650A5" w:rsidRPr="0079017B" w:rsidRDefault="00B650A5" w:rsidP="00B650A5">
            <w:pPr>
              <w:spacing w:line="276" w:lineRule="auto"/>
              <w:jc w:val="both"/>
              <w:rPr>
                <w:rFonts w:ascii="Calibri" w:eastAsia="Calibri" w:hAnsi="Calibri"/>
                <w:color w:val="000000" w:themeColor="text1"/>
                <w:sz w:val="22"/>
                <w:szCs w:val="22"/>
              </w:rPr>
            </w:pPr>
            <w:r w:rsidRPr="0079017B">
              <w:rPr>
                <w:rFonts w:ascii="Calibri" w:eastAsia="Calibri" w:hAnsi="Calibri"/>
                <w:color w:val="000000" w:themeColor="text1"/>
                <w:sz w:val="22"/>
                <w:szCs w:val="22"/>
              </w:rPr>
              <w:t>Obavlja i druge poslove po nalogu nadređenog pročelnika.</w:t>
            </w:r>
          </w:p>
        </w:tc>
        <w:tc>
          <w:tcPr>
            <w:tcW w:w="4825" w:type="dxa"/>
            <w:gridSpan w:val="3"/>
          </w:tcPr>
          <w:p w14:paraId="16D11997" w14:textId="5CBB4EA0" w:rsidR="00B650A5" w:rsidRDefault="00B650A5" w:rsidP="00B650A5">
            <w:pPr>
              <w:spacing w:line="276" w:lineRule="auto"/>
              <w:jc w:val="center"/>
              <w:rPr>
                <w:rFonts w:ascii="Calibri" w:eastAsia="Calibri" w:hAnsi="Calibri"/>
                <w:sz w:val="24"/>
                <w:szCs w:val="24"/>
              </w:rPr>
            </w:pPr>
            <w:r>
              <w:rPr>
                <w:rFonts w:ascii="Calibri" w:eastAsia="Calibri" w:hAnsi="Calibri"/>
                <w:sz w:val="24"/>
                <w:szCs w:val="24"/>
              </w:rPr>
              <w:t>5%</w:t>
            </w:r>
          </w:p>
        </w:tc>
      </w:tr>
      <w:bookmarkEnd w:id="12"/>
    </w:tbl>
    <w:p w14:paraId="744BB022" w14:textId="77777777" w:rsidR="00987FDC" w:rsidRDefault="00987FDC" w:rsidP="006404EA">
      <w:pPr>
        <w:spacing w:line="276" w:lineRule="auto"/>
        <w:jc w:val="both"/>
        <w:rPr>
          <w:rFonts w:ascii="Calibri" w:eastAsia="Calibri" w:hAnsi="Calibri"/>
          <w:sz w:val="24"/>
          <w:szCs w:val="24"/>
        </w:rPr>
      </w:pPr>
    </w:p>
    <w:p w14:paraId="34787A98" w14:textId="77777777" w:rsidR="006404EA" w:rsidRDefault="006404EA" w:rsidP="006404EA">
      <w:pPr>
        <w:spacing w:line="276" w:lineRule="auto"/>
        <w:jc w:val="both"/>
        <w:rPr>
          <w:rFonts w:ascii="Calibri" w:eastAsia="Calibri" w:hAnsi="Calibri"/>
          <w:sz w:val="24"/>
          <w:szCs w:val="24"/>
        </w:rPr>
      </w:pPr>
    </w:p>
    <w:p w14:paraId="0D03F7B5" w14:textId="77777777" w:rsidR="006404EA" w:rsidRDefault="006404EA" w:rsidP="006404EA">
      <w:pPr>
        <w:spacing w:line="276" w:lineRule="auto"/>
        <w:jc w:val="both"/>
        <w:rPr>
          <w:rFonts w:ascii="Calibri" w:eastAsia="Calibri" w:hAnsi="Calibri"/>
          <w:b/>
          <w:sz w:val="24"/>
          <w:szCs w:val="24"/>
        </w:rPr>
      </w:pPr>
      <w:r>
        <w:rPr>
          <w:rFonts w:ascii="Calibri" w:eastAsia="Calibri" w:hAnsi="Calibri"/>
          <w:b/>
          <w:sz w:val="24"/>
          <w:szCs w:val="24"/>
        </w:rPr>
        <w:t>IX.  PRIJELAZNE I ZAVRŠNE ODREDBE</w:t>
      </w:r>
    </w:p>
    <w:p w14:paraId="6C42901A" w14:textId="77777777" w:rsidR="006404EA" w:rsidRDefault="006404EA" w:rsidP="006404EA">
      <w:pPr>
        <w:spacing w:line="276" w:lineRule="auto"/>
        <w:jc w:val="both"/>
        <w:rPr>
          <w:rFonts w:ascii="Calibri" w:eastAsia="Calibri" w:hAnsi="Calibri"/>
          <w:b/>
          <w:sz w:val="24"/>
          <w:szCs w:val="24"/>
        </w:rPr>
      </w:pPr>
    </w:p>
    <w:p w14:paraId="509F1BDF" w14:textId="4CD75700" w:rsidR="006404EA" w:rsidRDefault="006404EA" w:rsidP="006404EA">
      <w:pPr>
        <w:spacing w:line="276" w:lineRule="auto"/>
        <w:jc w:val="center"/>
        <w:rPr>
          <w:rFonts w:ascii="Calibri" w:eastAsia="Calibri" w:hAnsi="Calibri"/>
          <w:b/>
          <w:sz w:val="24"/>
          <w:szCs w:val="24"/>
        </w:rPr>
      </w:pPr>
      <w:r>
        <w:rPr>
          <w:rFonts w:ascii="Calibri" w:eastAsia="Calibri" w:hAnsi="Calibri"/>
          <w:b/>
          <w:sz w:val="24"/>
          <w:szCs w:val="24"/>
        </w:rPr>
        <w:t xml:space="preserve">Članak </w:t>
      </w:r>
      <w:r w:rsidR="0051076B">
        <w:rPr>
          <w:rFonts w:ascii="Calibri" w:eastAsia="Calibri" w:hAnsi="Calibri"/>
          <w:b/>
          <w:sz w:val="24"/>
          <w:szCs w:val="24"/>
        </w:rPr>
        <w:t>20</w:t>
      </w:r>
      <w:r>
        <w:rPr>
          <w:rFonts w:ascii="Calibri" w:eastAsia="Calibri" w:hAnsi="Calibri"/>
          <w:b/>
          <w:sz w:val="24"/>
          <w:szCs w:val="24"/>
        </w:rPr>
        <w:t>.</w:t>
      </w:r>
    </w:p>
    <w:p w14:paraId="43AFCFB1" w14:textId="7A78FCB1" w:rsidR="001C3F9D" w:rsidRDefault="00AF1BD5" w:rsidP="006404EA">
      <w:pPr>
        <w:spacing w:line="276" w:lineRule="auto"/>
        <w:jc w:val="both"/>
        <w:rPr>
          <w:rFonts w:ascii="Calibri" w:eastAsia="Calibri" w:hAnsi="Calibri"/>
          <w:sz w:val="24"/>
          <w:szCs w:val="24"/>
        </w:rPr>
      </w:pPr>
      <w:r>
        <w:rPr>
          <w:rFonts w:ascii="Calibri" w:eastAsia="Calibri" w:hAnsi="Calibri"/>
          <w:sz w:val="24"/>
          <w:szCs w:val="24"/>
        </w:rPr>
        <w:tab/>
      </w:r>
      <w:r w:rsidR="0051076B">
        <w:rPr>
          <w:rFonts w:ascii="Calibri" w:eastAsia="Calibri" w:hAnsi="Calibri"/>
          <w:sz w:val="24"/>
          <w:szCs w:val="24"/>
        </w:rPr>
        <w:t>Preuzeti službenici i namještenici u Upravni odjel za društvene djelatnosti, imovinu i opće poslove, bit će raspoređeni na radna mjesta  u skladu s ovim Pravilnikom, u roku od 30 dana od dana stupanja na snagu Pravilnika, vodeći računa o poslovima koje su do tada obavljali, ili stavljeni na raspolaganje.</w:t>
      </w:r>
    </w:p>
    <w:p w14:paraId="213E3640" w14:textId="77777777" w:rsidR="0051076B" w:rsidRDefault="0051076B" w:rsidP="006404EA">
      <w:pPr>
        <w:spacing w:line="276" w:lineRule="auto"/>
        <w:jc w:val="both"/>
        <w:rPr>
          <w:rFonts w:ascii="Calibri" w:eastAsia="Calibri" w:hAnsi="Calibri"/>
          <w:sz w:val="24"/>
          <w:szCs w:val="24"/>
        </w:rPr>
      </w:pPr>
    </w:p>
    <w:p w14:paraId="70213274" w14:textId="6AB3E6DA" w:rsidR="0051076B" w:rsidRDefault="0051076B" w:rsidP="0051076B">
      <w:pPr>
        <w:spacing w:line="276" w:lineRule="auto"/>
        <w:jc w:val="center"/>
        <w:rPr>
          <w:rFonts w:ascii="Calibri" w:eastAsia="Calibri" w:hAnsi="Calibri"/>
          <w:b/>
          <w:bCs/>
          <w:sz w:val="24"/>
          <w:szCs w:val="24"/>
        </w:rPr>
      </w:pPr>
      <w:r>
        <w:rPr>
          <w:rFonts w:ascii="Calibri" w:eastAsia="Calibri" w:hAnsi="Calibri"/>
          <w:b/>
          <w:bCs/>
          <w:sz w:val="24"/>
          <w:szCs w:val="24"/>
        </w:rPr>
        <w:t>Članak 21.</w:t>
      </w:r>
    </w:p>
    <w:p w14:paraId="12AC337B" w14:textId="0E82FB5B" w:rsidR="0051076B" w:rsidRPr="0051076B" w:rsidRDefault="00AF1BD5" w:rsidP="00AF1BD5">
      <w:pPr>
        <w:spacing w:line="276" w:lineRule="auto"/>
        <w:jc w:val="both"/>
        <w:rPr>
          <w:rFonts w:ascii="Calibri" w:eastAsia="Calibri" w:hAnsi="Calibri"/>
          <w:sz w:val="24"/>
          <w:szCs w:val="24"/>
        </w:rPr>
      </w:pPr>
      <w:r>
        <w:rPr>
          <w:rFonts w:ascii="Calibri" w:eastAsia="Calibri" w:hAnsi="Calibri"/>
          <w:sz w:val="24"/>
          <w:szCs w:val="24"/>
        </w:rPr>
        <w:tab/>
      </w:r>
      <w:r w:rsidR="0051076B">
        <w:rPr>
          <w:rFonts w:ascii="Calibri" w:eastAsia="Calibri" w:hAnsi="Calibri"/>
          <w:sz w:val="24"/>
          <w:szCs w:val="24"/>
        </w:rPr>
        <w:t>Kandidat za prijam u službu, odnosno službenik i namještenik koji na dan rasporeda ne ispunjava uvjet za raspored na radno mjesto za koje je propisan državni ispit za službenike te drugi stručni ispit, a ispunjava ostale uvjete za raspored, može biti primljen u službu, odnosno raspoređen, uz uvjet da u roku od 12 mjeseci od dana rasporeda položi državni ispit, odnosno stručni ispit, u protivnom će se prvog dana nakon isteka roka za polaganje ispita smatrati da odnosni službenik ili namještenik više ne ispunjava uvjete za raspored na radno mjesto.</w:t>
      </w:r>
    </w:p>
    <w:p w14:paraId="4ABF9BFC" w14:textId="51F178A5" w:rsidR="001C3F9D" w:rsidRDefault="001C3F9D" w:rsidP="00AF1BD5">
      <w:pPr>
        <w:spacing w:line="276" w:lineRule="auto"/>
        <w:jc w:val="both"/>
        <w:rPr>
          <w:rFonts w:ascii="Calibri" w:eastAsia="Calibri" w:hAnsi="Calibri"/>
          <w:sz w:val="24"/>
          <w:szCs w:val="24"/>
        </w:rPr>
      </w:pPr>
    </w:p>
    <w:p w14:paraId="37AE40B0" w14:textId="77777777" w:rsidR="00AF1BD5" w:rsidRDefault="00AF1BD5" w:rsidP="00AF1BD5">
      <w:pPr>
        <w:spacing w:line="276" w:lineRule="auto"/>
        <w:jc w:val="both"/>
        <w:rPr>
          <w:rFonts w:ascii="Calibri" w:eastAsia="Calibri" w:hAnsi="Calibri"/>
          <w:sz w:val="24"/>
          <w:szCs w:val="24"/>
        </w:rPr>
      </w:pPr>
    </w:p>
    <w:p w14:paraId="15C51CCA" w14:textId="77777777" w:rsidR="00B650A5" w:rsidRDefault="00B650A5" w:rsidP="006404EA">
      <w:pPr>
        <w:spacing w:line="276" w:lineRule="auto"/>
        <w:jc w:val="both"/>
        <w:rPr>
          <w:rFonts w:ascii="Calibri" w:eastAsia="Calibri" w:hAnsi="Calibri"/>
          <w:sz w:val="24"/>
          <w:szCs w:val="24"/>
        </w:rPr>
      </w:pPr>
    </w:p>
    <w:p w14:paraId="33CFE57E" w14:textId="3C38276B" w:rsidR="006404EA" w:rsidRDefault="006404EA" w:rsidP="006404EA">
      <w:pPr>
        <w:spacing w:line="276" w:lineRule="auto"/>
        <w:jc w:val="center"/>
        <w:rPr>
          <w:rFonts w:ascii="Calibri" w:eastAsia="Calibri" w:hAnsi="Calibri"/>
          <w:b/>
          <w:sz w:val="24"/>
          <w:szCs w:val="24"/>
        </w:rPr>
      </w:pPr>
      <w:r>
        <w:rPr>
          <w:rFonts w:ascii="Calibri" w:eastAsia="Calibri" w:hAnsi="Calibri"/>
          <w:b/>
          <w:sz w:val="24"/>
          <w:szCs w:val="24"/>
        </w:rPr>
        <w:lastRenderedPageBreak/>
        <w:t>Članak 2</w:t>
      </w:r>
      <w:r w:rsidR="00B650A5">
        <w:rPr>
          <w:rFonts w:ascii="Calibri" w:eastAsia="Calibri" w:hAnsi="Calibri"/>
          <w:b/>
          <w:sz w:val="24"/>
          <w:szCs w:val="24"/>
        </w:rPr>
        <w:t>2</w:t>
      </w:r>
      <w:r>
        <w:rPr>
          <w:rFonts w:ascii="Calibri" w:eastAsia="Calibri" w:hAnsi="Calibri"/>
          <w:b/>
          <w:sz w:val="24"/>
          <w:szCs w:val="24"/>
        </w:rPr>
        <w:t>.</w:t>
      </w:r>
    </w:p>
    <w:p w14:paraId="31292FAA" w14:textId="32F4653F" w:rsidR="006404EA" w:rsidRDefault="00AF1BD5" w:rsidP="006404EA">
      <w:pPr>
        <w:spacing w:line="276" w:lineRule="auto"/>
        <w:jc w:val="both"/>
        <w:rPr>
          <w:rFonts w:ascii="Calibri" w:eastAsia="Calibri" w:hAnsi="Calibri"/>
          <w:sz w:val="24"/>
          <w:szCs w:val="24"/>
        </w:rPr>
      </w:pPr>
      <w:r>
        <w:rPr>
          <w:rFonts w:ascii="Calibri" w:eastAsia="Calibri" w:hAnsi="Calibri"/>
          <w:sz w:val="24"/>
          <w:szCs w:val="24"/>
        </w:rPr>
        <w:tab/>
      </w:r>
      <w:r w:rsidR="006404EA">
        <w:rPr>
          <w:rFonts w:ascii="Calibri" w:eastAsia="Calibri" w:hAnsi="Calibri"/>
          <w:sz w:val="24"/>
          <w:szCs w:val="24"/>
        </w:rPr>
        <w:t xml:space="preserve">Danom stupanja na snagu ovog Pravilnika, prestaje važiti Pravilnik o </w:t>
      </w:r>
      <w:r w:rsidR="00E13225">
        <w:rPr>
          <w:rFonts w:ascii="Calibri" w:eastAsia="Calibri" w:hAnsi="Calibri"/>
          <w:sz w:val="24"/>
          <w:szCs w:val="24"/>
        </w:rPr>
        <w:t>u</w:t>
      </w:r>
      <w:r w:rsidR="006404EA">
        <w:rPr>
          <w:rFonts w:ascii="Calibri" w:eastAsia="Calibri" w:hAnsi="Calibri"/>
          <w:sz w:val="24"/>
          <w:szCs w:val="24"/>
        </w:rPr>
        <w:t>nutarnjem redu upravnih tijela Grada Garešnice (</w:t>
      </w:r>
      <w:r w:rsidR="0051076B">
        <w:rPr>
          <w:rFonts w:ascii="Calibri" w:eastAsia="Calibri" w:hAnsi="Calibri"/>
          <w:sz w:val="24"/>
          <w:szCs w:val="24"/>
        </w:rPr>
        <w:t>„</w:t>
      </w:r>
      <w:r w:rsidR="006404EA">
        <w:rPr>
          <w:rFonts w:ascii="Calibri" w:eastAsia="Calibri" w:hAnsi="Calibri"/>
          <w:sz w:val="24"/>
          <w:szCs w:val="24"/>
        </w:rPr>
        <w:t>Službeni glasnik Grada Garešnice</w:t>
      </w:r>
      <w:r w:rsidR="0051076B">
        <w:rPr>
          <w:rFonts w:ascii="Calibri" w:eastAsia="Calibri" w:hAnsi="Calibri"/>
          <w:sz w:val="24"/>
          <w:szCs w:val="24"/>
        </w:rPr>
        <w:t>“</w:t>
      </w:r>
      <w:r w:rsidR="006404EA">
        <w:rPr>
          <w:rFonts w:ascii="Calibri" w:eastAsia="Calibri" w:hAnsi="Calibri"/>
          <w:sz w:val="24"/>
          <w:szCs w:val="24"/>
        </w:rPr>
        <w:t xml:space="preserve"> broj </w:t>
      </w:r>
      <w:r w:rsidR="0051076B">
        <w:rPr>
          <w:rFonts w:ascii="Calibri" w:eastAsia="Calibri" w:hAnsi="Calibri"/>
          <w:sz w:val="24"/>
          <w:szCs w:val="24"/>
        </w:rPr>
        <w:t>5</w:t>
      </w:r>
      <w:r w:rsidR="006404EA">
        <w:rPr>
          <w:rFonts w:ascii="Calibri" w:eastAsia="Calibri" w:hAnsi="Calibri"/>
          <w:sz w:val="24"/>
          <w:szCs w:val="24"/>
        </w:rPr>
        <w:t>/1</w:t>
      </w:r>
      <w:r w:rsidR="001C3F9D">
        <w:rPr>
          <w:rFonts w:ascii="Calibri" w:eastAsia="Calibri" w:hAnsi="Calibri"/>
          <w:sz w:val="24"/>
          <w:szCs w:val="24"/>
        </w:rPr>
        <w:t>9</w:t>
      </w:r>
      <w:r w:rsidR="00987FDC">
        <w:rPr>
          <w:rFonts w:ascii="Calibri" w:eastAsia="Calibri" w:hAnsi="Calibri"/>
          <w:sz w:val="24"/>
          <w:szCs w:val="24"/>
        </w:rPr>
        <w:t xml:space="preserve"> i 4/22) i Sistematizacija radnih mjesta koja je sastavni dio tog Pravilnika.</w:t>
      </w:r>
    </w:p>
    <w:p w14:paraId="71CCB1FC" w14:textId="77777777" w:rsidR="00987FDC" w:rsidRDefault="00987FDC" w:rsidP="006404EA">
      <w:pPr>
        <w:spacing w:line="276" w:lineRule="auto"/>
        <w:jc w:val="both"/>
        <w:rPr>
          <w:rFonts w:ascii="Calibri" w:eastAsia="Calibri" w:hAnsi="Calibri"/>
          <w:sz w:val="24"/>
          <w:szCs w:val="24"/>
        </w:rPr>
      </w:pPr>
    </w:p>
    <w:p w14:paraId="14165EE2" w14:textId="1472AC86" w:rsidR="006404EA" w:rsidRDefault="006404EA" w:rsidP="006404EA">
      <w:pPr>
        <w:spacing w:line="276" w:lineRule="auto"/>
        <w:jc w:val="center"/>
        <w:rPr>
          <w:rFonts w:ascii="Calibri" w:eastAsia="Calibri" w:hAnsi="Calibri"/>
          <w:b/>
          <w:sz w:val="24"/>
          <w:szCs w:val="24"/>
        </w:rPr>
      </w:pPr>
      <w:r>
        <w:rPr>
          <w:rFonts w:ascii="Calibri" w:eastAsia="Calibri" w:hAnsi="Calibri"/>
          <w:b/>
          <w:sz w:val="24"/>
          <w:szCs w:val="24"/>
        </w:rPr>
        <w:t>Članak 2</w:t>
      </w:r>
      <w:r w:rsidR="00B650A5">
        <w:rPr>
          <w:rFonts w:ascii="Calibri" w:eastAsia="Calibri" w:hAnsi="Calibri"/>
          <w:b/>
          <w:sz w:val="24"/>
          <w:szCs w:val="24"/>
        </w:rPr>
        <w:t>3</w:t>
      </w:r>
      <w:r>
        <w:rPr>
          <w:rFonts w:ascii="Calibri" w:eastAsia="Calibri" w:hAnsi="Calibri"/>
          <w:b/>
          <w:sz w:val="24"/>
          <w:szCs w:val="24"/>
        </w:rPr>
        <w:t>.</w:t>
      </w:r>
    </w:p>
    <w:p w14:paraId="3942BA93" w14:textId="64DCFC66" w:rsidR="006404EA" w:rsidRPr="004D76AB" w:rsidRDefault="00AF1BD5" w:rsidP="006404EA">
      <w:pPr>
        <w:spacing w:line="276" w:lineRule="auto"/>
        <w:jc w:val="both"/>
        <w:rPr>
          <w:rFonts w:ascii="Calibri" w:eastAsia="Calibri" w:hAnsi="Calibri"/>
          <w:sz w:val="24"/>
          <w:szCs w:val="24"/>
        </w:rPr>
      </w:pPr>
      <w:r>
        <w:rPr>
          <w:rFonts w:ascii="Calibri" w:eastAsia="Calibri" w:hAnsi="Calibri"/>
          <w:sz w:val="24"/>
          <w:szCs w:val="24"/>
        </w:rPr>
        <w:tab/>
      </w:r>
      <w:r w:rsidR="006404EA">
        <w:rPr>
          <w:rFonts w:ascii="Calibri" w:eastAsia="Calibri" w:hAnsi="Calibri"/>
          <w:sz w:val="24"/>
          <w:szCs w:val="24"/>
        </w:rPr>
        <w:t>Ovaj Pravilnik stupa na snagu osmog dana od dana objave u Službenom glasniku Grada Garešnice.</w:t>
      </w:r>
    </w:p>
    <w:p w14:paraId="4FFC7544" w14:textId="77777777" w:rsidR="006404EA" w:rsidRDefault="006404EA" w:rsidP="006404EA">
      <w:pPr>
        <w:spacing w:line="276" w:lineRule="auto"/>
        <w:jc w:val="both"/>
        <w:rPr>
          <w:rFonts w:ascii="Calibri" w:eastAsia="Calibri" w:hAnsi="Calibri"/>
          <w:sz w:val="24"/>
          <w:szCs w:val="24"/>
        </w:rPr>
      </w:pPr>
      <w:r>
        <w:rPr>
          <w:rFonts w:ascii="Calibri" w:eastAsia="Calibri" w:hAnsi="Calibri"/>
          <w:sz w:val="24"/>
          <w:szCs w:val="24"/>
        </w:rPr>
        <w:t xml:space="preserve">  </w:t>
      </w:r>
    </w:p>
    <w:p w14:paraId="232B7FB5" w14:textId="77777777" w:rsidR="006404EA" w:rsidRPr="009A1DA1" w:rsidRDefault="006404EA" w:rsidP="006404EA">
      <w:pPr>
        <w:spacing w:line="276" w:lineRule="auto"/>
        <w:jc w:val="both"/>
        <w:rPr>
          <w:rFonts w:ascii="Calibri" w:eastAsia="Calibri" w:hAnsi="Calibri"/>
          <w:sz w:val="24"/>
          <w:szCs w:val="24"/>
        </w:rPr>
      </w:pPr>
      <w:r>
        <w:rPr>
          <w:rFonts w:ascii="Calibri" w:eastAsia="Calibri" w:hAnsi="Calibri"/>
          <w:sz w:val="24"/>
          <w:szCs w:val="24"/>
        </w:rPr>
        <w:t xml:space="preserve">                                                                                                                                                                                                                                                                                                                                                                                                     </w:t>
      </w:r>
    </w:p>
    <w:p w14:paraId="56CEF99A" w14:textId="77777777" w:rsidR="006404EA" w:rsidRDefault="006404EA" w:rsidP="006404EA">
      <w:pPr>
        <w:spacing w:line="276" w:lineRule="auto"/>
        <w:jc w:val="both"/>
        <w:rPr>
          <w:rFonts w:ascii="Calibri" w:eastAsia="Calibri" w:hAnsi="Calibri"/>
          <w:sz w:val="24"/>
          <w:szCs w:val="24"/>
        </w:rPr>
      </w:pPr>
      <w:r>
        <w:rPr>
          <w:rFonts w:ascii="Calibri" w:eastAsia="Calibri" w:hAnsi="Calibri"/>
          <w:sz w:val="24"/>
          <w:szCs w:val="24"/>
        </w:rPr>
        <w:t xml:space="preserve">                                                                                                                                                                                                                                                                     </w:t>
      </w:r>
    </w:p>
    <w:p w14:paraId="5D4A6149" w14:textId="7D3C7D75" w:rsidR="006404EA" w:rsidRDefault="006404EA" w:rsidP="006404EA">
      <w:pPr>
        <w:spacing w:line="276" w:lineRule="auto"/>
        <w:jc w:val="both"/>
        <w:rPr>
          <w:rFonts w:ascii="Calibri" w:eastAsia="Calibri" w:hAnsi="Calibri"/>
          <w:sz w:val="24"/>
          <w:szCs w:val="24"/>
        </w:rPr>
      </w:pPr>
      <w:r>
        <w:rPr>
          <w:rFonts w:ascii="Calibri" w:eastAsia="Calibri" w:hAnsi="Calibri"/>
          <w:sz w:val="24"/>
          <w:szCs w:val="24"/>
        </w:rPr>
        <w:t xml:space="preserve">                                                                                                               </w:t>
      </w:r>
      <w:r w:rsidR="00B650A5">
        <w:rPr>
          <w:rFonts w:ascii="Calibri" w:eastAsia="Calibri" w:hAnsi="Calibri"/>
          <w:sz w:val="24"/>
          <w:szCs w:val="24"/>
        </w:rPr>
        <w:t xml:space="preserve">   </w:t>
      </w:r>
      <w:r>
        <w:rPr>
          <w:rFonts w:ascii="Calibri" w:eastAsia="Calibri" w:hAnsi="Calibri"/>
          <w:sz w:val="24"/>
          <w:szCs w:val="24"/>
        </w:rPr>
        <w:t xml:space="preserve"> Gradonačelnik</w:t>
      </w:r>
    </w:p>
    <w:p w14:paraId="09830D48" w14:textId="77777777" w:rsidR="006404EA" w:rsidRDefault="006404EA" w:rsidP="006404EA">
      <w:pPr>
        <w:spacing w:line="276" w:lineRule="auto"/>
        <w:jc w:val="both"/>
        <w:rPr>
          <w:rFonts w:ascii="Calibri" w:eastAsia="Calibri" w:hAnsi="Calibri"/>
          <w:sz w:val="24"/>
          <w:szCs w:val="24"/>
        </w:rPr>
      </w:pPr>
      <w:r>
        <w:rPr>
          <w:rFonts w:ascii="Calibri" w:eastAsia="Calibri" w:hAnsi="Calibri"/>
          <w:sz w:val="24"/>
          <w:szCs w:val="24"/>
        </w:rPr>
        <w:t xml:space="preserve">                                                                                                         Josip Bilandžija, dipl.ing.šum.        </w:t>
      </w:r>
    </w:p>
    <w:p w14:paraId="03A13BE2" w14:textId="77777777" w:rsidR="00D77AE4" w:rsidRDefault="00D77AE4"/>
    <w:sectPr w:rsidR="00D77AE4" w:rsidSect="00A643A9">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C29A4" w14:textId="77777777" w:rsidR="005F1210" w:rsidRDefault="005F1210" w:rsidP="00A643A9">
      <w:r>
        <w:separator/>
      </w:r>
    </w:p>
  </w:endnote>
  <w:endnote w:type="continuationSeparator" w:id="0">
    <w:p w14:paraId="21858CC0" w14:textId="77777777" w:rsidR="005F1210" w:rsidRDefault="005F1210" w:rsidP="00A6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508742"/>
      <w:docPartObj>
        <w:docPartGallery w:val="Page Numbers (Bottom of Page)"/>
        <w:docPartUnique/>
      </w:docPartObj>
    </w:sdtPr>
    <w:sdtContent>
      <w:p w14:paraId="56A571FA" w14:textId="77777777" w:rsidR="00A643A9" w:rsidRDefault="00A643A9">
        <w:pPr>
          <w:pStyle w:val="Podnoje"/>
          <w:jc w:val="center"/>
        </w:pPr>
        <w:r>
          <w:fldChar w:fldCharType="begin"/>
        </w:r>
        <w:r>
          <w:instrText>PAGE   \* MERGEFORMAT</w:instrText>
        </w:r>
        <w:r>
          <w:fldChar w:fldCharType="separate"/>
        </w:r>
        <w:r w:rsidR="000500A2">
          <w:rPr>
            <w:noProof/>
          </w:rPr>
          <w:t>5</w:t>
        </w:r>
        <w:r>
          <w:fldChar w:fldCharType="end"/>
        </w:r>
      </w:p>
    </w:sdtContent>
  </w:sdt>
  <w:p w14:paraId="24125D23" w14:textId="77777777" w:rsidR="00A643A9" w:rsidRDefault="00A643A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50D25" w14:textId="77777777" w:rsidR="005F1210" w:rsidRDefault="005F1210" w:rsidP="00A643A9">
      <w:r>
        <w:separator/>
      </w:r>
    </w:p>
  </w:footnote>
  <w:footnote w:type="continuationSeparator" w:id="0">
    <w:p w14:paraId="4F4A1C36" w14:textId="77777777" w:rsidR="005F1210" w:rsidRDefault="005F1210" w:rsidP="00A64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E3F47"/>
    <w:multiLevelType w:val="hybridMultilevel"/>
    <w:tmpl w:val="0B368BF4"/>
    <w:lvl w:ilvl="0" w:tplc="4D087FB6">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1615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4EA"/>
    <w:rsid w:val="00021D4C"/>
    <w:rsid w:val="00034E40"/>
    <w:rsid w:val="000500A2"/>
    <w:rsid w:val="0006110C"/>
    <w:rsid w:val="000B3133"/>
    <w:rsid w:val="00132AFC"/>
    <w:rsid w:val="00147795"/>
    <w:rsid w:val="0018051C"/>
    <w:rsid w:val="001C3F9D"/>
    <w:rsid w:val="00205959"/>
    <w:rsid w:val="002402C9"/>
    <w:rsid w:val="0025331C"/>
    <w:rsid w:val="002C21D8"/>
    <w:rsid w:val="002C270E"/>
    <w:rsid w:val="002C3B89"/>
    <w:rsid w:val="00312C98"/>
    <w:rsid w:val="00341389"/>
    <w:rsid w:val="00366CDA"/>
    <w:rsid w:val="003816A0"/>
    <w:rsid w:val="00390A85"/>
    <w:rsid w:val="0039558A"/>
    <w:rsid w:val="003B6BCE"/>
    <w:rsid w:val="003B7F43"/>
    <w:rsid w:val="003C79FB"/>
    <w:rsid w:val="003E3A8B"/>
    <w:rsid w:val="00404E8F"/>
    <w:rsid w:val="00447908"/>
    <w:rsid w:val="00477DA5"/>
    <w:rsid w:val="004D4DB6"/>
    <w:rsid w:val="0051076B"/>
    <w:rsid w:val="005560F5"/>
    <w:rsid w:val="005573FA"/>
    <w:rsid w:val="00563ACF"/>
    <w:rsid w:val="005919AA"/>
    <w:rsid w:val="005F1210"/>
    <w:rsid w:val="006404EA"/>
    <w:rsid w:val="0068533E"/>
    <w:rsid w:val="007108AC"/>
    <w:rsid w:val="0077024D"/>
    <w:rsid w:val="00795469"/>
    <w:rsid w:val="007A177B"/>
    <w:rsid w:val="007D6DE6"/>
    <w:rsid w:val="007F08D6"/>
    <w:rsid w:val="008024EB"/>
    <w:rsid w:val="0080582D"/>
    <w:rsid w:val="00806D98"/>
    <w:rsid w:val="0084546A"/>
    <w:rsid w:val="0084740B"/>
    <w:rsid w:val="00860BE5"/>
    <w:rsid w:val="0089428E"/>
    <w:rsid w:val="008F1ECC"/>
    <w:rsid w:val="00911AE4"/>
    <w:rsid w:val="00916056"/>
    <w:rsid w:val="00923AEA"/>
    <w:rsid w:val="00947979"/>
    <w:rsid w:val="00982210"/>
    <w:rsid w:val="00987FDC"/>
    <w:rsid w:val="009E2263"/>
    <w:rsid w:val="00A24900"/>
    <w:rsid w:val="00A2602E"/>
    <w:rsid w:val="00A643A9"/>
    <w:rsid w:val="00AD04BC"/>
    <w:rsid w:val="00AF1BD5"/>
    <w:rsid w:val="00B35183"/>
    <w:rsid w:val="00B619C4"/>
    <w:rsid w:val="00B650A5"/>
    <w:rsid w:val="00BA7809"/>
    <w:rsid w:val="00BF0438"/>
    <w:rsid w:val="00C16A0E"/>
    <w:rsid w:val="00C63052"/>
    <w:rsid w:val="00C7177B"/>
    <w:rsid w:val="00C80302"/>
    <w:rsid w:val="00C83D89"/>
    <w:rsid w:val="00C855BB"/>
    <w:rsid w:val="00D026BA"/>
    <w:rsid w:val="00D07D30"/>
    <w:rsid w:val="00D16ADA"/>
    <w:rsid w:val="00D77AE4"/>
    <w:rsid w:val="00DC757A"/>
    <w:rsid w:val="00DD5DA1"/>
    <w:rsid w:val="00DD7AC5"/>
    <w:rsid w:val="00E034A7"/>
    <w:rsid w:val="00E05BB0"/>
    <w:rsid w:val="00E1292A"/>
    <w:rsid w:val="00E13225"/>
    <w:rsid w:val="00E70B0B"/>
    <w:rsid w:val="00E86EA9"/>
    <w:rsid w:val="00EB3CAA"/>
    <w:rsid w:val="00EE396E"/>
    <w:rsid w:val="00F477D3"/>
    <w:rsid w:val="00F532E1"/>
    <w:rsid w:val="00F87DF4"/>
    <w:rsid w:val="00FA7748"/>
    <w:rsid w:val="00FB621B"/>
    <w:rsid w:val="00FB738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A0D5"/>
  <w15:docId w15:val="{6189B710-1642-4E61-BA10-66061687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9AA"/>
  </w:style>
  <w:style w:type="paragraph" w:styleId="Naslov6">
    <w:name w:val="heading 6"/>
    <w:basedOn w:val="Normal"/>
    <w:link w:val="Naslov6Char"/>
    <w:qFormat/>
    <w:rsid w:val="00F477D3"/>
    <w:pPr>
      <w:spacing w:before="100" w:beforeAutospacing="1" w:after="100" w:afterAutospacing="1"/>
      <w:outlineLvl w:val="5"/>
    </w:pPr>
    <w:rPr>
      <w:b/>
      <w:bCs/>
      <w:sz w:val="15"/>
      <w:szCs w:val="1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6Char">
    <w:name w:val="Naslov 6 Char"/>
    <w:basedOn w:val="Zadanifontodlomka"/>
    <w:link w:val="Naslov6"/>
    <w:rsid w:val="00F477D3"/>
    <w:rPr>
      <w:b/>
      <w:bCs/>
      <w:sz w:val="15"/>
      <w:szCs w:val="15"/>
    </w:rPr>
  </w:style>
  <w:style w:type="character" w:styleId="Naglaeno">
    <w:name w:val="Strong"/>
    <w:qFormat/>
    <w:rsid w:val="00F477D3"/>
    <w:rPr>
      <w:b/>
      <w:bCs/>
    </w:rPr>
  </w:style>
  <w:style w:type="character" w:styleId="Istaknuto">
    <w:name w:val="Emphasis"/>
    <w:basedOn w:val="Zadanifontodlomka"/>
    <w:qFormat/>
    <w:rsid w:val="00F477D3"/>
    <w:rPr>
      <w:i/>
      <w:iCs/>
    </w:rPr>
  </w:style>
  <w:style w:type="paragraph" w:styleId="Bezproreda">
    <w:name w:val="No Spacing"/>
    <w:uiPriority w:val="1"/>
    <w:qFormat/>
    <w:rsid w:val="00F477D3"/>
    <w:rPr>
      <w:snapToGrid w:val="0"/>
      <w:sz w:val="24"/>
      <w:lang w:val="en-GB"/>
    </w:rPr>
  </w:style>
  <w:style w:type="paragraph" w:styleId="Odlomakpopisa">
    <w:name w:val="List Paragraph"/>
    <w:basedOn w:val="Normal"/>
    <w:uiPriority w:val="34"/>
    <w:qFormat/>
    <w:rsid w:val="00F477D3"/>
    <w:pPr>
      <w:spacing w:after="200" w:line="276" w:lineRule="auto"/>
      <w:ind w:left="720"/>
      <w:contextualSpacing/>
    </w:pPr>
    <w:rPr>
      <w:rFonts w:ascii="Calibri" w:eastAsia="Calibri" w:hAnsi="Calibri"/>
      <w:sz w:val="22"/>
      <w:szCs w:val="22"/>
    </w:rPr>
  </w:style>
  <w:style w:type="paragraph" w:styleId="Tekstbalonia">
    <w:name w:val="Balloon Text"/>
    <w:basedOn w:val="Normal"/>
    <w:link w:val="TekstbaloniaChar"/>
    <w:uiPriority w:val="99"/>
    <w:semiHidden/>
    <w:unhideWhenUsed/>
    <w:rsid w:val="006404EA"/>
    <w:rPr>
      <w:rFonts w:ascii="Tahoma" w:hAnsi="Tahoma" w:cs="Tahoma"/>
      <w:sz w:val="16"/>
      <w:szCs w:val="16"/>
    </w:rPr>
  </w:style>
  <w:style w:type="character" w:customStyle="1" w:styleId="TekstbaloniaChar">
    <w:name w:val="Tekst balončića Char"/>
    <w:basedOn w:val="Zadanifontodlomka"/>
    <w:link w:val="Tekstbalonia"/>
    <w:uiPriority w:val="99"/>
    <w:semiHidden/>
    <w:rsid w:val="006404EA"/>
    <w:rPr>
      <w:rFonts w:ascii="Tahoma" w:hAnsi="Tahoma" w:cs="Tahoma"/>
      <w:sz w:val="16"/>
      <w:szCs w:val="16"/>
    </w:rPr>
  </w:style>
  <w:style w:type="paragraph" w:styleId="Zaglavlje">
    <w:name w:val="header"/>
    <w:basedOn w:val="Normal"/>
    <w:link w:val="ZaglavljeChar"/>
    <w:uiPriority w:val="99"/>
    <w:unhideWhenUsed/>
    <w:rsid w:val="00A643A9"/>
    <w:pPr>
      <w:tabs>
        <w:tab w:val="center" w:pos="4536"/>
        <w:tab w:val="right" w:pos="9072"/>
      </w:tabs>
    </w:pPr>
  </w:style>
  <w:style w:type="character" w:customStyle="1" w:styleId="ZaglavljeChar">
    <w:name w:val="Zaglavlje Char"/>
    <w:basedOn w:val="Zadanifontodlomka"/>
    <w:link w:val="Zaglavlje"/>
    <w:uiPriority w:val="99"/>
    <w:rsid w:val="00A643A9"/>
  </w:style>
  <w:style w:type="paragraph" w:styleId="Podnoje">
    <w:name w:val="footer"/>
    <w:basedOn w:val="Normal"/>
    <w:link w:val="PodnojeChar"/>
    <w:uiPriority w:val="99"/>
    <w:unhideWhenUsed/>
    <w:rsid w:val="00A643A9"/>
    <w:pPr>
      <w:tabs>
        <w:tab w:val="center" w:pos="4536"/>
        <w:tab w:val="right" w:pos="9072"/>
      </w:tabs>
    </w:pPr>
  </w:style>
  <w:style w:type="character" w:customStyle="1" w:styleId="PodnojeChar">
    <w:name w:val="Podnožje Char"/>
    <w:basedOn w:val="Zadanifontodlomka"/>
    <w:link w:val="Podnoje"/>
    <w:uiPriority w:val="99"/>
    <w:rsid w:val="00A643A9"/>
  </w:style>
  <w:style w:type="table" w:styleId="Reetkatablice">
    <w:name w:val="Table Grid"/>
    <w:basedOn w:val="Obinatablica"/>
    <w:uiPriority w:val="59"/>
    <w:rsid w:val="00987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Sivi tonov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D92FB-CEB8-42DF-B5E4-DF4579B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48</Pages>
  <Words>12476</Words>
  <Characters>71115</Characters>
  <Application>Microsoft Office Word</Application>
  <DocSecurity>0</DocSecurity>
  <Lines>592</Lines>
  <Paragraphs>166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cp:lastModifiedBy>
  <cp:revision>4</cp:revision>
  <cp:lastPrinted>2022-12-21T13:02:00Z</cp:lastPrinted>
  <dcterms:created xsi:type="dcterms:W3CDTF">2022-12-20T13:44:00Z</dcterms:created>
  <dcterms:modified xsi:type="dcterms:W3CDTF">2022-12-22T10:13:00Z</dcterms:modified>
</cp:coreProperties>
</file>